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379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может привести к множеству проблем. Поверьте, когда родители убирают буквально каждый камушек с дороги малыша, от этого ребенок не чувствует себя счастливее.</w:t>
      </w:r>
      <w:r w:rsidRP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Скорее, наоборот - он ощущает себя совершенно беспомощным и одиноким. «Попробуй-ка сделать это сам, а если не получится, я тебе с удовольствием помогу», - вот один из вариантов мудрого отношения к дочери или сыну.</w:t>
      </w:r>
    </w:p>
    <w:p w:rsidR="00B05438" w:rsidRPr="00E47363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</w:t>
      </w:r>
      <w:r w:rsidR="00AF0B47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пята</w:t>
      </w:r>
      <w:r w:rsidR="00E47363" w:rsidRPr="00E47363">
        <w:rPr>
          <w:rFonts w:ascii="Times New Roman" w:eastAsia="Calibri" w:hAnsi="Times New Roman" w:cs="Times New Roman"/>
          <w:b/>
          <w:sz w:val="24"/>
          <w:szCs w:val="24"/>
        </w:rPr>
        <w:t xml:space="preserve">я </w:t>
      </w:r>
      <w:r w:rsidR="00E47363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="00B05438" w:rsidRPr="00980DED">
        <w:rPr>
          <w:rFonts w:ascii="Times New Roman" w:eastAsia="Calibri" w:hAnsi="Times New Roman" w:cs="Times New Roman"/>
          <w:color w:val="auto"/>
          <w:sz w:val="22"/>
        </w:rPr>
        <w:t>наполеоновские планы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«Мой ребенок будет заниматься музыкой (теннисом, живописью), я не позволю ему упустить свой шанс»</w:t>
      </w:r>
    </w:p>
    <w:p w:rsidR="00B05438" w:rsidRPr="00E47363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родителей: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Многие взрослые мечтали в детстве заниматься балетом, учиться игре на пианино или играть в теннис, но у них не было такой возможности. И теперь главная цель пап и мам - дать детям самое лучшее образование. Не важно, если малышам этого не очень-то и хочется, пройдет время, и они оценят старания взрослых.</w:t>
      </w:r>
    </w:p>
    <w:p w:rsidR="00B05438" w:rsidRPr="00E47363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психологов: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К сожалению, дети не всегда оценивают усилия родителей. И часто блестящее будущее, нарисованное взрослыми в своем воображении, разбивается о полное нежелание ребенка заниматься, скажем, музыкой. Пока малыш еще маленький и слушается взрослых, но </w:t>
      </w:r>
      <w:proofErr w:type="gramStart"/>
      <w:r w:rsidRPr="00980DED">
        <w:rPr>
          <w:rFonts w:ascii="Times New Roman" w:eastAsia="Calibri" w:hAnsi="Times New Roman" w:cs="Times New Roman"/>
          <w:color w:val="auto"/>
          <w:sz w:val="22"/>
        </w:rPr>
        <w:t>затем</w:t>
      </w:r>
      <w:proofErr w:type="gramEnd"/>
      <w:r w:rsidRPr="00980DED">
        <w:rPr>
          <w:rFonts w:ascii="Times New Roman" w:eastAsia="Calibri" w:hAnsi="Times New Roman" w:cs="Times New Roman"/>
          <w:color w:val="auto"/>
          <w:sz w:val="22"/>
        </w:rPr>
        <w:t>… желая вырваться из клетки родительской любви, начинает выражать протест доступными ему способами - это может быть и прием наркотиков, и просто увлечение тяжелым роком в ночные часы. Поэтому, заполняя день ребенка нужными и полезными занятиями, не забывайте оставить ему немного времени и для личных дел.</w:t>
      </w:r>
    </w:p>
    <w:p w:rsidR="00B05438" w:rsidRPr="00980DED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b/>
          <w:color w:val="auto"/>
          <w:sz w:val="22"/>
        </w:rPr>
        <w:t xml:space="preserve">     </w:t>
      </w:r>
      <w:r w:rsidR="00B05438" w:rsidRPr="00E47363">
        <w:rPr>
          <w:rFonts w:ascii="Times New Roman" w:eastAsia="Calibri" w:hAnsi="Times New Roman" w:cs="Times New Roman"/>
          <w:b/>
          <w:color w:val="auto"/>
          <w:sz w:val="22"/>
        </w:rPr>
        <w:t xml:space="preserve">Ошибка </w:t>
      </w:r>
      <w:r w:rsidR="00E47363" w:rsidRPr="00E47363">
        <w:rPr>
          <w:rFonts w:ascii="Times New Roman" w:eastAsia="Calibri" w:hAnsi="Times New Roman" w:cs="Times New Roman"/>
          <w:b/>
          <w:color w:val="auto"/>
          <w:sz w:val="22"/>
        </w:rPr>
        <w:t>шестая</w:t>
      </w:r>
      <w:r w:rsidR="00B05438" w:rsidRPr="00980DED">
        <w:rPr>
          <w:rFonts w:ascii="Times New Roman" w:eastAsia="Calibri" w:hAnsi="Times New Roman" w:cs="Times New Roman"/>
          <w:color w:val="auto"/>
          <w:sz w:val="22"/>
        </w:rPr>
        <w:t xml:space="preserve"> - слишком мало ласки</w:t>
      </w:r>
    </w:p>
    <w:p w:rsidR="00B05438" w:rsidRPr="00980DED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>«Поцелуй и прочие нежности не так уж и важны для ребенка»</w:t>
      </w:r>
    </w:p>
    <w:p w:rsidR="00652947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</w:p>
    <w:p w:rsidR="00652947" w:rsidRDefault="00652947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</w:p>
    <w:p w:rsidR="00B05438" w:rsidRPr="00411379" w:rsidRDefault="00652947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  <w:color w:val="auto"/>
          <w:sz w:val="22"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lastRenderedPageBreak/>
        <w:t xml:space="preserve">   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родителей:</w:t>
      </w:r>
    </w:p>
    <w:p w:rsidR="00B05438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Приласкать младшую сестренку? Какая ерунда! Поцеловать маму? </w:t>
      </w:r>
      <w:proofErr w:type="spellStart"/>
      <w:r w:rsidRPr="00980DED">
        <w:rPr>
          <w:rFonts w:ascii="Times New Roman" w:eastAsia="Calibri" w:hAnsi="Times New Roman" w:cs="Times New Roman"/>
          <w:color w:val="auto"/>
          <w:sz w:val="22"/>
        </w:rPr>
        <w:t>Пообниматься</w:t>
      </w:r>
      <w:proofErr w:type="spellEnd"/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 с папой? Да на это нет времени. Многие взрослые считают, что ласки в детском возрасте могут привести в дальнейшем к проблемам в сексуальной ориентации. Короче, никаких объятий и поцелуев - есть более нужные и серьезные вещи.</w:t>
      </w:r>
    </w:p>
    <w:p w:rsidR="00B05438" w:rsidRPr="00E47363" w:rsidRDefault="00E47363" w:rsidP="00B05438">
      <w:pPr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  <w:i/>
          <w:color w:val="auto"/>
          <w:sz w:val="22"/>
        </w:rPr>
        <w:t xml:space="preserve">   </w:t>
      </w:r>
      <w:r w:rsidR="00411379">
        <w:rPr>
          <w:rFonts w:ascii="Times New Roman" w:eastAsia="Calibri" w:hAnsi="Times New Roman" w:cs="Times New Roman"/>
          <w:i/>
          <w:color w:val="auto"/>
          <w:sz w:val="22"/>
        </w:rPr>
        <w:t xml:space="preserve">  </w:t>
      </w:r>
      <w:r w:rsidR="00B05438" w:rsidRPr="00E47363">
        <w:rPr>
          <w:rFonts w:ascii="Times New Roman" w:eastAsia="Calibri" w:hAnsi="Times New Roman" w:cs="Times New Roman"/>
          <w:i/>
          <w:color w:val="auto"/>
          <w:sz w:val="22"/>
        </w:rPr>
        <w:t>Мнение психологов:</w:t>
      </w:r>
    </w:p>
    <w:p w:rsidR="00B05438" w:rsidRPr="00044833" w:rsidRDefault="00B05438" w:rsidP="00044833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Дети любого возраста стремятся к ласке, она помогает им ощущать себя любимыми и придает уверенности в своих силах. Но помните, желание </w:t>
      </w:r>
      <w:proofErr w:type="gramStart"/>
      <w:r w:rsidRPr="00980DED">
        <w:rPr>
          <w:rFonts w:ascii="Times New Roman" w:eastAsia="Calibri" w:hAnsi="Times New Roman" w:cs="Times New Roman"/>
          <w:color w:val="auto"/>
          <w:sz w:val="22"/>
        </w:rPr>
        <w:t>приласкаться  должно все-таки в большинстве случаев исходить</w:t>
      </w:r>
      <w:proofErr w:type="gramEnd"/>
      <w:r w:rsidRPr="00980DED">
        <w:rPr>
          <w:rFonts w:ascii="Times New Roman" w:eastAsia="Calibri" w:hAnsi="Times New Roman" w:cs="Times New Roman"/>
          <w:color w:val="auto"/>
          <w:sz w:val="22"/>
        </w:rPr>
        <w:t xml:space="preserve"> от самого ребенка. Не навязывайте детям свою любовь активно - это может оттолкнуть их.</w:t>
      </w:r>
    </w:p>
    <w:p w:rsidR="00411379" w:rsidRDefault="00411379" w:rsidP="00652D45">
      <w:pPr>
        <w:widowControl w:val="0"/>
        <w:spacing w:after="0" w:line="240" w:lineRule="auto"/>
      </w:pPr>
    </w:p>
    <w:p w:rsidR="00652D45" w:rsidRDefault="00652D45" w:rsidP="00044833">
      <w:pPr>
        <w:widowControl w:val="0"/>
        <w:spacing w:after="0" w:line="240" w:lineRule="auto"/>
        <w:jc w:val="center"/>
        <w:rPr>
          <w:rFonts w:ascii="Times New Roman" w:eastAsiaTheme="minorEastAsia" w:hAnsi="Times New Roman" w:cs="Times New Roman"/>
          <w:b/>
          <w:i/>
          <w:sz w:val="20"/>
          <w:szCs w:val="20"/>
        </w:rPr>
      </w:pPr>
    </w:p>
    <w:p w:rsidR="00044833" w:rsidRDefault="00044833" w:rsidP="0004483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7B3A">
        <w:rPr>
          <w:rFonts w:ascii="Times New Roman" w:eastAsiaTheme="minorEastAsia" w:hAnsi="Times New Roman" w:cs="Times New Roman"/>
          <w:b/>
          <w:i/>
          <w:sz w:val="20"/>
          <w:szCs w:val="20"/>
        </w:rPr>
        <w:t>Наш адрес:</w:t>
      </w:r>
    </w:p>
    <w:p w:rsidR="00044833" w:rsidRPr="00044833" w:rsidRDefault="00044833" w:rsidP="00044833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 xml:space="preserve">628200, </w:t>
      </w:r>
      <w:proofErr w:type="spellStart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пгт</w:t>
      </w:r>
      <w:proofErr w:type="spellEnd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. Междуреченский,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Ханты – Мансийского АО - Югры,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Кондинского района,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eastAsiaTheme="minorEastAsia"/>
          <w:i/>
          <w:sz w:val="20"/>
          <w:szCs w:val="20"/>
        </w:rPr>
      </w:pPr>
      <w:proofErr w:type="spellStart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пгт</w:t>
      </w:r>
      <w:proofErr w:type="spellEnd"/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. Междуреченский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ул. Комбинатская, д. 2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 CYR" w:eastAsia="Calibri" w:hAnsi="Times New Roman CYR" w:cs="Times New Roman CYR"/>
          <w:color w:val="1F1A17"/>
          <w:sz w:val="20"/>
          <w:szCs w:val="20"/>
        </w:rPr>
      </w:pP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  <w:lang w:val="en-US"/>
        </w:rPr>
        <w:t>E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</w:rPr>
        <w:t>-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  <w:lang w:val="en-US"/>
        </w:rPr>
        <w:t>mail</w:t>
      </w:r>
      <w:r w:rsidRPr="00597B3A">
        <w:rPr>
          <w:rFonts w:ascii="Times New Roman CYR" w:eastAsia="Calibri" w:hAnsi="Times New Roman CYR" w:cs="Times New Roman CYR"/>
          <w:color w:val="1F1A17"/>
          <w:sz w:val="20"/>
          <w:szCs w:val="20"/>
        </w:rPr>
        <w:t xml:space="preserve">: </w:t>
      </w:r>
      <w:hyperlink r:id="rId6" w:history="1"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konkcson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</w:rPr>
          <w:t>@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admhmao</w:t>
        </w:r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</w:rPr>
          <w:t>.</w:t>
        </w:r>
        <w:proofErr w:type="spellStart"/>
        <w:r w:rsidRPr="00597B3A">
          <w:rPr>
            <w:rFonts w:ascii="Times New Roman CYR" w:eastAsia="Calibri" w:hAnsi="Times New Roman CYR" w:cs="Times New Roman CYR"/>
            <w:color w:val="0000FF" w:themeColor="hyperlink"/>
            <w:sz w:val="20"/>
            <w:szCs w:val="20"/>
            <w:u w:val="single"/>
            <w:lang w:val="en-US"/>
          </w:rPr>
          <w:t>ru</w:t>
        </w:r>
        <w:proofErr w:type="spellEnd"/>
      </w:hyperlink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Официальный сайт учреждения</w:t>
      </w:r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  <w:t>http:// kcson-fortuna.ru</w:t>
      </w:r>
    </w:p>
    <w:p w:rsidR="00044833" w:rsidRPr="009D70F0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тел</w:t>
      </w:r>
      <w:r w:rsidRPr="00597B3A">
        <w:rPr>
          <w:rFonts w:ascii="Times New Roman" w:eastAsiaTheme="minorEastAsia" w:hAnsi="Times New Roman" w:cs="Times New Roman"/>
          <w:i/>
          <w:sz w:val="20"/>
          <w:szCs w:val="20"/>
          <w:lang w:val="en-US"/>
        </w:rPr>
        <w:t xml:space="preserve">. 8 (34677) </w:t>
      </w:r>
      <w:r w:rsidR="009D70F0">
        <w:rPr>
          <w:rFonts w:ascii="Times New Roman" w:eastAsiaTheme="minorEastAsia" w:hAnsi="Times New Roman" w:cs="Times New Roman"/>
          <w:i/>
          <w:sz w:val="20"/>
          <w:szCs w:val="20"/>
        </w:rPr>
        <w:t>35-168 доб. 116</w:t>
      </w:r>
      <w:bookmarkStart w:id="0" w:name="_GoBack"/>
      <w:bookmarkEnd w:id="0"/>
    </w:p>
    <w:p w:rsidR="00044833" w:rsidRPr="00597B3A" w:rsidRDefault="00044833" w:rsidP="00044833">
      <w:pPr>
        <w:spacing w:after="0" w:line="240" w:lineRule="auto"/>
        <w:contextualSpacing/>
        <w:jc w:val="center"/>
        <w:rPr>
          <w:rFonts w:ascii="Times New Roman" w:eastAsiaTheme="minorEastAsia" w:hAnsi="Times New Roman" w:cs="Times New Roman"/>
          <w:i/>
          <w:sz w:val="20"/>
          <w:szCs w:val="20"/>
        </w:rPr>
      </w:pPr>
      <w:r w:rsidRPr="00597B3A">
        <w:rPr>
          <w:rFonts w:ascii="Times New Roman" w:eastAsiaTheme="minorEastAsia" w:hAnsi="Times New Roman" w:cs="Times New Roman"/>
          <w:i/>
          <w:sz w:val="20"/>
          <w:szCs w:val="20"/>
        </w:rPr>
        <w:t>кабинет № 255</w:t>
      </w:r>
    </w:p>
    <w:p w:rsidR="00B70E47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1031536" wp14:editId="0E516E1F">
            <wp:simplePos x="0" y="0"/>
            <wp:positionH relativeFrom="margin">
              <wp:posOffset>4497705</wp:posOffset>
            </wp:positionH>
            <wp:positionV relativeFrom="margin">
              <wp:posOffset>4507230</wp:posOffset>
            </wp:positionV>
            <wp:extent cx="1057275" cy="1057275"/>
            <wp:effectExtent l="0" t="0" r="0" b="0"/>
            <wp:wrapSquare wrapText="bothSides"/>
            <wp:docPr id="5" name="Рисунок 5" descr="http://kcson-fortuna.ru/tinybrowser/qr-kod-uchrezhde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cson-fortuna.ru/tinybrowser/qr-kod-uchrezhdeniy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D45" w:rsidRDefault="00652D45" w:rsidP="00652947">
      <w:pPr>
        <w:pStyle w:val="a6"/>
        <w:rPr>
          <w:rFonts w:ascii="Times New Roman" w:hAnsi="Times New Roman"/>
          <w:sz w:val="16"/>
          <w:szCs w:val="16"/>
        </w:rPr>
      </w:pP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Составитель: специалист по работе с семьёй</w:t>
      </w:r>
    </w:p>
    <w:p w:rsidR="00652947" w:rsidRDefault="00652947" w:rsidP="00652947">
      <w:pPr>
        <w:pStyle w:val="a6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о</w:t>
      </w:r>
      <w:r w:rsidRPr="006E7F1B">
        <w:rPr>
          <w:rFonts w:ascii="Times New Roman" w:hAnsi="Times New Roman"/>
          <w:sz w:val="16"/>
          <w:szCs w:val="16"/>
        </w:rPr>
        <w:t>тделения</w:t>
      </w:r>
      <w:r>
        <w:rPr>
          <w:rFonts w:ascii="Times New Roman" w:hAnsi="Times New Roman"/>
          <w:sz w:val="16"/>
          <w:szCs w:val="16"/>
        </w:rPr>
        <w:t xml:space="preserve"> психологической помощи гражданам</w:t>
      </w:r>
    </w:p>
    <w:p w:rsidR="00652947" w:rsidRDefault="00652947" w:rsidP="00652947">
      <w:pPr>
        <w:widowControl w:val="0"/>
        <w:spacing w:after="0" w:line="240" w:lineRule="auto"/>
      </w:pPr>
      <w:r>
        <w:rPr>
          <w:rFonts w:ascii="Times New Roman" w:hAnsi="Times New Roman"/>
          <w:sz w:val="16"/>
          <w:szCs w:val="16"/>
        </w:rPr>
        <w:t>Мищенко Е.В.</w:t>
      </w:r>
    </w:p>
    <w:p w:rsidR="00411379" w:rsidRDefault="00411379" w:rsidP="00411379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3D2455D3" wp14:editId="35FD54EC">
            <wp:simplePos x="0" y="0"/>
            <wp:positionH relativeFrom="margin">
              <wp:posOffset>8031480</wp:posOffset>
            </wp:positionH>
            <wp:positionV relativeFrom="margin">
              <wp:posOffset>68580</wp:posOffset>
            </wp:positionV>
            <wp:extent cx="695325" cy="695325"/>
            <wp:effectExtent l="0" t="0" r="0" b="0"/>
            <wp:wrapSquare wrapText="bothSides"/>
            <wp:docPr id="3" name="Рисунок 3" descr="http://kcson-fortuna.ru/tinybrowser/emblema-krkc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cson-fortuna.ru/tinybrowser/emblema-krkcso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652D45" w:rsidRDefault="00652D45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B70E47" w:rsidRPr="00B05438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 xml:space="preserve">Бюджетное учреждение </w:t>
      </w:r>
    </w:p>
    <w:p w:rsidR="00B70E47" w:rsidRPr="00B05438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>Ханты-Мансийский автономный округ - Югры</w:t>
      </w:r>
    </w:p>
    <w:p w:rsidR="00B70E47" w:rsidRPr="00B05438" w:rsidRDefault="00B70E47" w:rsidP="00B70E47">
      <w:pPr>
        <w:spacing w:after="0" w:line="240" w:lineRule="auto"/>
        <w:jc w:val="center"/>
        <w:rPr>
          <w:sz w:val="20"/>
          <w:szCs w:val="20"/>
        </w:rPr>
      </w:pPr>
      <w:r w:rsidRPr="00B05438">
        <w:rPr>
          <w:rFonts w:ascii="Times New Roman" w:hAnsi="Times New Roman" w:cs="Times New Roman"/>
          <w:b/>
          <w:sz w:val="20"/>
          <w:szCs w:val="20"/>
        </w:rPr>
        <w:t>«Кондинский районный комплексный центр социального обслуживания населения»</w:t>
      </w:r>
    </w:p>
    <w:p w:rsidR="00411379" w:rsidRDefault="00411379" w:rsidP="00B70E47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B70E47" w:rsidRPr="00B05438" w:rsidRDefault="00411379" w:rsidP="00652947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О</w:t>
      </w:r>
      <w:r w:rsidR="00B70E47" w:rsidRPr="00B05438">
        <w:rPr>
          <w:rFonts w:ascii="Times New Roman" w:hAnsi="Times New Roman" w:cs="Times New Roman"/>
          <w:b/>
          <w:sz w:val="20"/>
          <w:szCs w:val="20"/>
        </w:rPr>
        <w:t>тделение психологической помощи гражданам</w:t>
      </w:r>
    </w:p>
    <w:p w:rsidR="00B70E47" w:rsidRDefault="00B70E47" w:rsidP="00B70E4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05438" w:rsidRDefault="00B05438" w:rsidP="00B70E4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05438" w:rsidRPr="008772A2" w:rsidRDefault="00B05438" w:rsidP="00652D45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30087" w:rsidRPr="0032502C" w:rsidRDefault="002E1F1E" w:rsidP="00A30087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</w:pPr>
      <w:r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35434486" wp14:editId="70A89E2C">
            <wp:simplePos x="0" y="0"/>
            <wp:positionH relativeFrom="column">
              <wp:posOffset>7317105</wp:posOffset>
            </wp:positionH>
            <wp:positionV relativeFrom="paragraph">
              <wp:posOffset>356235</wp:posOffset>
            </wp:positionV>
            <wp:extent cx="3131820" cy="6968490"/>
            <wp:effectExtent l="0" t="0" r="0" b="3810"/>
            <wp:wrapNone/>
            <wp:docPr id="4" name="Рисунок 4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696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7DA8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0FC8E17E" wp14:editId="287F5AA5">
            <wp:simplePos x="0" y="0"/>
            <wp:positionH relativeFrom="column">
              <wp:posOffset>7212965</wp:posOffset>
            </wp:positionH>
            <wp:positionV relativeFrom="paragraph">
              <wp:posOffset>356235</wp:posOffset>
            </wp:positionV>
            <wp:extent cx="3235960" cy="7200900"/>
            <wp:effectExtent l="0" t="0" r="2540" b="0"/>
            <wp:wrapNone/>
            <wp:docPr id="2" name="Рисунок 2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87DA8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38C52470" wp14:editId="7E13B4E0">
            <wp:simplePos x="0" y="0"/>
            <wp:positionH relativeFrom="column">
              <wp:posOffset>7212965</wp:posOffset>
            </wp:positionH>
            <wp:positionV relativeFrom="paragraph">
              <wp:posOffset>356235</wp:posOffset>
            </wp:positionV>
            <wp:extent cx="3235960" cy="7200900"/>
            <wp:effectExtent l="0" t="0" r="2540" b="0"/>
            <wp:wrapNone/>
            <wp:docPr id="1" name="Рисунок 1" descr="j010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0104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D70F0">
        <w:rPr>
          <w:rFonts w:ascii="Times New Roman" w:hAnsi="Times New Roman" w:cs="Times New Roman"/>
          <w:b/>
          <w:color w:val="365F91" w:themeColor="accent1" w:themeShade="BF"/>
          <w:kern w:val="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left:0;text-align:left;margin-left:595.25pt;margin-top:187.1pt;width:215.45pt;height:130.4pt;z-index:251665408;mso-wrap-distance-left:2.88pt;mso-wrap-distance-top:2.88pt;mso-wrap-distance-right:2.88pt;mso-wrap-distance-bottom:2.88pt;mso-position-horizontal-relative:text;mso-position-vertical-relative:text" adj=",10800" fillcolor="#3cf" strokecolor="#06f" strokeweight="1p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on="t" color="#009" offset="7pt,-7pt"/>
            <v:textpath style="font-family:&quot;Impact&quot;;font-size:20pt;v-text-spacing:52429f;v-text-kern:t" trim="t" fitpath="t" string="Правила&#10;пожарной &#10;безопасности&#10;детям"/>
          </v:shape>
        </w:pict>
      </w:r>
      <w:r w:rsidR="00A30087" w:rsidRPr="0032502C">
        <w:rPr>
          <w:rFonts w:ascii="Times New Roman" w:hAnsi="Times New Roman" w:cs="Times New Roman"/>
          <w:b/>
          <w:noProof/>
          <w:color w:val="365F91" w:themeColor="accent1" w:themeShade="BF"/>
          <w:kern w:val="0"/>
          <w:sz w:val="28"/>
          <w:szCs w:val="28"/>
        </w:rPr>
        <w:t xml:space="preserve">Памятка для родителей </w:t>
      </w:r>
    </w:p>
    <w:p w:rsidR="00A30087" w:rsidRPr="00A30087" w:rsidRDefault="00A30087" w:rsidP="00A30087">
      <w:pPr>
        <w:widowControl w:val="0"/>
        <w:spacing w:after="0" w:line="240" w:lineRule="auto"/>
        <w:jc w:val="center"/>
        <w:rPr>
          <w:b/>
          <w:color w:val="365F91" w:themeColor="accent1" w:themeShade="BF"/>
          <w:sz w:val="28"/>
          <w:szCs w:val="28"/>
        </w:rPr>
      </w:pPr>
    </w:p>
    <w:p w:rsidR="00487DA8" w:rsidRDefault="006644AA" w:rsidP="006644AA">
      <w:pPr>
        <w:ind w:right="-719"/>
      </w:pPr>
      <w:r>
        <w:t xml:space="preserve">    </w:t>
      </w:r>
      <w:r w:rsidR="00A30087">
        <w:object w:dxaOrig="8310" w:dyaOrig="5550">
          <v:rect id="rectole0000000002" o:spid="_x0000_i1025" style="width:228.75pt;height:153pt" o:ole="" o:preferrelative="t" stroked="f">
            <v:imagedata r:id="rId10" o:title=""/>
          </v:rect>
          <o:OLEObject Type="Embed" ProgID="StaticDib" ShapeID="rectole0000000002" DrawAspect="Content" ObjectID="_1742144246" r:id="rId11"/>
        </w:object>
      </w:r>
    </w:p>
    <w:p w:rsidR="00411379" w:rsidRPr="00652D45" w:rsidRDefault="00411379" w:rsidP="00411379">
      <w:pPr>
        <w:widowControl w:val="0"/>
        <w:spacing w:after="0" w:line="240" w:lineRule="auto"/>
        <w:jc w:val="center"/>
        <w:rPr>
          <w:rFonts w:ascii="Monotype Corsiva" w:hAnsi="Monotype Corsiva" w:cs="Times New Roman"/>
          <w:b/>
          <w:noProof/>
          <w:color w:val="365F91" w:themeColor="accent1" w:themeShade="BF"/>
          <w:kern w:val="0"/>
          <w:sz w:val="32"/>
          <w:szCs w:val="28"/>
        </w:rPr>
      </w:pPr>
      <w:r w:rsidRPr="00652D45">
        <w:rPr>
          <w:rFonts w:ascii="Monotype Corsiva" w:hAnsi="Monotype Corsiva" w:cs="Times New Roman"/>
          <w:b/>
          <w:noProof/>
          <w:color w:val="365F91" w:themeColor="accent1" w:themeShade="BF"/>
          <w:kern w:val="0"/>
          <w:sz w:val="32"/>
          <w:szCs w:val="28"/>
        </w:rPr>
        <w:t>«</w:t>
      </w:r>
      <w:r w:rsidRPr="00652D45">
        <w:rPr>
          <w:rFonts w:ascii="Times New Roman" w:hAnsi="Times New Roman" w:cs="Times New Roman"/>
          <w:b/>
          <w:i/>
          <w:noProof/>
          <w:color w:val="365F91" w:themeColor="accent1" w:themeShade="BF"/>
          <w:kern w:val="0"/>
          <w:sz w:val="32"/>
          <w:szCs w:val="28"/>
        </w:rPr>
        <w:t>Типичные ошибки родители семейного воспитания детей»</w:t>
      </w:r>
    </w:p>
    <w:p w:rsidR="006644AA" w:rsidRPr="00652947" w:rsidRDefault="006644AA" w:rsidP="006644AA">
      <w:pPr>
        <w:ind w:right="-719"/>
        <w:jc w:val="center"/>
        <w:rPr>
          <w:rFonts w:ascii="Times New Roman" w:hAnsi="Times New Roman" w:cs="Times New Roman"/>
          <w:i/>
          <w:sz w:val="20"/>
          <w:szCs w:val="20"/>
        </w:rPr>
      </w:pPr>
    </w:p>
    <w:p w:rsidR="00652947" w:rsidRDefault="00652947" w:rsidP="006644AA">
      <w:pPr>
        <w:widowControl w:val="0"/>
        <w:jc w:val="center"/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652947" w:rsidRDefault="00652947" w:rsidP="006644AA">
      <w:pPr>
        <w:widowControl w:val="0"/>
        <w:jc w:val="center"/>
        <w:rPr>
          <w:rFonts w:ascii="Times New Roman" w:hAnsi="Times New Roman" w:cs="Times New Roman"/>
          <w:b/>
          <w:i/>
          <w:color w:val="FF0000"/>
          <w:sz w:val="20"/>
          <w:szCs w:val="20"/>
        </w:rPr>
      </w:pPr>
    </w:p>
    <w:p w:rsidR="00AF0B47" w:rsidRPr="00411379" w:rsidRDefault="00B70E47" w:rsidP="00652D45">
      <w:pPr>
        <w:widowControl w:val="0"/>
        <w:jc w:val="center"/>
        <w:rPr>
          <w:rFonts w:ascii="Times New Roman" w:hAnsi="Times New Roman" w:cs="Times New Roman"/>
          <w:sz w:val="22"/>
          <w:szCs w:val="22"/>
        </w:rPr>
      </w:pPr>
      <w:proofErr w:type="spellStart"/>
      <w:r w:rsidRPr="00411379">
        <w:rPr>
          <w:rFonts w:ascii="Times New Roman" w:hAnsi="Times New Roman" w:cs="Times New Roman"/>
          <w:sz w:val="22"/>
          <w:szCs w:val="22"/>
        </w:rPr>
        <w:t>п</w:t>
      </w:r>
      <w:r w:rsidR="00411379" w:rsidRPr="00411379">
        <w:rPr>
          <w:rFonts w:ascii="Times New Roman" w:hAnsi="Times New Roman" w:cs="Times New Roman"/>
          <w:sz w:val="22"/>
          <w:szCs w:val="22"/>
        </w:rPr>
        <w:t>гт</w:t>
      </w:r>
      <w:proofErr w:type="gramStart"/>
      <w:r w:rsidRPr="00411379">
        <w:rPr>
          <w:rFonts w:ascii="Times New Roman" w:hAnsi="Times New Roman" w:cs="Times New Roman"/>
          <w:sz w:val="22"/>
          <w:szCs w:val="22"/>
        </w:rPr>
        <w:t>.М</w:t>
      </w:r>
      <w:proofErr w:type="gramEnd"/>
      <w:r w:rsidRPr="00411379">
        <w:rPr>
          <w:rFonts w:ascii="Times New Roman" w:hAnsi="Times New Roman" w:cs="Times New Roman"/>
          <w:sz w:val="22"/>
          <w:szCs w:val="22"/>
        </w:rPr>
        <w:t>еждуреченский</w:t>
      </w:r>
      <w:proofErr w:type="spellEnd"/>
      <w:r w:rsidR="00652D45">
        <w:rPr>
          <w:rFonts w:ascii="Times New Roman" w:hAnsi="Times New Roman" w:cs="Times New Roman"/>
          <w:sz w:val="22"/>
          <w:szCs w:val="22"/>
        </w:rPr>
        <w:t>,</w:t>
      </w:r>
      <w:r w:rsidRPr="00411379">
        <w:rPr>
          <w:rFonts w:ascii="Times New Roman" w:hAnsi="Times New Roman" w:cs="Times New Roman"/>
          <w:sz w:val="22"/>
          <w:szCs w:val="22"/>
        </w:rPr>
        <w:t xml:space="preserve"> 202</w:t>
      </w:r>
      <w:r w:rsidR="009D70F0">
        <w:rPr>
          <w:rFonts w:ascii="Times New Roman" w:hAnsi="Times New Roman" w:cs="Times New Roman"/>
          <w:sz w:val="22"/>
          <w:szCs w:val="22"/>
        </w:rPr>
        <w:t>3</w:t>
      </w:r>
      <w:r w:rsidR="00AF0B47" w:rsidRPr="00411379">
        <w:rPr>
          <w:rFonts w:ascii="Times New Roman" w:hAnsi="Times New Roman" w:cs="Times New Roman"/>
          <w:sz w:val="22"/>
          <w:szCs w:val="22"/>
        </w:rPr>
        <w:t xml:space="preserve"> г</w:t>
      </w:r>
      <w:r w:rsidR="00652D45">
        <w:rPr>
          <w:rFonts w:ascii="Times New Roman" w:hAnsi="Times New Roman" w:cs="Times New Roman"/>
          <w:sz w:val="22"/>
          <w:szCs w:val="22"/>
        </w:rPr>
        <w:t>од</w:t>
      </w:r>
    </w:p>
    <w:p w:rsidR="00411379" w:rsidRDefault="00411379" w:rsidP="00411379">
      <w:pPr>
        <w:spacing w:after="0" w:line="240" w:lineRule="auto"/>
        <w:jc w:val="center"/>
      </w:pPr>
      <w:r>
        <w:object w:dxaOrig="8310" w:dyaOrig="5820">
          <v:rect id="rectole0000000000" o:spid="_x0000_i1026" style="width:233.25pt;height:107.25pt" o:ole="" o:preferrelative="t" stroked="f">
            <v:imagedata r:id="rId12" o:title=""/>
          </v:rect>
          <o:OLEObject Type="Embed" ProgID="StaticDib" ShapeID="rectole0000000000" DrawAspect="Content" ObjectID="_1742144247" r:id="rId13"/>
        </w:object>
      </w:r>
    </w:p>
    <w:p w:rsidR="00411379" w:rsidRDefault="00411379" w:rsidP="00411379">
      <w:pPr>
        <w:spacing w:after="0" w:line="240" w:lineRule="auto"/>
        <w:jc w:val="center"/>
      </w:pPr>
    </w:p>
    <w:p w:rsidR="00411379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Все родители воспитывают детей в меру своего умения и понимания жизни и редко задумываются о том, почему в определенных ситуациях поступают так, а не иначе. Однако у каждой мамы в жизни бывают моменты, когда поведение любимого ребенка ставит в тупик. А может быть, сами взрослые, применяя радикальные методы воспитания, делают нечто такое, из-за чего потом бывает стыдно. В своих ошибках вы не одиноки, все родители их время от времени совершают. Но всегда лучше учиться на чужих ошибках, не правда ли?</w:t>
      </w:r>
    </w:p>
    <w:p w:rsid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первая</w:t>
      </w: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- обещание больше не любить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«Если ты не будешь таким, как я хочу, я больше не буду тебя любить»</w:t>
      </w:r>
      <w:r>
        <w:rPr>
          <w:rFonts w:ascii="Times New Roman" w:eastAsia="Calibri" w:hAnsi="Times New Roman" w:cs="Times New Roman"/>
          <w:color w:val="auto"/>
          <w:sz w:val="24"/>
          <w:szCs w:val="24"/>
        </w:rPr>
        <w:t>.</w:t>
      </w:r>
    </w:p>
    <w:p w:rsidR="00B05438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Почему дети так часто спорят по поводу любой нашей просьбы? Может быть, они делают нам назло, как быть? Призывать к здравому смыслу? Да они просто не слышат, что взрослые им говорят. Угрожать? Это больше не действует. В таких случаях многие используют своеобразную козырную карту: «Теперь мамочка больше не будет любить тебя». Как часто многие из нас произносят эту фразу.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411379" w:rsidRPr="00411379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Обещание больше не любить своего малыша - одно из сильнейших средств воспитания.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lastRenderedPageBreak/>
        <w:t>Однако эта угроза, как правило, не осуществляется. А дети прекрасно чувствуют фальшь. Единожды обманув, вы можете на долгое время потерять доверие ребенка - малыш будет воспринимать вас как людей лживых.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411379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Намного лучше сказать так: «Я буду тебя все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411379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равно любить, но твое поведение я не</w:t>
      </w:r>
      <w:r w:rsidR="00411379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одобряю».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вторая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E47363">
        <w:rPr>
          <w:rFonts w:ascii="Times New Roman" w:eastAsia="Calibri" w:hAnsi="Times New Roman" w:cs="Times New Roman"/>
          <w:color w:val="auto"/>
          <w:sz w:val="24"/>
          <w:szCs w:val="24"/>
        </w:rPr>
        <w:t>–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безразличие</w:t>
      </w:r>
      <w:r w:rsidR="00E4736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«Делай что хочешь, мне все равно»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Зачем напрягаться? Спорить, искать аргументы, доказывать что-то малышу, нервничать? Ребенок сам должен научиться решать свои проблемы. И вообще, ребенка надо готовить к взрослой жизни, пусть он скорее станет самостоятельным. А нас оставит в покое.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Никогда не надо показывать малышу, что вам все равно, чем он занимается. Кроха, почувствовав ваше безразличие, немедленно начнет проверять, насколько оно «настоящее». И, скорее всего, проверка будет заключаться в совершении поступков изначально плохих. Ребенок ждет, последует ли за проступок критика или нет. Словом, замкнутый круг. Поэтому лучше вместо показного безразличия постараться наладить с ребенком дружеские отношения, даже если его поведение вас совершенно не устраивает.</w:t>
      </w:r>
    </w:p>
    <w:p w:rsidR="00411379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auto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Можно сказать, например, так: «Знаешь, в этом вопросе я с тобой совершенно не согласен. Но я хочу помочь тебе, потому что люблю тебя. В любой момент, когда тебе это понадобится, ты можешь спросить у меня совета».</w:t>
      </w:r>
      <w:r w:rsidR="00411379" w:rsidRPr="00411379"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</w:t>
      </w:r>
    </w:p>
    <w:p w:rsidR="00B05438" w:rsidRPr="00276832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auto"/>
          <w:sz w:val="24"/>
          <w:szCs w:val="24"/>
        </w:rPr>
        <w:t xml:space="preserve">     </w:t>
      </w:r>
      <w:r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третья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-слишком много строгости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«Ты должен делать то, что я тебе сказала,</w:t>
      </w:r>
    </w:p>
    <w:p w:rsidR="00B05438" w:rsidRPr="00276832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lastRenderedPageBreak/>
        <w:t>потому что я в доме главная»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Дети должны слушаться старших беспрекословно - это самый важный в воспитании принцип. Дискуссии здесь не допустимы. Не важно, сколько ребенку - 6 или 16 лет. Детям нельзя давать поблажек, иначе они окончательно сядут нам на шею.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B05438" w:rsidRPr="00276832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Дети обязательно должны понимать, почему и зачем они что-то делают. Слишком строгое воспитание, основанное на принципах, которые не всегда понятны ребенку, напоминает дрессировку. Ребенок может беспрекословно исполнять все, когда вы рядом, и «плевать» на все запреты, когда вас рядом нет. Убеждение лучше строгости. В случае необходимости можно сказать так: «Ты сейчас делаешь так, как я говорю, а вечером мы спокойно все обсудим - почему и зачем».</w:t>
      </w:r>
    </w:p>
    <w:p w:rsidR="00B05438" w:rsidRPr="00276832" w:rsidRDefault="00411379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     </w:t>
      </w:r>
      <w:r w:rsidR="00B05438" w:rsidRPr="00276832">
        <w:rPr>
          <w:rFonts w:ascii="Times New Roman" w:eastAsia="Calibri" w:hAnsi="Times New Roman" w:cs="Times New Roman"/>
          <w:b/>
          <w:color w:val="auto"/>
          <w:sz w:val="24"/>
          <w:szCs w:val="24"/>
        </w:rPr>
        <w:t>Ошибка четвертая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- детей надо баловать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05438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«Пожалуй, я сделаю это сама. Моему малышу это пока не по силам»</w:t>
      </w:r>
    </w:p>
    <w:p w:rsidR="00B05438" w:rsidRPr="00276832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родителей:</w:t>
      </w:r>
    </w:p>
    <w:p w:rsidR="00411379" w:rsidRDefault="00B05438" w:rsidP="00B0543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Мы готовы все сделать для нашего малыша, ведь дети всегда должны получать самое лучшее. Детство - такая короткая пора, поэтому оно должно быть прекрасно. Нравоучения, неудачи, неудовлетворенность - в наших силах избавить малышей от всех трудностей и неприятностей. Так приятно угадывать и исполнять любое желание ребенка.</w:t>
      </w:r>
    </w:p>
    <w:p w:rsidR="00B05438" w:rsidRPr="00411379" w:rsidRDefault="00411379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i/>
          <w:color w:val="auto"/>
          <w:sz w:val="24"/>
          <w:szCs w:val="24"/>
        </w:rPr>
        <w:t xml:space="preserve">     </w:t>
      </w:r>
      <w:r w:rsidR="00B05438" w:rsidRPr="00276832">
        <w:rPr>
          <w:rFonts w:ascii="Times New Roman" w:eastAsia="Calibri" w:hAnsi="Times New Roman" w:cs="Times New Roman"/>
          <w:i/>
          <w:color w:val="auto"/>
          <w:sz w:val="24"/>
          <w:szCs w:val="24"/>
        </w:rPr>
        <w:t>Мнение психологов:</w:t>
      </w:r>
    </w:p>
    <w:p w:rsidR="00411379" w:rsidRPr="00276832" w:rsidRDefault="00B05438" w:rsidP="0041137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Избалованным детям очень тяжело приходится в жизни. Нельзя держать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единственное чадо под колпаком</w:t>
      </w:r>
      <w:r w:rsidR="00AF0B47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>родительской любви,</w:t>
      </w:r>
      <w:r w:rsidR="00AF0B47" w:rsidRPr="00AF0B47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 </w:t>
      </w:r>
      <w:r w:rsidR="00AF0B47" w:rsidRPr="00276832">
        <w:rPr>
          <w:rFonts w:ascii="Times New Roman" w:eastAsia="Calibri" w:hAnsi="Times New Roman" w:cs="Times New Roman"/>
          <w:color w:val="auto"/>
          <w:sz w:val="24"/>
          <w:szCs w:val="24"/>
        </w:rPr>
        <w:t xml:space="preserve">в дальнейшем это </w:t>
      </w:r>
    </w:p>
    <w:sectPr w:rsidR="00411379" w:rsidRPr="00276832" w:rsidSect="00411379">
      <w:pgSz w:w="16838" w:h="11906" w:orient="landscape"/>
      <w:pgMar w:top="567" w:right="567" w:bottom="567" w:left="567" w:header="709" w:footer="709" w:gutter="0"/>
      <w:cols w:num="3"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7709B"/>
    <w:multiLevelType w:val="hybridMultilevel"/>
    <w:tmpl w:val="5DAAC70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577C8"/>
    <w:rsid w:val="00044833"/>
    <w:rsid w:val="000A219C"/>
    <w:rsid w:val="00114EC4"/>
    <w:rsid w:val="001C0DD0"/>
    <w:rsid w:val="00276832"/>
    <w:rsid w:val="002E1F1E"/>
    <w:rsid w:val="0032502C"/>
    <w:rsid w:val="00411379"/>
    <w:rsid w:val="00487DA8"/>
    <w:rsid w:val="00652947"/>
    <w:rsid w:val="00652D45"/>
    <w:rsid w:val="006644AA"/>
    <w:rsid w:val="006D2B42"/>
    <w:rsid w:val="007F41F8"/>
    <w:rsid w:val="009538E1"/>
    <w:rsid w:val="009D70F0"/>
    <w:rsid w:val="00A30087"/>
    <w:rsid w:val="00AB10A8"/>
    <w:rsid w:val="00AF0B47"/>
    <w:rsid w:val="00B05438"/>
    <w:rsid w:val="00B577C8"/>
    <w:rsid w:val="00B70E47"/>
    <w:rsid w:val="00BC3F5D"/>
    <w:rsid w:val="00E47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DA8"/>
    <w:pPr>
      <w:spacing w:after="240" w:line="309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1">
    <w:name w:val="heading 1"/>
    <w:link w:val="10"/>
    <w:uiPriority w:val="9"/>
    <w:qFormat/>
    <w:rsid w:val="00487DA8"/>
    <w:pPr>
      <w:spacing w:after="0" w:line="240" w:lineRule="auto"/>
      <w:outlineLvl w:val="0"/>
    </w:pPr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DA8"/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paragraph" w:customStyle="1" w:styleId="msobodytext4">
    <w:name w:val="msobodytext4"/>
    <w:rsid w:val="00487DA8"/>
    <w:pPr>
      <w:spacing w:after="24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7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DA8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6644AA"/>
    <w:pPr>
      <w:ind w:left="720"/>
      <w:contextualSpacing/>
    </w:pPr>
  </w:style>
  <w:style w:type="paragraph" w:styleId="a6">
    <w:name w:val="No Spacing"/>
    <w:uiPriority w:val="1"/>
    <w:qFormat/>
    <w:rsid w:val="00044833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DA8"/>
    <w:pPr>
      <w:spacing w:after="240" w:line="309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1">
    <w:name w:val="heading 1"/>
    <w:link w:val="10"/>
    <w:uiPriority w:val="9"/>
    <w:qFormat/>
    <w:rsid w:val="00487DA8"/>
    <w:pPr>
      <w:spacing w:after="0" w:line="240" w:lineRule="auto"/>
      <w:outlineLvl w:val="0"/>
    </w:pPr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87DA8"/>
    <w:rPr>
      <w:rFonts w:ascii="Arial Narrow" w:eastAsia="Times New Roman" w:hAnsi="Arial Narrow" w:cs="Times New Roman"/>
      <w:b/>
      <w:bCs/>
      <w:color w:val="000000"/>
      <w:kern w:val="28"/>
      <w:sz w:val="32"/>
      <w:szCs w:val="32"/>
      <w:lang w:eastAsia="ru-RU"/>
    </w:rPr>
  </w:style>
  <w:style w:type="paragraph" w:customStyle="1" w:styleId="msobodytext4">
    <w:name w:val="msobodytext4"/>
    <w:rsid w:val="00487DA8"/>
    <w:pPr>
      <w:spacing w:after="24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7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DA8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oleObject" Target="embeddings/oleObject2.bin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konkcson@admhmao.ru" TargetMode="Externa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1024</Words>
  <Characters>5838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6849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Специалист</cp:lastModifiedBy>
  <cp:revision>20</cp:revision>
  <cp:lastPrinted>2022-02-22T12:16:00Z</cp:lastPrinted>
  <dcterms:created xsi:type="dcterms:W3CDTF">2013-09-08T05:53:00Z</dcterms:created>
  <dcterms:modified xsi:type="dcterms:W3CDTF">2023-04-04T15:11:00Z</dcterms:modified>
</cp:coreProperties>
</file>