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A1" w:rsidRDefault="00B20FA1" w:rsidP="00CC4E02">
      <w:pPr>
        <w:pStyle w:val="13"/>
        <w:keepNext/>
        <w:keepLines/>
        <w:shd w:val="clear" w:color="auto" w:fill="auto"/>
        <w:contextualSpacing/>
        <w:rPr>
          <w:bCs w:val="0"/>
          <w:color w:val="auto"/>
          <w:sz w:val="28"/>
          <w:szCs w:val="28"/>
        </w:rPr>
      </w:pPr>
      <w:r w:rsidRPr="00B20FA1">
        <w:rPr>
          <w:bCs w:val="0"/>
          <w:color w:val="auto"/>
          <w:sz w:val="28"/>
          <w:szCs w:val="28"/>
        </w:rPr>
        <w:t xml:space="preserve">ФГБУ «Федеральное бюро медико-социальной экспертизы» </w:t>
      </w:r>
    </w:p>
    <w:p w:rsidR="00B20FA1" w:rsidRPr="00B20FA1" w:rsidRDefault="00B20FA1" w:rsidP="00CC4E02">
      <w:pPr>
        <w:pStyle w:val="13"/>
        <w:keepNext/>
        <w:keepLines/>
        <w:shd w:val="clear" w:color="auto" w:fill="auto"/>
        <w:contextualSpacing/>
        <w:rPr>
          <w:bCs w:val="0"/>
          <w:color w:val="auto"/>
          <w:sz w:val="28"/>
          <w:szCs w:val="28"/>
        </w:rPr>
      </w:pPr>
      <w:r w:rsidRPr="00B20FA1">
        <w:rPr>
          <w:bCs w:val="0"/>
          <w:color w:val="auto"/>
          <w:sz w:val="28"/>
          <w:szCs w:val="28"/>
        </w:rPr>
        <w:t xml:space="preserve">Минтруда России </w:t>
      </w:r>
    </w:p>
    <w:p w:rsidR="00B20FA1" w:rsidRDefault="00B20FA1" w:rsidP="00CC4E02">
      <w:pPr>
        <w:pStyle w:val="13"/>
        <w:keepNext/>
        <w:keepLines/>
        <w:shd w:val="clear" w:color="auto" w:fill="auto"/>
        <w:rPr>
          <w:color w:val="auto"/>
        </w:rPr>
      </w:pPr>
    </w:p>
    <w:p w:rsidR="00CC4E02" w:rsidRPr="00A03E6B" w:rsidRDefault="00CC4E02" w:rsidP="00CC4E02">
      <w:pPr>
        <w:pStyle w:val="13"/>
        <w:keepNext/>
        <w:keepLines/>
        <w:shd w:val="clear" w:color="auto" w:fill="auto"/>
        <w:rPr>
          <w:color w:val="auto"/>
        </w:rPr>
      </w:pPr>
      <w:r w:rsidRPr="00A03E6B">
        <w:rPr>
          <w:color w:val="auto"/>
        </w:rPr>
        <w:t>Методические рекомендации для органов исполнительной</w:t>
      </w:r>
      <w:r w:rsidR="00D41A78" w:rsidRPr="00A03E6B">
        <w:rPr>
          <w:color w:val="auto"/>
        </w:rPr>
        <w:t xml:space="preserve"> </w:t>
      </w:r>
      <w:r w:rsidRPr="00A03E6B">
        <w:rPr>
          <w:color w:val="auto"/>
        </w:rPr>
        <w:t>власти по социально-реабилитационной работе с семьями,</w:t>
      </w:r>
      <w:r w:rsidR="00D41A78" w:rsidRPr="00A03E6B">
        <w:rPr>
          <w:color w:val="auto"/>
        </w:rPr>
        <w:t xml:space="preserve"> </w:t>
      </w:r>
      <w:r w:rsidRPr="00A03E6B">
        <w:rPr>
          <w:color w:val="auto"/>
        </w:rPr>
        <w:t>воспитывающими детей с ментальной инвалидностью</w:t>
      </w:r>
    </w:p>
    <w:p w:rsidR="00CC4E02" w:rsidRPr="00A03E6B" w:rsidRDefault="004653CA" w:rsidP="004653CA">
      <w:pPr>
        <w:pStyle w:val="11"/>
        <w:shd w:val="clear" w:color="auto" w:fill="auto"/>
        <w:spacing w:after="340"/>
        <w:ind w:firstLine="0"/>
        <w:jc w:val="center"/>
        <w:rPr>
          <w:color w:val="auto"/>
        </w:rPr>
      </w:pPr>
      <w:r w:rsidRPr="00A03E6B">
        <w:rPr>
          <w:color w:val="auto"/>
          <w:lang w:val="en-US"/>
        </w:rPr>
        <w:t>I</w:t>
      </w:r>
      <w:r w:rsidRPr="00A03E6B">
        <w:rPr>
          <w:color w:val="auto"/>
        </w:rPr>
        <w:t xml:space="preserve">. </w:t>
      </w:r>
      <w:r w:rsidR="00CC4E02" w:rsidRPr="00A03E6B">
        <w:rPr>
          <w:color w:val="auto"/>
        </w:rPr>
        <w:t>ОБЩИЕ ПОЛОЖЕНИЯ</w:t>
      </w:r>
    </w:p>
    <w:p w:rsidR="00CC4E02" w:rsidRPr="00A03E6B" w:rsidRDefault="00CC4E02" w:rsidP="0050367C">
      <w:pPr>
        <w:pStyle w:val="11"/>
        <w:numPr>
          <w:ilvl w:val="1"/>
          <w:numId w:val="64"/>
        </w:numPr>
        <w:shd w:val="clear" w:color="auto" w:fill="auto"/>
        <w:tabs>
          <w:tab w:val="left" w:pos="1421"/>
        </w:tabs>
        <w:rPr>
          <w:color w:val="auto"/>
        </w:rPr>
      </w:pPr>
      <w:r w:rsidRPr="00A03E6B">
        <w:rPr>
          <w:color w:val="auto"/>
        </w:rPr>
        <w:t>Настоящие Методические рекомендации для органов исполнительной власти по социально-реабилитационной работе с семьями, воспитывающ</w:t>
      </w:r>
      <w:r w:rsidR="00143AF7" w:rsidRPr="00A03E6B">
        <w:rPr>
          <w:color w:val="auto"/>
        </w:rPr>
        <w:t>ими</w:t>
      </w:r>
      <w:r w:rsidRPr="00A03E6B">
        <w:rPr>
          <w:color w:val="auto"/>
        </w:rPr>
        <w:t xml:space="preserve"> детей с ментальной инвалидностью (далее - Методические рекомендации), разработаны с целью оказания методической помощи уполномоченным органам государственной власти субъектов Российской Федерации для обеспечения единообразного подхода при организации социально-реабилитационной работы с семьями, воспитывающими детей с ментальной инвалидностью.</w:t>
      </w:r>
    </w:p>
    <w:p w:rsidR="00CC4E02" w:rsidRPr="00A03E6B" w:rsidRDefault="00670C5D" w:rsidP="0050367C">
      <w:pPr>
        <w:pStyle w:val="11"/>
        <w:numPr>
          <w:ilvl w:val="1"/>
          <w:numId w:val="64"/>
        </w:numPr>
        <w:shd w:val="clear" w:color="auto" w:fill="auto"/>
        <w:tabs>
          <w:tab w:val="left" w:pos="1421"/>
        </w:tabs>
        <w:rPr>
          <w:color w:val="auto"/>
        </w:rPr>
      </w:pPr>
      <w:r w:rsidRPr="00A03E6B">
        <w:rPr>
          <w:color w:val="auto"/>
        </w:rPr>
        <w:t>Под социально-реабилитационной работой с семьями, воспитывающими детей с ментальной инвалидностью, в настоящих Методических рекомендациях понимается специально организованный на межведомственной основе процесс социально-психологического, социально</w:t>
      </w:r>
      <w:r w:rsidRPr="00A03E6B">
        <w:rPr>
          <w:color w:val="auto"/>
        </w:rPr>
        <w:softHyphen/>
      </w:r>
      <w:r>
        <w:rPr>
          <w:color w:val="auto"/>
        </w:rPr>
        <w:t>-</w:t>
      </w:r>
      <w:r w:rsidRPr="00A03E6B">
        <w:rPr>
          <w:color w:val="auto"/>
        </w:rPr>
        <w:t>педагогического, информационного сопровождения семей, направленный на оказание необходимой им квалифицированной помощи, эффективную маршрутизацию в получении реабилитационных и/или абилитационных услуг, повышение реабилитационной приверженности семьи и профилактику социального сиротства</w:t>
      </w:r>
      <w:r w:rsidRPr="00A03E6B">
        <w:rPr>
          <w:color w:val="auto"/>
          <w:vertAlign w:val="superscript"/>
        </w:rPr>
        <w:footnoteReference w:id="1"/>
      </w:r>
      <w:r w:rsidRPr="00A03E6B">
        <w:rPr>
          <w:color w:val="auto"/>
        </w:rPr>
        <w:t>.</w:t>
      </w:r>
    </w:p>
    <w:p w:rsidR="00CC4E02" w:rsidRPr="00A03E6B" w:rsidRDefault="00CC4E02" w:rsidP="0050367C">
      <w:pPr>
        <w:pStyle w:val="11"/>
        <w:numPr>
          <w:ilvl w:val="1"/>
          <w:numId w:val="64"/>
        </w:numPr>
        <w:shd w:val="clear" w:color="auto" w:fill="auto"/>
        <w:tabs>
          <w:tab w:val="left" w:pos="1421"/>
        </w:tabs>
        <w:rPr>
          <w:color w:val="auto"/>
        </w:rPr>
      </w:pPr>
      <w:r w:rsidRPr="00A03E6B">
        <w:rPr>
          <w:color w:val="auto"/>
        </w:rPr>
        <w:t xml:space="preserve">Цель социально-реабилитационной работы </w:t>
      </w:r>
      <w:r w:rsidRPr="00A03E6B">
        <w:rPr>
          <w:color w:val="auto"/>
          <w:lang w:val="en-US" w:eastAsia="en-US" w:bidi="en-US"/>
        </w:rPr>
        <w:t>c</w:t>
      </w:r>
      <w:r w:rsidRPr="00A03E6B">
        <w:rPr>
          <w:color w:val="auto"/>
          <w:lang w:eastAsia="en-US" w:bidi="en-US"/>
        </w:rPr>
        <w:t xml:space="preserve"> </w:t>
      </w:r>
      <w:r w:rsidRPr="00A03E6B">
        <w:rPr>
          <w:color w:val="auto"/>
        </w:rPr>
        <w:t>семьей, воспитывающей ребенка с ментальной инвалидностью - содействие адаптации и интеграции семьи в общество.</w:t>
      </w:r>
    </w:p>
    <w:p w:rsidR="00CC4E02" w:rsidRPr="00670C5D" w:rsidRDefault="00CC4E02" w:rsidP="0050367C">
      <w:pPr>
        <w:pStyle w:val="11"/>
        <w:numPr>
          <w:ilvl w:val="1"/>
          <w:numId w:val="64"/>
        </w:numPr>
        <w:shd w:val="clear" w:color="auto" w:fill="auto"/>
        <w:tabs>
          <w:tab w:val="left" w:pos="1421"/>
        </w:tabs>
        <w:spacing w:after="60"/>
        <w:rPr>
          <w:color w:val="auto"/>
        </w:rPr>
      </w:pPr>
      <w:r w:rsidRPr="00A03E6B">
        <w:rPr>
          <w:color w:val="auto"/>
        </w:rPr>
        <w:t xml:space="preserve">Методические рекомендации разработаны с учетом положений </w:t>
      </w:r>
      <w:r w:rsidRPr="00670C5D">
        <w:rPr>
          <w:color w:val="auto"/>
        </w:rPr>
        <w:t>следующих законодательных и нормативных правовых актов:</w:t>
      </w:r>
    </w:p>
    <w:p w:rsidR="00030CFD" w:rsidRPr="00670C5D" w:rsidRDefault="002F7B89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851"/>
        </w:tabs>
        <w:rPr>
          <w:color w:val="auto"/>
        </w:rPr>
      </w:pPr>
      <w:r w:rsidRPr="00670C5D">
        <w:rPr>
          <w:color w:val="auto"/>
        </w:rPr>
        <w:t>«</w:t>
      </w:r>
      <w:r w:rsidR="00CC4E02" w:rsidRPr="00670C5D">
        <w:rPr>
          <w:color w:val="auto"/>
        </w:rPr>
        <w:t xml:space="preserve">Конвенция </w:t>
      </w:r>
      <w:r w:rsidRPr="00670C5D">
        <w:rPr>
          <w:color w:val="auto"/>
        </w:rPr>
        <w:t xml:space="preserve">о правах инвалидов» </w:t>
      </w:r>
      <w:r w:rsidR="00CC4E02" w:rsidRPr="00670C5D">
        <w:rPr>
          <w:color w:val="auto"/>
        </w:rPr>
        <w:t>ООН</w:t>
      </w:r>
      <w:r w:rsidRPr="00670C5D">
        <w:rPr>
          <w:color w:val="auto"/>
        </w:rPr>
        <w:t>. Принята резолюцией 61/106 Генеральной Ассамблеи от 13 декабря 2006 года</w:t>
      </w:r>
      <w:r w:rsidR="00D41A78" w:rsidRPr="00670C5D">
        <w:rPr>
          <w:color w:val="auto"/>
        </w:rPr>
        <w:t>;</w:t>
      </w:r>
    </w:p>
    <w:p w:rsidR="00CC4E02" w:rsidRPr="00670C5D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851"/>
        </w:tabs>
        <w:rPr>
          <w:color w:val="auto"/>
        </w:rPr>
      </w:pPr>
      <w:r w:rsidRPr="00670C5D">
        <w:rPr>
          <w:color w:val="auto"/>
        </w:rPr>
        <w:t xml:space="preserve">«Семейный кодекс Российской Федерации» от 29.12.1995 </w:t>
      </w:r>
      <w:r w:rsidRPr="00670C5D">
        <w:rPr>
          <w:color w:val="auto"/>
          <w:lang w:val="en-US" w:eastAsia="en-US" w:bidi="en-US"/>
        </w:rPr>
        <w:t>N</w:t>
      </w:r>
      <w:r w:rsidRPr="00670C5D">
        <w:rPr>
          <w:color w:val="auto"/>
          <w:lang w:eastAsia="en-US" w:bidi="en-US"/>
        </w:rPr>
        <w:t xml:space="preserve"> </w:t>
      </w:r>
      <w:r w:rsidRPr="00670C5D">
        <w:rPr>
          <w:color w:val="auto"/>
        </w:rPr>
        <w:t>223-ФЗ;</w:t>
      </w:r>
    </w:p>
    <w:p w:rsidR="00CC4E02" w:rsidRPr="00670C5D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851"/>
        </w:tabs>
        <w:rPr>
          <w:color w:val="auto"/>
        </w:rPr>
      </w:pPr>
      <w:r w:rsidRPr="00670C5D">
        <w:rPr>
          <w:color w:val="auto"/>
        </w:rPr>
        <w:t xml:space="preserve">Федеральный закон от 24.11.1995 </w:t>
      </w:r>
      <w:r w:rsidRPr="00670C5D">
        <w:rPr>
          <w:color w:val="auto"/>
          <w:lang w:val="en-US" w:eastAsia="en-US" w:bidi="en-US"/>
        </w:rPr>
        <w:t>N</w:t>
      </w:r>
      <w:r w:rsidRPr="00670C5D">
        <w:rPr>
          <w:color w:val="auto"/>
          <w:lang w:eastAsia="en-US" w:bidi="en-US"/>
        </w:rPr>
        <w:t xml:space="preserve"> </w:t>
      </w:r>
      <w:r w:rsidRPr="00670C5D">
        <w:rPr>
          <w:color w:val="auto"/>
        </w:rPr>
        <w:t>181-ФЗ «О социальной защите инвалидов в Российской Федерации»;</w:t>
      </w:r>
    </w:p>
    <w:p w:rsidR="00CC4E02" w:rsidRPr="00670C5D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851"/>
        </w:tabs>
        <w:rPr>
          <w:color w:val="auto"/>
        </w:rPr>
      </w:pPr>
      <w:r w:rsidRPr="00670C5D">
        <w:rPr>
          <w:color w:val="auto"/>
        </w:rPr>
        <w:t xml:space="preserve">Федеральный закон от 24.07.1998 </w:t>
      </w:r>
      <w:r w:rsidRPr="00670C5D">
        <w:rPr>
          <w:color w:val="auto"/>
          <w:lang w:val="en-US" w:eastAsia="en-US" w:bidi="en-US"/>
        </w:rPr>
        <w:t>N</w:t>
      </w:r>
      <w:r w:rsidRPr="00670C5D">
        <w:rPr>
          <w:color w:val="auto"/>
          <w:lang w:eastAsia="en-US" w:bidi="en-US"/>
        </w:rPr>
        <w:t xml:space="preserve"> </w:t>
      </w:r>
      <w:r w:rsidRPr="00670C5D">
        <w:rPr>
          <w:color w:val="auto"/>
        </w:rPr>
        <w:t>124-ФЗ «Об основных гарантиях прав ребенка в Российской Федерации»;</w:t>
      </w:r>
    </w:p>
    <w:p w:rsidR="00D41A78" w:rsidRPr="00670C5D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851"/>
        </w:tabs>
        <w:spacing w:after="160"/>
        <w:ind w:firstLine="403"/>
        <w:contextualSpacing/>
        <w:rPr>
          <w:color w:val="auto"/>
        </w:rPr>
      </w:pPr>
      <w:r w:rsidRPr="00670C5D">
        <w:rPr>
          <w:color w:val="auto"/>
        </w:rPr>
        <w:t xml:space="preserve">Федеральный закон от 24.04.2008 </w:t>
      </w:r>
      <w:r w:rsidRPr="00670C5D">
        <w:rPr>
          <w:color w:val="auto"/>
          <w:lang w:val="en-US" w:eastAsia="en-US" w:bidi="en-US"/>
        </w:rPr>
        <w:t>N</w:t>
      </w:r>
      <w:r w:rsidRPr="00670C5D">
        <w:rPr>
          <w:color w:val="auto"/>
          <w:lang w:eastAsia="en-US" w:bidi="en-US"/>
        </w:rPr>
        <w:t xml:space="preserve"> </w:t>
      </w:r>
      <w:r w:rsidRPr="00670C5D">
        <w:rPr>
          <w:color w:val="auto"/>
        </w:rPr>
        <w:t>48-ФЗ «Об опеке и попечительстве»;</w:t>
      </w:r>
    </w:p>
    <w:p w:rsidR="00CC4E02" w:rsidRPr="00670C5D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851"/>
        </w:tabs>
        <w:spacing w:after="160"/>
        <w:ind w:firstLine="403"/>
        <w:contextualSpacing/>
        <w:rPr>
          <w:color w:val="auto"/>
        </w:rPr>
      </w:pPr>
      <w:r w:rsidRPr="00670C5D">
        <w:rPr>
          <w:color w:val="auto"/>
        </w:rPr>
        <w:t xml:space="preserve">Федеральный закон от 29.12.2012 </w:t>
      </w:r>
      <w:r w:rsidRPr="00670C5D">
        <w:rPr>
          <w:color w:val="auto"/>
          <w:lang w:val="en-US" w:eastAsia="en-US" w:bidi="en-US"/>
        </w:rPr>
        <w:t>N</w:t>
      </w:r>
      <w:r w:rsidRPr="00670C5D">
        <w:rPr>
          <w:color w:val="auto"/>
          <w:lang w:eastAsia="en-US" w:bidi="en-US"/>
        </w:rPr>
        <w:t xml:space="preserve"> </w:t>
      </w:r>
      <w:r w:rsidRPr="00670C5D">
        <w:rPr>
          <w:color w:val="auto"/>
        </w:rPr>
        <w:t>273-ФЗ «Об образовании в Российской Федерации»;</w:t>
      </w:r>
    </w:p>
    <w:p w:rsidR="00CC4E02" w:rsidRPr="00670C5D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851"/>
        </w:tabs>
        <w:rPr>
          <w:color w:val="auto"/>
        </w:rPr>
      </w:pPr>
      <w:r w:rsidRPr="00670C5D">
        <w:rPr>
          <w:color w:val="auto"/>
        </w:rPr>
        <w:t xml:space="preserve">Федеральный закон от 03.05.2012 </w:t>
      </w:r>
      <w:r w:rsidRPr="00670C5D">
        <w:rPr>
          <w:color w:val="auto"/>
          <w:lang w:val="en-US" w:eastAsia="en-US" w:bidi="en-US"/>
        </w:rPr>
        <w:t>N</w:t>
      </w:r>
      <w:r w:rsidRPr="00670C5D">
        <w:rPr>
          <w:color w:val="auto"/>
          <w:lang w:eastAsia="en-US" w:bidi="en-US"/>
        </w:rPr>
        <w:t xml:space="preserve"> </w:t>
      </w:r>
      <w:r w:rsidRPr="00670C5D">
        <w:rPr>
          <w:color w:val="auto"/>
        </w:rPr>
        <w:t>46-ФЗ «О ратификации Конвенции о правах инвалидов»;</w:t>
      </w:r>
    </w:p>
    <w:p w:rsidR="00CC4E02" w:rsidRPr="00670C5D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851"/>
        </w:tabs>
        <w:rPr>
          <w:color w:val="auto"/>
        </w:rPr>
      </w:pPr>
      <w:r w:rsidRPr="00670C5D">
        <w:rPr>
          <w:color w:val="auto"/>
        </w:rPr>
        <w:t xml:space="preserve">Федеральный закон от 28.12.2013 </w:t>
      </w:r>
      <w:r w:rsidRPr="00670C5D">
        <w:rPr>
          <w:color w:val="auto"/>
          <w:lang w:val="en-US" w:eastAsia="en-US" w:bidi="en-US"/>
        </w:rPr>
        <w:t>N</w:t>
      </w:r>
      <w:r w:rsidRPr="00670C5D">
        <w:rPr>
          <w:color w:val="auto"/>
          <w:lang w:eastAsia="en-US" w:bidi="en-US"/>
        </w:rPr>
        <w:t xml:space="preserve"> </w:t>
      </w:r>
      <w:r w:rsidRPr="00670C5D">
        <w:rPr>
          <w:color w:val="auto"/>
        </w:rPr>
        <w:t>442-ФЗ «Об основах социального обслуживания граждан в Российской Федерации»;</w:t>
      </w:r>
    </w:p>
    <w:p w:rsidR="00CC4E02" w:rsidRPr="00670C5D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851"/>
        </w:tabs>
        <w:rPr>
          <w:color w:val="auto"/>
        </w:rPr>
      </w:pPr>
      <w:r w:rsidRPr="00670C5D">
        <w:rPr>
          <w:color w:val="auto"/>
        </w:rPr>
        <w:t xml:space="preserve">Закон Российской Федерации от 02.07.1992 </w:t>
      </w:r>
      <w:r w:rsidRPr="00670C5D">
        <w:rPr>
          <w:color w:val="auto"/>
          <w:lang w:val="en-US" w:eastAsia="en-US" w:bidi="en-US"/>
        </w:rPr>
        <w:t>N</w:t>
      </w:r>
      <w:r w:rsidRPr="00670C5D">
        <w:rPr>
          <w:color w:val="auto"/>
          <w:lang w:eastAsia="en-US" w:bidi="en-US"/>
        </w:rPr>
        <w:t xml:space="preserve"> </w:t>
      </w:r>
      <w:r w:rsidRPr="00670C5D">
        <w:rPr>
          <w:color w:val="auto"/>
        </w:rPr>
        <w:t>3185-1 «О психиатрической помощи и гарантиях прав граждан при ее оказании»;</w:t>
      </w:r>
    </w:p>
    <w:p w:rsidR="00CC4E02" w:rsidRPr="00670C5D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851"/>
        </w:tabs>
        <w:rPr>
          <w:color w:val="auto"/>
        </w:rPr>
      </w:pPr>
      <w:r w:rsidRPr="00670C5D">
        <w:rPr>
          <w:color w:val="auto"/>
        </w:rPr>
        <w:t xml:space="preserve">Указ Президента Российской Федерации от 29.05.2017 </w:t>
      </w:r>
      <w:r w:rsidRPr="00670C5D">
        <w:rPr>
          <w:color w:val="auto"/>
          <w:lang w:val="en-US" w:eastAsia="en-US" w:bidi="en-US"/>
        </w:rPr>
        <w:t>N</w:t>
      </w:r>
      <w:r w:rsidRPr="00670C5D">
        <w:rPr>
          <w:color w:val="auto"/>
          <w:lang w:eastAsia="en-US" w:bidi="en-US"/>
        </w:rPr>
        <w:t xml:space="preserve"> </w:t>
      </w:r>
      <w:r w:rsidRPr="00670C5D">
        <w:rPr>
          <w:color w:val="auto"/>
        </w:rPr>
        <w:t>240 «Об объявлении в Российской Федерации Десятилетия детства»;</w:t>
      </w:r>
    </w:p>
    <w:p w:rsidR="00CC4E02" w:rsidRPr="00670C5D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851"/>
        </w:tabs>
        <w:rPr>
          <w:color w:val="auto"/>
        </w:rPr>
      </w:pPr>
      <w:r w:rsidRPr="00670C5D">
        <w:rPr>
          <w:color w:val="auto"/>
        </w:rPr>
        <w:t xml:space="preserve">Указ Президента Российской Федерации от 07.05.2018 </w:t>
      </w:r>
      <w:r w:rsidRPr="00670C5D">
        <w:rPr>
          <w:color w:val="auto"/>
          <w:lang w:val="en-US" w:eastAsia="en-US" w:bidi="en-US"/>
        </w:rPr>
        <w:t>N</w:t>
      </w:r>
      <w:r w:rsidRPr="00670C5D">
        <w:rPr>
          <w:color w:val="auto"/>
          <w:lang w:eastAsia="en-US" w:bidi="en-US"/>
        </w:rPr>
        <w:t xml:space="preserve"> </w:t>
      </w:r>
      <w:r w:rsidRPr="00670C5D">
        <w:rPr>
          <w:color w:val="auto"/>
        </w:rPr>
        <w:t>204 «О национальных целях и стратегических задачах развития Российской Федерации на период до 2024 года»;</w:t>
      </w:r>
    </w:p>
    <w:p w:rsidR="00CC4E02" w:rsidRPr="00670C5D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851"/>
        </w:tabs>
        <w:rPr>
          <w:color w:val="auto"/>
        </w:rPr>
      </w:pPr>
      <w:r w:rsidRPr="00670C5D">
        <w:rPr>
          <w:color w:val="auto"/>
        </w:rPr>
        <w:t xml:space="preserve">Распоряжение Правительства РФ от 25.08.2014 </w:t>
      </w:r>
      <w:r w:rsidRPr="00670C5D">
        <w:rPr>
          <w:color w:val="auto"/>
          <w:lang w:val="en-US" w:eastAsia="en-US" w:bidi="en-US"/>
        </w:rPr>
        <w:t>N</w:t>
      </w:r>
      <w:r w:rsidRPr="00670C5D">
        <w:rPr>
          <w:color w:val="auto"/>
          <w:lang w:eastAsia="en-US" w:bidi="en-US"/>
        </w:rPr>
        <w:t xml:space="preserve"> </w:t>
      </w:r>
      <w:r w:rsidRPr="00670C5D">
        <w:rPr>
          <w:color w:val="auto"/>
        </w:rPr>
        <w:t>1618-р «Об утверждении Концепции государственной семейной политики в Российской Федерации на период до 2025 года»;</w:t>
      </w:r>
    </w:p>
    <w:p w:rsidR="00CC4E02" w:rsidRPr="00670C5D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851"/>
        </w:tabs>
        <w:rPr>
          <w:color w:val="auto"/>
        </w:rPr>
      </w:pPr>
      <w:r w:rsidRPr="00670C5D">
        <w:rPr>
          <w:color w:val="auto"/>
        </w:rPr>
        <w:t xml:space="preserve">Приказ Минтруда России от 13.06.2017 </w:t>
      </w:r>
      <w:r w:rsidRPr="00670C5D">
        <w:rPr>
          <w:color w:val="auto"/>
          <w:lang w:val="en-US" w:eastAsia="en-US" w:bidi="en-US"/>
        </w:rPr>
        <w:t>N</w:t>
      </w:r>
      <w:r w:rsidRPr="00670C5D">
        <w:rPr>
          <w:color w:val="auto"/>
          <w:lang w:eastAsia="en-US" w:bidi="en-US"/>
        </w:rPr>
        <w:t xml:space="preserve"> </w:t>
      </w:r>
      <w:r w:rsidRPr="00670C5D">
        <w:rPr>
          <w:color w:val="auto"/>
        </w:rPr>
        <w:t>486н «Об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форм»;</w:t>
      </w:r>
    </w:p>
    <w:p w:rsidR="00CC4E02" w:rsidRPr="00670C5D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851"/>
        </w:tabs>
        <w:rPr>
          <w:color w:val="auto"/>
        </w:rPr>
      </w:pPr>
      <w:r w:rsidRPr="00670C5D">
        <w:rPr>
          <w:color w:val="auto"/>
        </w:rPr>
        <w:t>Приказ Минтруда России «Об утверждении типовых документов по организации предоставления услуг ранней помощи, которые носят рекомендательный характер и могут быть использованы для организации системы ранней помощи в субъектах Российской Федерации» (13.04.2018);</w:t>
      </w:r>
    </w:p>
    <w:p w:rsidR="00CC4E02" w:rsidRPr="00670C5D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851"/>
        </w:tabs>
        <w:spacing w:line="256" w:lineRule="auto"/>
        <w:rPr>
          <w:color w:val="auto"/>
        </w:rPr>
      </w:pPr>
      <w:r w:rsidRPr="00670C5D">
        <w:rPr>
          <w:color w:val="auto"/>
        </w:rPr>
        <w:t xml:space="preserve">Приказ Минтруда России от 27.09.2017 </w:t>
      </w:r>
      <w:r w:rsidRPr="00670C5D">
        <w:rPr>
          <w:color w:val="auto"/>
          <w:lang w:val="en-US" w:eastAsia="en-US" w:bidi="en-US"/>
        </w:rPr>
        <w:t>N</w:t>
      </w:r>
      <w:r w:rsidRPr="00670C5D">
        <w:rPr>
          <w:color w:val="auto"/>
          <w:lang w:eastAsia="en-US" w:bidi="en-US"/>
        </w:rPr>
        <w:t xml:space="preserve"> </w:t>
      </w:r>
      <w:r w:rsidRPr="00670C5D">
        <w:rPr>
          <w:color w:val="auto"/>
        </w:rPr>
        <w:t>701 «Об утверждении примерного порядка организации межведомственного взаимодействия организаций, предоставляющих реабилитационные услуги, обеспечивающего формирование системы комплексной реабилитации инвалидов, раннюю помощь, преемственность в работе с инвалидами, в том числе детьми-инвалидами, и их сопровождение»;</w:t>
      </w:r>
    </w:p>
    <w:p w:rsidR="00CC4E02" w:rsidRPr="00670C5D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851"/>
        </w:tabs>
        <w:spacing w:line="256" w:lineRule="auto"/>
        <w:rPr>
          <w:color w:val="auto"/>
        </w:rPr>
      </w:pPr>
      <w:r w:rsidRPr="00670C5D">
        <w:rPr>
          <w:color w:val="auto"/>
        </w:rPr>
        <w:t>Приказ Минтруда России от 29.09.201</w:t>
      </w:r>
      <w:hyperlink r:id="rId9" w:history="1">
        <w:r w:rsidRPr="00670C5D">
          <w:rPr>
            <w:rStyle w:val="af3"/>
            <w:rFonts w:eastAsia="Arial"/>
            <w:color w:val="auto"/>
            <w:u w:val="none"/>
          </w:rPr>
          <w:t xml:space="preserve">7 </w:t>
        </w:r>
        <w:r w:rsidRPr="00670C5D">
          <w:rPr>
            <w:rStyle w:val="af3"/>
            <w:rFonts w:eastAsia="Arial"/>
            <w:color w:val="auto"/>
            <w:u w:val="none"/>
            <w:lang w:val="en-US" w:eastAsia="en-US" w:bidi="en-US"/>
          </w:rPr>
          <w:t>N</w:t>
        </w:r>
        <w:r w:rsidRPr="00670C5D">
          <w:rPr>
            <w:rStyle w:val="af3"/>
            <w:rFonts w:eastAsia="Arial"/>
            <w:color w:val="auto"/>
            <w:u w:val="none"/>
            <w:lang w:eastAsia="en-US" w:bidi="en-US"/>
          </w:rPr>
          <w:t xml:space="preserve"> </w:t>
        </w:r>
        <w:r w:rsidRPr="00670C5D">
          <w:rPr>
            <w:rStyle w:val="af3"/>
            <w:rFonts w:eastAsia="Arial"/>
            <w:color w:val="auto"/>
            <w:u w:val="none"/>
          </w:rPr>
          <w:t xml:space="preserve">705 </w:t>
        </w:r>
      </w:hyperlink>
      <w:r w:rsidRPr="00670C5D">
        <w:rPr>
          <w:color w:val="auto"/>
        </w:rPr>
        <w:t>«Об утверждении примерной модели межведомственного взаимодействия организаций, предоставляющих реабилитационные услуги, обеспечивающей принцип ранней помощи, преемственность в работе с инвалидами, в том числе детьми-инвалидами, и их сопровождение»;</w:t>
      </w:r>
    </w:p>
    <w:p w:rsidR="00CC4E02" w:rsidRPr="00670C5D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851"/>
        </w:tabs>
        <w:rPr>
          <w:color w:val="auto"/>
        </w:rPr>
      </w:pPr>
      <w:r w:rsidRPr="00670C5D">
        <w:rPr>
          <w:color w:val="auto"/>
        </w:rPr>
        <w:t>«Методические рекомендации по организации услуг ранней помощи детям и их семьям в рамках формирования системы комплексной реабилитации и абилитации инвалидов и детей-инвалидов» (утв. Минтрудом России 25.12.2018);</w:t>
      </w:r>
    </w:p>
    <w:p w:rsidR="00CC4E02" w:rsidRPr="00670C5D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851"/>
        </w:tabs>
        <w:rPr>
          <w:color w:val="auto"/>
        </w:rPr>
      </w:pPr>
      <w:r w:rsidRPr="00670C5D">
        <w:rPr>
          <w:color w:val="auto"/>
        </w:rPr>
        <w:t>Концепция развития психологической службы в системе образования в Российской Федерации на период до 2025 года, утвержденная Министерством образования и науки Российской Федерации от 19.12.2017 г.</w:t>
      </w:r>
    </w:p>
    <w:p w:rsidR="00CC4E02" w:rsidRPr="00A03E6B" w:rsidRDefault="00CC4E02" w:rsidP="0050367C">
      <w:pPr>
        <w:pStyle w:val="11"/>
        <w:numPr>
          <w:ilvl w:val="1"/>
          <w:numId w:val="64"/>
        </w:numPr>
        <w:shd w:val="clear" w:color="auto" w:fill="auto"/>
        <w:tabs>
          <w:tab w:val="left" w:pos="1310"/>
        </w:tabs>
        <w:rPr>
          <w:color w:val="auto"/>
        </w:rPr>
      </w:pPr>
      <w:r w:rsidRPr="00A03E6B">
        <w:rPr>
          <w:color w:val="auto"/>
        </w:rPr>
        <w:t>Методические рекомендации разработаны с учетом лучших практик и широко применяемых подходов к организации социально</w:t>
      </w:r>
      <w:r w:rsidRPr="00A03E6B">
        <w:rPr>
          <w:color w:val="auto"/>
        </w:rPr>
        <w:softHyphen/>
        <w:t>реабилитационной работы с семьями, воспитывающими детей с ментальной инвалидностью, в том числе результатов пилотного проекта по формированию единой региональной системы взаимодействия между органами исполнительной власти, организациями и семьями, воспитывающими детей с ментальными нарушениями, в том числе с синдромом Дауна, реализованного Фондом поддержки детей, находящихся в трудной жизненной ситуации, органами исполнительной власти Алтайского края, Архангельской области, Кемеровской области - Кузбасса, Курганской и Тамбовской областей в 2019-2020 гг.</w:t>
      </w:r>
    </w:p>
    <w:p w:rsidR="00CC4E02" w:rsidRPr="00A03E6B" w:rsidRDefault="00CC4E02" w:rsidP="0050367C">
      <w:pPr>
        <w:pStyle w:val="11"/>
        <w:numPr>
          <w:ilvl w:val="1"/>
          <w:numId w:val="64"/>
        </w:numPr>
        <w:shd w:val="clear" w:color="auto" w:fill="auto"/>
        <w:tabs>
          <w:tab w:val="left" w:pos="1310"/>
        </w:tabs>
        <w:rPr>
          <w:color w:val="auto"/>
        </w:rPr>
      </w:pPr>
      <w:r w:rsidRPr="00A03E6B">
        <w:rPr>
          <w:color w:val="auto"/>
        </w:rPr>
        <w:t>Основными задачами социально-реабилитационной работы с семьями, воспитывающими детей с ментальной инвалидностью, являются: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</w:tabs>
        <w:rPr>
          <w:color w:val="auto"/>
        </w:rPr>
      </w:pPr>
      <w:r w:rsidRPr="00A03E6B">
        <w:rPr>
          <w:color w:val="auto"/>
        </w:rPr>
        <w:t>изучение потребностей семей с целью оказания им квалифицированной помощи;</w:t>
      </w:r>
    </w:p>
    <w:p w:rsidR="00CC4E02" w:rsidRPr="00A03E6B" w:rsidRDefault="00D41A78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  <w:tab w:val="left" w:pos="2674"/>
          <w:tab w:val="left" w:pos="4709"/>
          <w:tab w:val="left" w:pos="7373"/>
        </w:tabs>
        <w:spacing w:line="256" w:lineRule="auto"/>
        <w:rPr>
          <w:color w:val="auto"/>
        </w:rPr>
      </w:pPr>
      <w:r w:rsidRPr="00A03E6B">
        <w:rPr>
          <w:color w:val="auto"/>
        </w:rPr>
        <w:t xml:space="preserve">оказание юридической, психологической, </w:t>
      </w:r>
      <w:r w:rsidR="00CC4E02" w:rsidRPr="00A03E6B">
        <w:rPr>
          <w:color w:val="auto"/>
        </w:rPr>
        <w:t>педагогической, социальной и информационной помощи;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</w:tabs>
        <w:spacing w:line="264" w:lineRule="auto"/>
        <w:rPr>
          <w:color w:val="auto"/>
        </w:rPr>
      </w:pPr>
      <w:r w:rsidRPr="00A03E6B">
        <w:rPr>
          <w:color w:val="auto"/>
        </w:rPr>
        <w:t>обеспечение эффективной маршрутизации семей с целью получения реабилитационных и/или абилитационных услуг;</w:t>
      </w:r>
    </w:p>
    <w:p w:rsidR="00CC4E02" w:rsidRPr="00A03E6B" w:rsidRDefault="00D41A78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  <w:tab w:val="left" w:pos="3024"/>
          <w:tab w:val="left" w:pos="4920"/>
          <w:tab w:val="left" w:pos="7094"/>
        </w:tabs>
        <w:spacing w:line="256" w:lineRule="auto"/>
        <w:rPr>
          <w:color w:val="auto"/>
        </w:rPr>
      </w:pPr>
      <w:r w:rsidRPr="00A03E6B">
        <w:rPr>
          <w:color w:val="auto"/>
        </w:rPr>
        <w:t xml:space="preserve">проведение мероприятий, направленных </w:t>
      </w:r>
      <w:r w:rsidR="00CC4E02" w:rsidRPr="00A03E6B">
        <w:rPr>
          <w:color w:val="auto"/>
        </w:rPr>
        <w:t>на повышение реабилитационной приверженности семей;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</w:tabs>
        <w:spacing w:line="264" w:lineRule="auto"/>
        <w:rPr>
          <w:color w:val="auto"/>
        </w:rPr>
      </w:pPr>
      <w:r w:rsidRPr="00A03E6B">
        <w:rPr>
          <w:color w:val="auto"/>
        </w:rPr>
        <w:t>проведение мероприятий, направленных на профилактику социального сиротства (отказов от детей с ментальной инвалидностью);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</w:tabs>
        <w:spacing w:line="264" w:lineRule="auto"/>
        <w:rPr>
          <w:color w:val="auto"/>
        </w:rPr>
      </w:pPr>
      <w:r w:rsidRPr="00A03E6B">
        <w:rPr>
          <w:color w:val="auto"/>
        </w:rPr>
        <w:t>повышение реабилитационного потенциала и реабилитационной компетентности семьи.</w:t>
      </w:r>
    </w:p>
    <w:p w:rsidR="00CC4E02" w:rsidRPr="00A03E6B" w:rsidRDefault="00CC4E02" w:rsidP="0050367C">
      <w:pPr>
        <w:pStyle w:val="11"/>
        <w:numPr>
          <w:ilvl w:val="1"/>
          <w:numId w:val="64"/>
        </w:numPr>
        <w:shd w:val="clear" w:color="auto" w:fill="auto"/>
        <w:tabs>
          <w:tab w:val="left" w:pos="1310"/>
        </w:tabs>
        <w:rPr>
          <w:color w:val="auto"/>
        </w:rPr>
      </w:pPr>
      <w:r w:rsidRPr="00A03E6B">
        <w:rPr>
          <w:color w:val="auto"/>
        </w:rPr>
        <w:t>Основными задачами организации социально-реабилитационной работы с семьями, воспитывающими детей с ментальной инвалидностью, являются: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</w:tabs>
        <w:rPr>
          <w:color w:val="auto"/>
        </w:rPr>
      </w:pPr>
      <w:r w:rsidRPr="00A03E6B">
        <w:rPr>
          <w:color w:val="auto"/>
        </w:rPr>
        <w:t>нормативно-правовое регулирование вопросов организации социально-реабилитационной работы с семьями, воспитывающими детей с ментальной инвалидностью, на уровне субъекта Российской Федерации;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</w:tabs>
        <w:rPr>
          <w:color w:val="auto"/>
        </w:rPr>
      </w:pPr>
      <w:r w:rsidRPr="00A03E6B">
        <w:rPr>
          <w:color w:val="auto"/>
        </w:rPr>
        <w:t>создание региональной структурно-функциональной модели межведомственного взаимодействия по организации социально</w:t>
      </w:r>
      <w:r w:rsidRPr="00A03E6B">
        <w:rPr>
          <w:color w:val="auto"/>
        </w:rPr>
        <w:softHyphen/>
        <w:t>реабилитационной работы с семьями, воспитывающими детей с ментальной инвалидностью;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</w:tabs>
        <w:rPr>
          <w:color w:val="auto"/>
        </w:rPr>
      </w:pPr>
      <w:r w:rsidRPr="00A03E6B">
        <w:rPr>
          <w:color w:val="auto"/>
        </w:rPr>
        <w:t>распределение сфер компетенции и мер ответственности участников межведомственного взаимодействия;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</w:tabs>
        <w:rPr>
          <w:color w:val="auto"/>
        </w:rPr>
      </w:pPr>
      <w:r w:rsidRPr="00A03E6B">
        <w:rPr>
          <w:color w:val="auto"/>
        </w:rPr>
        <w:t>создание ресурсных центров по реализации социально</w:t>
      </w:r>
      <w:r w:rsidRPr="00A03E6B">
        <w:rPr>
          <w:color w:val="auto"/>
        </w:rPr>
        <w:softHyphen/>
        <w:t>реабилитационной работы с семьями, воспитывающими детей с ментальной инвалидностью, в субъекте Российской Федерации;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</w:tabs>
        <w:rPr>
          <w:color w:val="auto"/>
        </w:rPr>
      </w:pPr>
      <w:r w:rsidRPr="00A03E6B">
        <w:rPr>
          <w:color w:val="auto"/>
        </w:rPr>
        <w:t>создание единой информационной системы учета семей, воспитывающих детей с ментальной инвалидностью;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  <w:tab w:val="left" w:pos="1358"/>
        </w:tabs>
        <w:rPr>
          <w:color w:val="auto"/>
        </w:rPr>
      </w:pPr>
      <w:r w:rsidRPr="00A03E6B">
        <w:rPr>
          <w:color w:val="auto"/>
        </w:rPr>
        <w:t>создание межведомственного механизма маршрутизации семей, воспитывающих детей с ментальной инвалидностью, с целью обеспечения реабилитационными и/или абилитационными услугами;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  <w:tab w:val="left" w:pos="1358"/>
        </w:tabs>
        <w:rPr>
          <w:color w:val="auto"/>
        </w:rPr>
      </w:pPr>
      <w:r w:rsidRPr="00A03E6B">
        <w:rPr>
          <w:color w:val="auto"/>
        </w:rPr>
        <w:t>проведение регулярного ситуационного анализа потребностей семей, воспитывающих детей с ментальной инвалидностью, в том числе в услугах по основным направлениям комплексной реабилитации и/или абилитации;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</w:tabs>
        <w:rPr>
          <w:color w:val="auto"/>
        </w:rPr>
      </w:pPr>
      <w:r w:rsidRPr="00A03E6B">
        <w:rPr>
          <w:color w:val="auto"/>
        </w:rPr>
        <w:t>подбор и подготовка квалифицированных кадров по работе с семьями, воспитывающими детей с ментальной инвалидностью;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</w:tabs>
        <w:rPr>
          <w:color w:val="auto"/>
        </w:rPr>
      </w:pPr>
      <w:r w:rsidRPr="00A03E6B">
        <w:rPr>
          <w:color w:val="auto"/>
        </w:rPr>
        <w:t>внедрение единых параметров оценки качества работы с семьями, воспитывающими детей с ментальной инвалидностью;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</w:tabs>
        <w:rPr>
          <w:color w:val="auto"/>
        </w:rPr>
      </w:pPr>
      <w:r w:rsidRPr="00A03E6B">
        <w:rPr>
          <w:color w:val="auto"/>
        </w:rPr>
        <w:t>минимизация издержек взаимодействия между получателями услуги и исполнителем в процессе социально-реабилитационной работы.</w:t>
      </w:r>
    </w:p>
    <w:p w:rsidR="00CC4E02" w:rsidRPr="00A03E6B" w:rsidRDefault="00CC4E02" w:rsidP="0050367C">
      <w:pPr>
        <w:pStyle w:val="11"/>
        <w:numPr>
          <w:ilvl w:val="1"/>
          <w:numId w:val="64"/>
        </w:numPr>
        <w:shd w:val="clear" w:color="auto" w:fill="auto"/>
        <w:tabs>
          <w:tab w:val="left" w:pos="1358"/>
        </w:tabs>
        <w:rPr>
          <w:color w:val="auto"/>
        </w:rPr>
      </w:pPr>
      <w:r w:rsidRPr="00A03E6B">
        <w:rPr>
          <w:color w:val="auto"/>
        </w:rPr>
        <w:t>Организация социально-реабилитационной работы с семьями, воспитывающими детей с ментальной инвалидностью, основывается на следующих принципах: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</w:tabs>
        <w:rPr>
          <w:color w:val="auto"/>
        </w:rPr>
      </w:pPr>
      <w:r w:rsidRPr="00A03E6B">
        <w:rPr>
          <w:color w:val="auto"/>
        </w:rPr>
        <w:t>добровольности - предполагающего уважение суверенитета семьи и самостоятельности ее членов в принятии решения о необходимости социально-реабилитационной работы для семьи;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</w:tabs>
        <w:rPr>
          <w:color w:val="auto"/>
        </w:rPr>
      </w:pPr>
      <w:r w:rsidRPr="00A03E6B">
        <w:rPr>
          <w:color w:val="auto"/>
        </w:rPr>
        <w:t>комплексности -</w:t>
      </w:r>
      <w:r w:rsidR="00757EC1" w:rsidRPr="00A03E6B">
        <w:rPr>
          <w:color w:val="auto"/>
        </w:rPr>
        <w:t xml:space="preserve"> </w:t>
      </w:r>
      <w:r w:rsidRPr="00A03E6B">
        <w:rPr>
          <w:color w:val="auto"/>
        </w:rPr>
        <w:t>предполагающего взаимосвязанное и последовательное осуществление мероприятий субъектами социально</w:t>
      </w:r>
      <w:r w:rsidRPr="00A03E6B">
        <w:rPr>
          <w:color w:val="auto"/>
        </w:rPr>
        <w:softHyphen/>
      </w:r>
      <w:r w:rsidR="002F7B89" w:rsidRPr="00A03E6B">
        <w:rPr>
          <w:color w:val="auto"/>
        </w:rPr>
        <w:t>р</w:t>
      </w:r>
      <w:r w:rsidRPr="00A03E6B">
        <w:rPr>
          <w:color w:val="auto"/>
        </w:rPr>
        <w:t>еабилитационной работы по решению проблем семьи;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</w:tabs>
        <w:rPr>
          <w:color w:val="auto"/>
        </w:rPr>
      </w:pPr>
      <w:r w:rsidRPr="00A03E6B">
        <w:rPr>
          <w:color w:val="auto"/>
        </w:rPr>
        <w:t>межведомственности, который предполагает достижение высокой степени согласованности между исполнительными органами государственной власти субъекта Российской Федерации, органами местного самоуправления, реабилитационными организациями, общественными организациями, местным сообществом и гражданами в решении проблем семей, воспитывающих детей с ментальной инвалидностью;</w:t>
      </w:r>
    </w:p>
    <w:p w:rsidR="00CC4E02" w:rsidRPr="00A03E6B" w:rsidRDefault="00670C5D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</w:tabs>
        <w:rPr>
          <w:color w:val="auto"/>
        </w:rPr>
      </w:pPr>
      <w:r w:rsidRPr="00A03E6B">
        <w:rPr>
          <w:color w:val="auto"/>
        </w:rPr>
        <w:t>адресности и доступности, который предполагает проведение социально-реабилитационной работы с теми семьями, воспитывающими детей с ментальной инвалидностью, которые в ней действительно нуждаются для преодоления конкретной жизненной ситуации, затрудняющей жизнедеятельность семьи; а также приближенность к месту проживания семьи и возможность выбора организации, осуществляющей социально</w:t>
      </w:r>
      <w:r>
        <w:rPr>
          <w:color w:val="auto"/>
        </w:rPr>
        <w:t>-</w:t>
      </w:r>
      <w:r w:rsidRPr="00A03E6B">
        <w:rPr>
          <w:color w:val="auto"/>
        </w:rPr>
        <w:softHyphen/>
        <w:t>реабилитационную работу;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</w:tabs>
        <w:rPr>
          <w:color w:val="auto"/>
        </w:rPr>
      </w:pPr>
      <w:r w:rsidRPr="00A03E6B">
        <w:rPr>
          <w:color w:val="auto"/>
        </w:rPr>
        <w:t>вариативности, предусматривающий учет различий в содержании, технологиях и методиках социально-реабилитационной работы с семьями, воспитывающими детей с ментальной инвалидностью, между субъектами Российской Федерации;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</w:tabs>
        <w:rPr>
          <w:color w:val="auto"/>
        </w:rPr>
      </w:pPr>
      <w:r w:rsidRPr="00A03E6B">
        <w:rPr>
          <w:color w:val="auto"/>
        </w:rPr>
        <w:t>конфиденциальности, в соответствии с которым не допускается разглашение информации, отнесенной законодательством Российской Федерации к информации в отношении персональных данных или служебной информации о семье, охваченной социально-реабилитационной работой, лицами, которым эта информация стала известна в связи с исполнением профессиональных, служебных и (или) иных обязанностей;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  <w:tab w:val="left" w:pos="1430"/>
        </w:tabs>
        <w:rPr>
          <w:color w:val="auto"/>
        </w:rPr>
      </w:pPr>
      <w:r w:rsidRPr="00A03E6B">
        <w:rPr>
          <w:color w:val="auto"/>
        </w:rPr>
        <w:t>непрерывности, гарантирующей оказание содействия семье в процессе сопровождения на всех этапах помощи, вплоть до полного решения проблемы;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  <w:tab w:val="left" w:pos="1430"/>
        </w:tabs>
        <w:rPr>
          <w:color w:val="auto"/>
        </w:rPr>
      </w:pPr>
      <w:r w:rsidRPr="00A03E6B">
        <w:rPr>
          <w:color w:val="auto"/>
        </w:rPr>
        <w:t>рекомендательного характера предлагаемых механизмов решения проблем семей, предусматривающий самостоятельность принятия решений семьей по актуальным для нее проблемам;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</w:tabs>
        <w:rPr>
          <w:color w:val="auto"/>
        </w:rPr>
      </w:pPr>
      <w:r w:rsidRPr="00A03E6B">
        <w:rPr>
          <w:color w:val="auto"/>
        </w:rPr>
        <w:t>эффективности - предполагающего учет соизмеримости затрачиваемых и используемых финансовых, инфраструктурных, человеческих ресурсов с ожидае</w:t>
      </w:r>
      <w:r w:rsidR="00D41A78" w:rsidRPr="00A03E6B">
        <w:rPr>
          <w:color w:val="auto"/>
        </w:rPr>
        <w:t>мым результатом социально-</w:t>
      </w:r>
      <w:r w:rsidRPr="00A03E6B">
        <w:rPr>
          <w:color w:val="auto"/>
        </w:rPr>
        <w:t>реабилитационной работы с семьей, воспитывающей ребенка с ментальной инвалидностью;</w:t>
      </w:r>
    </w:p>
    <w:p w:rsidR="00030CFD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</w:tabs>
        <w:rPr>
          <w:color w:val="auto"/>
        </w:rPr>
      </w:pPr>
      <w:r w:rsidRPr="00A03E6B">
        <w:rPr>
          <w:color w:val="auto"/>
        </w:rPr>
        <w:t>активности и участия - необходимости активизации собственных ресурсов семьи по формированию ее приверженности и ее вовлечению в социально-реабилитационную работу для обеспечения благоприятных условий реабилитации и жизнедеятельности ребенка с ментальной инвалидностью;</w:t>
      </w:r>
    </w:p>
    <w:p w:rsidR="00CC4E02" w:rsidRPr="00A03E6B" w:rsidRDefault="00CC4E02" w:rsidP="0050367C">
      <w:pPr>
        <w:pStyle w:val="11"/>
        <w:numPr>
          <w:ilvl w:val="0"/>
          <w:numId w:val="65"/>
        </w:numPr>
        <w:shd w:val="clear" w:color="auto" w:fill="auto"/>
        <w:tabs>
          <w:tab w:val="left" w:pos="709"/>
        </w:tabs>
        <w:rPr>
          <w:color w:val="auto"/>
        </w:rPr>
      </w:pPr>
      <w:r w:rsidRPr="00A03E6B">
        <w:rPr>
          <w:color w:val="auto"/>
        </w:rPr>
        <w:t>преемственности, обеспечивающего взаимодействие ведомств, организаций, мероприятий в достижении максимально возможного уровня качества жизни семьи с ребенком-инвалидом,</w:t>
      </w:r>
      <w:r w:rsidR="00DD2365" w:rsidRPr="00A03E6B">
        <w:rPr>
          <w:color w:val="auto"/>
        </w:rPr>
        <w:t xml:space="preserve"> а затем и с</w:t>
      </w:r>
      <w:r w:rsidRPr="00A03E6B">
        <w:rPr>
          <w:color w:val="auto"/>
        </w:rPr>
        <w:t xml:space="preserve"> взрослым членом семьи, имеющим ментальную инвалидность.</w:t>
      </w:r>
    </w:p>
    <w:p w:rsidR="00030CFD" w:rsidRPr="00A03E6B" w:rsidRDefault="00030CFD" w:rsidP="00030CFD">
      <w:pPr>
        <w:pStyle w:val="11"/>
        <w:shd w:val="clear" w:color="auto" w:fill="auto"/>
        <w:tabs>
          <w:tab w:val="left" w:pos="709"/>
        </w:tabs>
        <w:ind w:left="400" w:firstLine="0"/>
        <w:rPr>
          <w:color w:val="auto"/>
        </w:rPr>
      </w:pPr>
    </w:p>
    <w:p w:rsidR="00CC4E02" w:rsidRPr="00A03E6B" w:rsidRDefault="00CC4E02" w:rsidP="0050367C">
      <w:pPr>
        <w:pStyle w:val="11"/>
        <w:numPr>
          <w:ilvl w:val="0"/>
          <w:numId w:val="66"/>
        </w:numPr>
        <w:shd w:val="clear" w:color="auto" w:fill="auto"/>
        <w:tabs>
          <w:tab w:val="left" w:pos="1119"/>
        </w:tabs>
        <w:spacing w:after="320"/>
        <w:ind w:firstLine="709"/>
        <w:jc w:val="center"/>
        <w:rPr>
          <w:color w:val="auto"/>
        </w:rPr>
      </w:pPr>
      <w:r w:rsidRPr="00A03E6B">
        <w:rPr>
          <w:color w:val="auto"/>
        </w:rPr>
        <w:t>ОРГАНИЗАЦИЯ СОЦИАЛЬНО-РЕАБИЛИТАЦИОННОЙ РАБОТЫ</w:t>
      </w:r>
      <w:r w:rsidR="00D41A78" w:rsidRPr="00A03E6B">
        <w:rPr>
          <w:color w:val="auto"/>
        </w:rPr>
        <w:t xml:space="preserve"> </w:t>
      </w:r>
      <w:r w:rsidRPr="00A03E6B">
        <w:rPr>
          <w:color w:val="auto"/>
        </w:rPr>
        <w:t>С СЕМЬЯМИ, ВОСПИТЫВАЮЩИМИ ДЕТЕЙ С МЕНТАЛЬНОЙ</w:t>
      </w:r>
      <w:r w:rsidR="00D41A78" w:rsidRPr="00A03E6B">
        <w:rPr>
          <w:color w:val="auto"/>
        </w:rPr>
        <w:t xml:space="preserve"> </w:t>
      </w:r>
      <w:r w:rsidRPr="00A03E6B">
        <w:rPr>
          <w:color w:val="auto"/>
        </w:rPr>
        <w:t>ИНВАЛИДНОСТЬЮ</w:t>
      </w:r>
    </w:p>
    <w:p w:rsidR="00CC4E02" w:rsidRPr="00A03E6B" w:rsidRDefault="00CC4E02" w:rsidP="0050367C">
      <w:pPr>
        <w:pStyle w:val="11"/>
        <w:numPr>
          <w:ilvl w:val="0"/>
          <w:numId w:val="67"/>
        </w:numPr>
        <w:shd w:val="clear" w:color="auto" w:fill="auto"/>
        <w:tabs>
          <w:tab w:val="left" w:pos="1430"/>
        </w:tabs>
        <w:rPr>
          <w:color w:val="auto"/>
        </w:rPr>
      </w:pPr>
      <w:r w:rsidRPr="00A03E6B">
        <w:rPr>
          <w:color w:val="auto"/>
        </w:rPr>
        <w:t>Высшим органом исполнительной власти субъекта Российской Федерации определяется уполномоченный орган, ответственный за организацию и координацию социально-реабилитационной работы с семьями, воспитывающими детей с ментальной инвалидностью.</w:t>
      </w:r>
    </w:p>
    <w:p w:rsidR="00CC4E02" w:rsidRPr="00A03E6B" w:rsidRDefault="00CC4E02" w:rsidP="0050367C">
      <w:pPr>
        <w:pStyle w:val="11"/>
        <w:numPr>
          <w:ilvl w:val="0"/>
          <w:numId w:val="67"/>
        </w:numPr>
        <w:shd w:val="clear" w:color="auto" w:fill="auto"/>
        <w:tabs>
          <w:tab w:val="left" w:pos="1430"/>
        </w:tabs>
        <w:rPr>
          <w:color w:val="auto"/>
        </w:rPr>
      </w:pPr>
      <w:r w:rsidRPr="00A03E6B">
        <w:rPr>
          <w:color w:val="auto"/>
        </w:rPr>
        <w:t>Уполномоченным органом исполнительной власти субъекта Российской Федерации, ответственным за организацию социально</w:t>
      </w:r>
      <w:r w:rsidRPr="00A03E6B">
        <w:rPr>
          <w:color w:val="auto"/>
        </w:rPr>
        <w:softHyphen/>
        <w:t>реабилитационной работы с семьями, воспитывающими детей с ментальной инвалидностью, проводится ситуационный анализ состояния социально</w:t>
      </w:r>
      <w:r w:rsidRPr="00A03E6B">
        <w:rPr>
          <w:color w:val="auto"/>
        </w:rPr>
        <w:softHyphen/>
        <w:t>реабилитационной работы.</w:t>
      </w:r>
    </w:p>
    <w:p w:rsidR="00CC4E02" w:rsidRPr="00A03E6B" w:rsidRDefault="00CC4E02" w:rsidP="0050367C">
      <w:pPr>
        <w:pStyle w:val="11"/>
        <w:numPr>
          <w:ilvl w:val="0"/>
          <w:numId w:val="67"/>
        </w:numPr>
        <w:shd w:val="clear" w:color="auto" w:fill="auto"/>
        <w:tabs>
          <w:tab w:val="left" w:pos="1430"/>
        </w:tabs>
        <w:rPr>
          <w:color w:val="auto"/>
        </w:rPr>
      </w:pPr>
      <w:r w:rsidRPr="00A03E6B">
        <w:rPr>
          <w:color w:val="auto"/>
        </w:rPr>
        <w:t>Основными задачами ситуационного анализа являются:</w:t>
      </w:r>
    </w:p>
    <w:p w:rsidR="00CC4E02" w:rsidRPr="00A03E6B" w:rsidRDefault="00CC4E02" w:rsidP="00030CFD">
      <w:pPr>
        <w:pStyle w:val="11"/>
        <w:shd w:val="clear" w:color="auto" w:fill="auto"/>
        <w:tabs>
          <w:tab w:val="left" w:pos="851"/>
        </w:tabs>
        <w:ind w:firstLine="720"/>
        <w:rPr>
          <w:color w:val="auto"/>
        </w:rPr>
      </w:pPr>
      <w:r w:rsidRPr="00A03E6B">
        <w:rPr>
          <w:color w:val="auto"/>
        </w:rPr>
        <w:t>а)</w:t>
      </w:r>
      <w:r w:rsidRPr="00A03E6B">
        <w:rPr>
          <w:color w:val="auto"/>
        </w:rPr>
        <w:tab/>
        <w:t>анализ нормативно-правовой базы субъекта Российской Федерации по организации социально-реабилитационной работы с семьями, воспитывающими детей с ментальной инвалидностью;</w:t>
      </w:r>
    </w:p>
    <w:p w:rsidR="00CC4E02" w:rsidRPr="00A03E6B" w:rsidRDefault="00CC4E02" w:rsidP="00030CFD">
      <w:pPr>
        <w:pStyle w:val="11"/>
        <w:shd w:val="clear" w:color="auto" w:fill="auto"/>
        <w:tabs>
          <w:tab w:val="left" w:pos="851"/>
        </w:tabs>
        <w:ind w:firstLine="720"/>
        <w:rPr>
          <w:color w:val="auto"/>
        </w:rPr>
      </w:pPr>
      <w:r w:rsidRPr="00A03E6B">
        <w:rPr>
          <w:color w:val="auto"/>
        </w:rPr>
        <w:t>б)</w:t>
      </w:r>
      <w:r w:rsidRPr="00A03E6B">
        <w:rPr>
          <w:color w:val="auto"/>
        </w:rPr>
        <w:tab/>
        <w:t>сбор, обработка и анализ информации по количеству семей, воспитывающих детей с ментальной инвалидностью и нуждающихся в проведении социально-реабилитационной работы;</w:t>
      </w:r>
    </w:p>
    <w:p w:rsidR="00CC4E02" w:rsidRPr="00A03E6B" w:rsidRDefault="00CC4E02" w:rsidP="00030CFD">
      <w:pPr>
        <w:pStyle w:val="11"/>
        <w:shd w:val="clear" w:color="auto" w:fill="auto"/>
        <w:tabs>
          <w:tab w:val="left" w:pos="851"/>
          <w:tab w:val="left" w:pos="1346"/>
        </w:tabs>
        <w:ind w:firstLine="720"/>
        <w:rPr>
          <w:color w:val="auto"/>
        </w:rPr>
      </w:pPr>
      <w:r w:rsidRPr="00A03E6B">
        <w:rPr>
          <w:color w:val="auto"/>
        </w:rPr>
        <w:t>в)</w:t>
      </w:r>
      <w:r w:rsidRPr="00A03E6B">
        <w:rPr>
          <w:color w:val="auto"/>
        </w:rPr>
        <w:tab/>
        <w:t>сбор, обработка и анализ информации потребностей семей, воспитывающих детей с ментальной инвалидностью;</w:t>
      </w:r>
    </w:p>
    <w:p w:rsidR="00CC4E02" w:rsidRPr="00A03E6B" w:rsidRDefault="00CC4E02" w:rsidP="00030CFD">
      <w:pPr>
        <w:pStyle w:val="11"/>
        <w:shd w:val="clear" w:color="auto" w:fill="auto"/>
        <w:tabs>
          <w:tab w:val="left" w:pos="851"/>
          <w:tab w:val="left" w:pos="1346"/>
        </w:tabs>
        <w:ind w:firstLine="720"/>
        <w:rPr>
          <w:color w:val="auto"/>
        </w:rPr>
      </w:pPr>
      <w:r w:rsidRPr="00A03E6B">
        <w:rPr>
          <w:color w:val="auto"/>
        </w:rPr>
        <w:t>г)</w:t>
      </w:r>
      <w:r w:rsidRPr="00A03E6B">
        <w:rPr>
          <w:color w:val="auto"/>
        </w:rPr>
        <w:tab/>
        <w:t>определение информационных и проблемных участков при организации социально-реабилитационной работы с семьями, воспитывающими детей с ментальной инвалидностью;</w:t>
      </w:r>
    </w:p>
    <w:p w:rsidR="00CC4E02" w:rsidRPr="00A03E6B" w:rsidRDefault="00CC4E02" w:rsidP="00030CFD">
      <w:pPr>
        <w:pStyle w:val="11"/>
        <w:shd w:val="clear" w:color="auto" w:fill="auto"/>
        <w:tabs>
          <w:tab w:val="left" w:pos="851"/>
          <w:tab w:val="left" w:pos="1346"/>
        </w:tabs>
        <w:ind w:firstLine="720"/>
        <w:rPr>
          <w:color w:val="auto"/>
        </w:rPr>
      </w:pPr>
      <w:r w:rsidRPr="00A03E6B">
        <w:rPr>
          <w:color w:val="auto"/>
        </w:rPr>
        <w:t>д)</w:t>
      </w:r>
      <w:r w:rsidRPr="00A03E6B">
        <w:rPr>
          <w:color w:val="auto"/>
        </w:rPr>
        <w:tab/>
        <w:t>установление факторов, развивающих ситуацию в сторону усугубления или необратимости;</w:t>
      </w:r>
    </w:p>
    <w:p w:rsidR="00CC4E02" w:rsidRPr="00A03E6B" w:rsidRDefault="00CC4E02" w:rsidP="00030CFD">
      <w:pPr>
        <w:pStyle w:val="11"/>
        <w:shd w:val="clear" w:color="auto" w:fill="auto"/>
        <w:tabs>
          <w:tab w:val="left" w:pos="851"/>
          <w:tab w:val="left" w:pos="1346"/>
        </w:tabs>
        <w:ind w:firstLine="720"/>
        <w:rPr>
          <w:color w:val="auto"/>
        </w:rPr>
      </w:pPr>
      <w:r w:rsidRPr="00A03E6B">
        <w:rPr>
          <w:color w:val="auto"/>
        </w:rPr>
        <w:t>е)</w:t>
      </w:r>
      <w:r w:rsidRPr="00A03E6B">
        <w:rPr>
          <w:color w:val="auto"/>
        </w:rPr>
        <w:tab/>
        <w:t>построение стратегии по решению задач организации социально</w:t>
      </w:r>
      <w:r w:rsidRPr="00A03E6B">
        <w:rPr>
          <w:color w:val="auto"/>
        </w:rPr>
        <w:softHyphen/>
        <w:t>реабилитационной работы с семьями, воспитывающими детей с ментальной инвалидностью;</w:t>
      </w:r>
    </w:p>
    <w:p w:rsidR="00CC4E02" w:rsidRPr="00A03E6B" w:rsidRDefault="00CC4E02" w:rsidP="00030CFD">
      <w:pPr>
        <w:pStyle w:val="11"/>
        <w:shd w:val="clear" w:color="auto" w:fill="auto"/>
        <w:tabs>
          <w:tab w:val="left" w:pos="851"/>
          <w:tab w:val="left" w:pos="1346"/>
        </w:tabs>
        <w:ind w:firstLine="720"/>
        <w:rPr>
          <w:color w:val="auto"/>
        </w:rPr>
      </w:pPr>
      <w:r w:rsidRPr="00A03E6B">
        <w:rPr>
          <w:color w:val="auto"/>
        </w:rPr>
        <w:t>ж)</w:t>
      </w:r>
      <w:r w:rsidRPr="00A03E6B">
        <w:rPr>
          <w:color w:val="auto"/>
        </w:rPr>
        <w:tab/>
        <w:t>оценка рисков организации социально-реабилитационной работы с семьями, воспитывающими детей с ментальной инвалидностью в субъекте Российской Федерации.</w:t>
      </w:r>
    </w:p>
    <w:p w:rsidR="00CC4E02" w:rsidRPr="00A03E6B" w:rsidRDefault="00CC4E02" w:rsidP="0050367C">
      <w:pPr>
        <w:pStyle w:val="11"/>
        <w:numPr>
          <w:ilvl w:val="0"/>
          <w:numId w:val="67"/>
        </w:numPr>
        <w:shd w:val="clear" w:color="auto" w:fill="auto"/>
        <w:tabs>
          <w:tab w:val="left" w:pos="1346"/>
        </w:tabs>
        <w:rPr>
          <w:color w:val="auto"/>
        </w:rPr>
      </w:pPr>
      <w:r w:rsidRPr="00A03E6B">
        <w:rPr>
          <w:color w:val="auto"/>
        </w:rPr>
        <w:t>При проведении ситуационного анализа каждый субъект Российской Федерации самостоятельно разрабатывает критерии. Перечень примерных критериев для ситуационного анализа представлен в Приложении 1.</w:t>
      </w:r>
    </w:p>
    <w:p w:rsidR="00CC4E02" w:rsidRPr="00A03E6B" w:rsidRDefault="00CC4E02" w:rsidP="0050367C">
      <w:pPr>
        <w:pStyle w:val="11"/>
        <w:numPr>
          <w:ilvl w:val="0"/>
          <w:numId w:val="67"/>
        </w:numPr>
        <w:shd w:val="clear" w:color="auto" w:fill="auto"/>
        <w:tabs>
          <w:tab w:val="left" w:pos="1346"/>
        </w:tabs>
        <w:rPr>
          <w:color w:val="auto"/>
        </w:rPr>
      </w:pPr>
      <w:r w:rsidRPr="00A03E6B">
        <w:rPr>
          <w:color w:val="auto"/>
        </w:rPr>
        <w:t>На основе данных ситуационного анализа субъект Российской Федерации разрабатывает и утверждает необходимые нормативно-правовые документы, регламентирующие организацию социально-реабилитационной работы с семьями, воспитывающими детей с ментальной инвалидностью, в том числе на межведомственной основе (Приложение 2).</w:t>
      </w:r>
    </w:p>
    <w:p w:rsidR="00CC4E02" w:rsidRPr="00A03E6B" w:rsidRDefault="00CC4E02" w:rsidP="0050367C">
      <w:pPr>
        <w:pStyle w:val="11"/>
        <w:numPr>
          <w:ilvl w:val="0"/>
          <w:numId w:val="67"/>
        </w:numPr>
        <w:shd w:val="clear" w:color="auto" w:fill="auto"/>
        <w:tabs>
          <w:tab w:val="left" w:pos="1346"/>
        </w:tabs>
        <w:rPr>
          <w:color w:val="auto"/>
        </w:rPr>
      </w:pPr>
      <w:r w:rsidRPr="00A03E6B">
        <w:rPr>
          <w:color w:val="auto"/>
        </w:rPr>
        <w:t>Уполномоченным органом исполнительной власти субъекта Российской Федерации, ответственным за организацию социально</w:t>
      </w:r>
      <w:r w:rsidRPr="00A03E6B">
        <w:rPr>
          <w:color w:val="auto"/>
        </w:rPr>
        <w:softHyphen/>
        <w:t>реабилитационной работы с семьями, воспитывающими детей с ментальной инвалидностью, разрабатывается или утверждается программа (план) социально-реабилитационной работы с семьями, воспитывающими детей с ментальной инвалидностью (Приложение 3).</w:t>
      </w:r>
    </w:p>
    <w:p w:rsidR="00CC4E02" w:rsidRPr="00A03E6B" w:rsidRDefault="00CC4E02" w:rsidP="0050367C">
      <w:pPr>
        <w:pStyle w:val="11"/>
        <w:numPr>
          <w:ilvl w:val="0"/>
          <w:numId w:val="67"/>
        </w:numPr>
        <w:shd w:val="clear" w:color="auto" w:fill="auto"/>
        <w:tabs>
          <w:tab w:val="left" w:pos="1346"/>
        </w:tabs>
        <w:rPr>
          <w:color w:val="auto"/>
        </w:rPr>
      </w:pPr>
      <w:r w:rsidRPr="00A03E6B">
        <w:rPr>
          <w:color w:val="auto"/>
        </w:rPr>
        <w:t>Социально-реабилитационная работа с семьями, воспитывающими детей с ментальной инвалидностью, осуществляется на межведомственной основе в порядке, установленном субъектом Российской Федерации.</w:t>
      </w:r>
    </w:p>
    <w:p w:rsidR="00CC4E02" w:rsidRPr="00A03E6B" w:rsidRDefault="00CC4E02" w:rsidP="00CC4E02">
      <w:pPr>
        <w:pStyle w:val="11"/>
        <w:shd w:val="clear" w:color="auto" w:fill="auto"/>
        <w:ind w:firstLine="720"/>
        <w:rPr>
          <w:color w:val="auto"/>
        </w:rPr>
      </w:pPr>
      <w:r w:rsidRPr="00A03E6B">
        <w:rPr>
          <w:color w:val="auto"/>
        </w:rPr>
        <w:t>Для обеспечения механизмов взаимодействия различных ведомств в сфере здравоохранения, образования, социальной защиты, культуры и искусства, физической культуры и спорта, занятости населения при организации социально-реабилитационной работы с семьями, воспитывающими детей с ментальной инвалидностью, субъект Российской Федерации разрабатывает структурно-функциональную модель межведомственного взаимодействия (Приложение 4) и принимает соответствующий регламент межведомственного взаимодействия с определением механизма и порядка взаимодействия в интересах ребенка и семьи, в том числе по профилактике отказов от ребенка в учреждениях родовспоможения (Приложение 5).</w:t>
      </w:r>
    </w:p>
    <w:p w:rsidR="00CC4E02" w:rsidRPr="00A03E6B" w:rsidRDefault="00CC4E02" w:rsidP="0050367C">
      <w:pPr>
        <w:pStyle w:val="11"/>
        <w:numPr>
          <w:ilvl w:val="0"/>
          <w:numId w:val="67"/>
        </w:numPr>
        <w:shd w:val="clear" w:color="auto" w:fill="auto"/>
        <w:tabs>
          <w:tab w:val="left" w:pos="1346"/>
        </w:tabs>
        <w:rPr>
          <w:color w:val="auto"/>
        </w:rPr>
      </w:pPr>
      <w:r w:rsidRPr="00A03E6B">
        <w:rPr>
          <w:color w:val="auto"/>
        </w:rPr>
        <w:t>С целью методического обеспечения реализации мероприятий, способствующих активации реабилитационного потенциала семьи, субъект Российской Федерации создает единый региональный ресурсно</w:t>
      </w:r>
      <w:r w:rsidR="00D41A78" w:rsidRPr="00A03E6B">
        <w:rPr>
          <w:color w:val="auto"/>
        </w:rPr>
        <w:t>-</w:t>
      </w:r>
      <w:r w:rsidRPr="00A03E6B">
        <w:rPr>
          <w:color w:val="auto"/>
        </w:rPr>
        <w:t>методический центр социально-реабилитационной работы с семьей, воспитывающей детей с ментальной инвалидностью, на который возлагаются следующие функции: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133"/>
        </w:tabs>
        <w:ind w:firstLine="720"/>
        <w:rPr>
          <w:color w:val="auto"/>
        </w:rPr>
      </w:pPr>
      <w:r w:rsidRPr="00A03E6B">
        <w:rPr>
          <w:color w:val="auto"/>
        </w:rPr>
        <w:t>а)</w:t>
      </w:r>
      <w:r w:rsidRPr="00A03E6B">
        <w:rPr>
          <w:color w:val="auto"/>
        </w:rPr>
        <w:tab/>
        <w:t>ведение базы данных семей, охваченных социально</w:t>
      </w:r>
      <w:r w:rsidRPr="00A03E6B">
        <w:rPr>
          <w:color w:val="auto"/>
        </w:rPr>
        <w:softHyphen/>
        <w:t>реабилитационной работой во взаимодействии с базами данных системы образования с целью перспективного планирования потребности в специальных образовательных условиях для таких детей;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133"/>
        </w:tabs>
        <w:ind w:firstLine="720"/>
        <w:rPr>
          <w:color w:val="auto"/>
        </w:rPr>
      </w:pPr>
      <w:r w:rsidRPr="00A03E6B">
        <w:rPr>
          <w:color w:val="auto"/>
        </w:rPr>
        <w:t>б)</w:t>
      </w:r>
      <w:r w:rsidRPr="00A03E6B">
        <w:rPr>
          <w:color w:val="auto"/>
        </w:rPr>
        <w:tab/>
        <w:t>ведение реестра организаций и специалистов, осуществляющих социально-реабилитационную работу с семьями, воспитывающими детей с ментальной инвалидностью;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133"/>
        </w:tabs>
        <w:ind w:firstLine="720"/>
        <w:rPr>
          <w:color w:val="auto"/>
        </w:rPr>
      </w:pPr>
      <w:r w:rsidRPr="00A03E6B">
        <w:rPr>
          <w:color w:val="auto"/>
        </w:rPr>
        <w:t>в)</w:t>
      </w:r>
      <w:r w:rsidRPr="00A03E6B">
        <w:rPr>
          <w:color w:val="auto"/>
        </w:rPr>
        <w:tab/>
        <w:t>разработка критериев оценки нуждаемости семей, воспитывающих детей с ментальной инвалидностью, в со</w:t>
      </w:r>
      <w:r w:rsidR="004653CA" w:rsidRPr="00A03E6B">
        <w:rPr>
          <w:color w:val="auto"/>
        </w:rPr>
        <w:t>циально-реабилитационной работе</w:t>
      </w:r>
      <w:r w:rsidR="005D1277" w:rsidRPr="00A03E6B">
        <w:rPr>
          <w:color w:val="auto"/>
        </w:rPr>
        <w:t xml:space="preserve"> </w:t>
      </w:r>
      <w:r w:rsidR="004653CA" w:rsidRPr="00A03E6B">
        <w:rPr>
          <w:color w:val="auto"/>
        </w:rPr>
        <w:t>(</w:t>
      </w:r>
      <w:r w:rsidR="005D1277" w:rsidRPr="00A03E6B">
        <w:rPr>
          <w:color w:val="auto"/>
        </w:rPr>
        <w:t>п</w:t>
      </w:r>
      <w:r w:rsidRPr="00A03E6B">
        <w:rPr>
          <w:color w:val="auto"/>
        </w:rPr>
        <w:t>римерный перечень крите</w:t>
      </w:r>
      <w:r w:rsidR="005D1277" w:rsidRPr="00A03E6B">
        <w:rPr>
          <w:color w:val="auto"/>
        </w:rPr>
        <w:t>риев представлен в Приложении 6</w:t>
      </w:r>
      <w:r w:rsidR="004653CA" w:rsidRPr="00A03E6B">
        <w:rPr>
          <w:color w:val="auto"/>
        </w:rPr>
        <w:t>)</w:t>
      </w:r>
      <w:r w:rsidR="005D1277" w:rsidRPr="00A03E6B">
        <w:rPr>
          <w:color w:val="auto"/>
        </w:rPr>
        <w:t>;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133"/>
        </w:tabs>
        <w:ind w:firstLine="720"/>
        <w:rPr>
          <w:color w:val="auto"/>
        </w:rPr>
      </w:pPr>
      <w:r w:rsidRPr="00A03E6B">
        <w:rPr>
          <w:color w:val="auto"/>
        </w:rPr>
        <w:t>г)</w:t>
      </w:r>
      <w:r w:rsidRPr="00A03E6B">
        <w:rPr>
          <w:color w:val="auto"/>
        </w:rPr>
        <w:tab/>
        <w:t>формирование системы сетевого взаимодействия специалистов (организаций);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133"/>
        </w:tabs>
        <w:ind w:firstLine="720"/>
        <w:rPr>
          <w:color w:val="auto"/>
        </w:rPr>
      </w:pPr>
      <w:r w:rsidRPr="00A03E6B">
        <w:rPr>
          <w:color w:val="auto"/>
        </w:rPr>
        <w:t>д)</w:t>
      </w:r>
      <w:r w:rsidRPr="00A03E6B">
        <w:rPr>
          <w:color w:val="auto"/>
        </w:rPr>
        <w:tab/>
        <w:t>организация мероприятий по обмену опытом между специалистами различных организаций, информационно-методическая поддержка специалистов и руководителей, обобщение лучших практик различных учреждений по социально-реабилитационной работе с семьями, воспитывающими детей с ментальной инвалидностью;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133"/>
        </w:tabs>
        <w:ind w:firstLine="720"/>
        <w:rPr>
          <w:color w:val="auto"/>
        </w:rPr>
      </w:pPr>
      <w:r w:rsidRPr="00A03E6B">
        <w:rPr>
          <w:color w:val="auto"/>
        </w:rPr>
        <w:t>е)</w:t>
      </w:r>
      <w:r w:rsidRPr="00A03E6B">
        <w:rPr>
          <w:color w:val="auto"/>
        </w:rPr>
        <w:tab/>
        <w:t>проведение обучения специалистов, работающих с семьями, воспитывающими детей с ментальной инвалидностью;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134"/>
        </w:tabs>
        <w:ind w:firstLine="720"/>
        <w:rPr>
          <w:color w:val="auto"/>
        </w:rPr>
      </w:pPr>
      <w:r w:rsidRPr="00A03E6B">
        <w:rPr>
          <w:color w:val="auto"/>
        </w:rPr>
        <w:t>ж)</w:t>
      </w:r>
      <w:r w:rsidRPr="00A03E6B">
        <w:rPr>
          <w:color w:val="auto"/>
        </w:rPr>
        <w:tab/>
        <w:t>осуществление комплекса мероприятий по выявлению причин социальной дезадаптации детей с ментальными нарушениями, оказание им социальной помощи, правовой поддержки, осуществление связи с семьей, а также с органами и организациями по вопросам трудоустройства детей, обеспечения их жильем, пособиями и пенсиями;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133"/>
        </w:tabs>
        <w:ind w:firstLine="720"/>
        <w:rPr>
          <w:color w:val="auto"/>
        </w:rPr>
      </w:pPr>
      <w:r w:rsidRPr="00A03E6B">
        <w:rPr>
          <w:color w:val="auto"/>
        </w:rPr>
        <w:t>з)</w:t>
      </w:r>
      <w:r w:rsidRPr="00A03E6B">
        <w:rPr>
          <w:color w:val="auto"/>
        </w:rPr>
        <w:tab/>
        <w:t>проведение мероприятий по включению семьи в систему комплексной реабилитации ребенка-инвалида, мероприятий комплексной реабилитации в условиях семьи</w:t>
      </w:r>
      <w:r w:rsidR="008479F1">
        <w:rPr>
          <w:color w:val="auto"/>
        </w:rPr>
        <w:t>,</w:t>
      </w:r>
      <w:r w:rsidRPr="00A03E6B">
        <w:rPr>
          <w:color w:val="auto"/>
        </w:rPr>
        <w:t xml:space="preserve"> организация повышения реабилитационной компетентности семьи;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133"/>
        </w:tabs>
        <w:ind w:firstLine="720"/>
        <w:rPr>
          <w:color w:val="auto"/>
        </w:rPr>
      </w:pPr>
      <w:r w:rsidRPr="00A03E6B">
        <w:rPr>
          <w:color w:val="auto"/>
        </w:rPr>
        <w:t>и)</w:t>
      </w:r>
      <w:r w:rsidRPr="00A03E6B">
        <w:rPr>
          <w:color w:val="auto"/>
        </w:rPr>
        <w:tab/>
        <w:t>мониторинг качества проводимой социально-реабилитационной работы с семьями, воспитывающими детей с ментальной инвалидностью.</w:t>
      </w:r>
    </w:p>
    <w:p w:rsidR="00CC4E02" w:rsidRPr="00A03E6B" w:rsidRDefault="00CC4E02" w:rsidP="0050367C">
      <w:pPr>
        <w:pStyle w:val="11"/>
        <w:numPr>
          <w:ilvl w:val="0"/>
          <w:numId w:val="67"/>
        </w:numPr>
        <w:shd w:val="clear" w:color="auto" w:fill="auto"/>
        <w:tabs>
          <w:tab w:val="left" w:pos="1416"/>
        </w:tabs>
        <w:rPr>
          <w:color w:val="auto"/>
        </w:rPr>
      </w:pPr>
      <w:r w:rsidRPr="00A03E6B">
        <w:rPr>
          <w:color w:val="auto"/>
        </w:rPr>
        <w:t>Ресурсно-методический центр социально-реабилитационной работы с семьей, воспитывающей детей с ментальной инвалидностью, может создаваться на базе организации любой ведомственной принадлежности и организационно-правовой формы собственности, включая негосударственные организации, по выбору субъекта Российской Федерации.</w:t>
      </w:r>
    </w:p>
    <w:p w:rsidR="00CC4E02" w:rsidRPr="00A03E6B" w:rsidRDefault="00CC4E02" w:rsidP="0050367C">
      <w:pPr>
        <w:pStyle w:val="11"/>
        <w:numPr>
          <w:ilvl w:val="0"/>
          <w:numId w:val="67"/>
        </w:numPr>
        <w:shd w:val="clear" w:color="auto" w:fill="auto"/>
        <w:tabs>
          <w:tab w:val="left" w:pos="1416"/>
        </w:tabs>
        <w:rPr>
          <w:color w:val="auto"/>
        </w:rPr>
      </w:pPr>
      <w:r w:rsidRPr="00A03E6B">
        <w:rPr>
          <w:color w:val="auto"/>
        </w:rPr>
        <w:t xml:space="preserve">Организация социально-реабилитационной работы с семьями, воспитывающими детей с ментальной инвалидностью, осуществляется в соответствии с Федеральным законом от 28.12.2013 </w:t>
      </w:r>
      <w:r w:rsidRPr="00A03E6B">
        <w:rPr>
          <w:color w:val="auto"/>
          <w:lang w:val="en-US" w:eastAsia="en-US" w:bidi="en-US"/>
        </w:rPr>
        <w:t>N</w:t>
      </w:r>
      <w:r w:rsidRPr="00A03E6B">
        <w:rPr>
          <w:color w:val="auto"/>
          <w:lang w:eastAsia="en-US" w:bidi="en-US"/>
        </w:rPr>
        <w:t xml:space="preserve"> </w:t>
      </w:r>
      <w:r w:rsidRPr="00A03E6B">
        <w:rPr>
          <w:color w:val="auto"/>
        </w:rPr>
        <w:t>442-ФЗ «Об основах социального обслуживания граждан в Российской Федерации».</w:t>
      </w:r>
    </w:p>
    <w:p w:rsidR="00CC4E02" w:rsidRPr="00A03E6B" w:rsidRDefault="00CC4E02" w:rsidP="0050367C">
      <w:pPr>
        <w:pStyle w:val="11"/>
        <w:numPr>
          <w:ilvl w:val="0"/>
          <w:numId w:val="67"/>
        </w:numPr>
        <w:shd w:val="clear" w:color="auto" w:fill="auto"/>
        <w:tabs>
          <w:tab w:val="left" w:pos="1416"/>
        </w:tabs>
        <w:rPr>
          <w:color w:val="auto"/>
        </w:rPr>
      </w:pPr>
      <w:r w:rsidRPr="00A03E6B">
        <w:rPr>
          <w:color w:val="auto"/>
        </w:rPr>
        <w:t xml:space="preserve">Организация предоставления ребенку с ментальной инвалидностью услуг по реабилитации и/или абилитации осуществляется в соответствии с Федеральным законом от 24.11.1995 </w:t>
      </w:r>
      <w:r w:rsidRPr="00A03E6B">
        <w:rPr>
          <w:color w:val="auto"/>
          <w:lang w:val="en-US" w:eastAsia="en-US" w:bidi="en-US"/>
        </w:rPr>
        <w:t>N</w:t>
      </w:r>
      <w:r w:rsidRPr="00A03E6B">
        <w:rPr>
          <w:color w:val="auto"/>
          <w:lang w:eastAsia="en-US" w:bidi="en-US"/>
        </w:rPr>
        <w:t xml:space="preserve"> </w:t>
      </w:r>
      <w:r w:rsidRPr="00A03E6B">
        <w:rPr>
          <w:color w:val="auto"/>
        </w:rPr>
        <w:t>181-ФЗ «О социальной защите инвалидов в Российской Федерации».</w:t>
      </w:r>
    </w:p>
    <w:p w:rsidR="00CC4E02" w:rsidRPr="00A03E6B" w:rsidRDefault="00CC4E02" w:rsidP="0050367C">
      <w:pPr>
        <w:pStyle w:val="11"/>
        <w:numPr>
          <w:ilvl w:val="0"/>
          <w:numId w:val="67"/>
        </w:numPr>
        <w:shd w:val="clear" w:color="auto" w:fill="auto"/>
        <w:tabs>
          <w:tab w:val="left" w:pos="1441"/>
        </w:tabs>
        <w:rPr>
          <w:color w:val="auto"/>
        </w:rPr>
      </w:pPr>
      <w:r w:rsidRPr="00A03E6B">
        <w:rPr>
          <w:color w:val="auto"/>
        </w:rPr>
        <w:t xml:space="preserve">Организация предоставления ребенку с ментальной инвалидностью услуг по медицинской реабилитации осуществляется в соответствии с Федеральным законом от 21.11.2011 </w:t>
      </w:r>
      <w:r w:rsidRPr="00A03E6B">
        <w:rPr>
          <w:color w:val="auto"/>
          <w:lang w:val="en-US" w:eastAsia="en-US" w:bidi="en-US"/>
        </w:rPr>
        <w:t>N</w:t>
      </w:r>
      <w:r w:rsidRPr="00A03E6B">
        <w:rPr>
          <w:color w:val="auto"/>
          <w:lang w:eastAsia="en-US" w:bidi="en-US"/>
        </w:rPr>
        <w:t xml:space="preserve"> </w:t>
      </w:r>
      <w:r w:rsidRPr="00A03E6B">
        <w:rPr>
          <w:color w:val="auto"/>
        </w:rPr>
        <w:t>323-ФЗ «Об основах охраны здоровья граждан в Российской Федерации».</w:t>
      </w:r>
    </w:p>
    <w:p w:rsidR="00CC4E02" w:rsidRPr="00A03E6B" w:rsidRDefault="00CC4E02" w:rsidP="0050367C">
      <w:pPr>
        <w:pStyle w:val="11"/>
        <w:numPr>
          <w:ilvl w:val="0"/>
          <w:numId w:val="67"/>
        </w:numPr>
        <w:shd w:val="clear" w:color="auto" w:fill="auto"/>
        <w:tabs>
          <w:tab w:val="left" w:pos="1441"/>
        </w:tabs>
        <w:rPr>
          <w:color w:val="auto"/>
        </w:rPr>
      </w:pPr>
      <w:r w:rsidRPr="00A03E6B">
        <w:rPr>
          <w:color w:val="auto"/>
        </w:rPr>
        <w:t xml:space="preserve">Организация предоставления ребенку-инвалиду с ментальными нарушениями образовательных услуг осуществляется в соответствии с Федеральным законом от 29.12.2012 </w:t>
      </w:r>
      <w:r w:rsidRPr="00A03E6B">
        <w:rPr>
          <w:color w:val="auto"/>
          <w:lang w:val="en-US" w:eastAsia="en-US" w:bidi="en-US"/>
        </w:rPr>
        <w:t>N</w:t>
      </w:r>
      <w:r w:rsidRPr="00A03E6B">
        <w:rPr>
          <w:color w:val="auto"/>
          <w:lang w:eastAsia="en-US" w:bidi="en-US"/>
        </w:rPr>
        <w:t xml:space="preserve"> </w:t>
      </w:r>
      <w:r w:rsidRPr="00A03E6B">
        <w:rPr>
          <w:color w:val="auto"/>
        </w:rPr>
        <w:t>273-ФЗ «Об образовании в Российской Федерации».</w:t>
      </w:r>
    </w:p>
    <w:p w:rsidR="00CC4E02" w:rsidRPr="00A03E6B" w:rsidRDefault="00CC4E02" w:rsidP="0050367C">
      <w:pPr>
        <w:pStyle w:val="11"/>
        <w:numPr>
          <w:ilvl w:val="0"/>
          <w:numId w:val="67"/>
        </w:numPr>
        <w:shd w:val="clear" w:color="auto" w:fill="auto"/>
        <w:tabs>
          <w:tab w:val="left" w:pos="1441"/>
        </w:tabs>
        <w:rPr>
          <w:color w:val="auto"/>
        </w:rPr>
      </w:pPr>
      <w:r w:rsidRPr="00A03E6B">
        <w:rPr>
          <w:color w:val="auto"/>
        </w:rPr>
        <w:t xml:space="preserve">При организации социально-реабилитационной работы с семьями, воспитывающими детей с ментальной инвалидностью, рекомендуется учитывать нормы Закона Российской Федерации от 25.06.1993 </w:t>
      </w:r>
      <w:r w:rsidRPr="00A03E6B">
        <w:rPr>
          <w:color w:val="auto"/>
          <w:lang w:val="en-US" w:eastAsia="en-US" w:bidi="en-US"/>
        </w:rPr>
        <w:t>N</w:t>
      </w:r>
      <w:r w:rsidRPr="00A03E6B">
        <w:rPr>
          <w:color w:val="auto"/>
          <w:lang w:eastAsia="en-US" w:bidi="en-US"/>
        </w:rPr>
        <w:t xml:space="preserve"> </w:t>
      </w:r>
      <w:r w:rsidRPr="00A03E6B">
        <w:rPr>
          <w:color w:val="auto"/>
        </w:rPr>
        <w:t>5242-1 «О праве граждан Российской Федерации на свободу передвижения, выбор места пребывания и жительства в пределах Российской Федерации».</w:t>
      </w:r>
    </w:p>
    <w:p w:rsidR="00CC4E02" w:rsidRPr="00A03E6B" w:rsidRDefault="00CC4E02" w:rsidP="0050367C">
      <w:pPr>
        <w:pStyle w:val="11"/>
        <w:numPr>
          <w:ilvl w:val="0"/>
          <w:numId w:val="67"/>
        </w:numPr>
        <w:shd w:val="clear" w:color="auto" w:fill="auto"/>
        <w:tabs>
          <w:tab w:val="left" w:pos="1441"/>
        </w:tabs>
        <w:rPr>
          <w:color w:val="auto"/>
        </w:rPr>
      </w:pPr>
      <w:r w:rsidRPr="00A03E6B">
        <w:rPr>
          <w:color w:val="auto"/>
        </w:rPr>
        <w:t xml:space="preserve">Организация социально-реабилитационной работы с семьями, воспитывающими детей с ментальной инвалидностью, должна учитывать нормы Закона Российской Федерации от 19.04.1991 </w:t>
      </w:r>
      <w:r w:rsidRPr="00A03E6B">
        <w:rPr>
          <w:color w:val="auto"/>
          <w:lang w:val="en-US" w:eastAsia="en-US" w:bidi="en-US"/>
        </w:rPr>
        <w:t>N</w:t>
      </w:r>
      <w:r w:rsidRPr="00A03E6B">
        <w:rPr>
          <w:color w:val="auto"/>
          <w:lang w:eastAsia="en-US" w:bidi="en-US"/>
        </w:rPr>
        <w:t xml:space="preserve"> </w:t>
      </w:r>
      <w:r w:rsidRPr="00A03E6B">
        <w:rPr>
          <w:color w:val="auto"/>
        </w:rPr>
        <w:t>1032-1 «О занятости населения в Российской Федерации».</w:t>
      </w:r>
    </w:p>
    <w:p w:rsidR="00CC4E02" w:rsidRPr="00A03E6B" w:rsidRDefault="00CC4E02" w:rsidP="0050367C">
      <w:pPr>
        <w:pStyle w:val="11"/>
        <w:numPr>
          <w:ilvl w:val="0"/>
          <w:numId w:val="67"/>
        </w:numPr>
        <w:shd w:val="clear" w:color="auto" w:fill="auto"/>
        <w:tabs>
          <w:tab w:val="left" w:pos="1441"/>
        </w:tabs>
        <w:rPr>
          <w:color w:val="auto"/>
        </w:rPr>
      </w:pPr>
      <w:r w:rsidRPr="00A03E6B">
        <w:rPr>
          <w:color w:val="auto"/>
        </w:rPr>
        <w:t>Социально-реабилитационная работа с семьями, воспитывающими детей с ментальной инвалидностью, осуществляется на бесплатной основе.</w:t>
      </w:r>
    </w:p>
    <w:p w:rsidR="00CC4E02" w:rsidRPr="00A03E6B" w:rsidRDefault="00CC4E02" w:rsidP="0050367C">
      <w:pPr>
        <w:pStyle w:val="11"/>
        <w:numPr>
          <w:ilvl w:val="0"/>
          <w:numId w:val="67"/>
        </w:numPr>
        <w:shd w:val="clear" w:color="auto" w:fill="auto"/>
        <w:tabs>
          <w:tab w:val="left" w:pos="1441"/>
        </w:tabs>
        <w:rPr>
          <w:color w:val="auto"/>
        </w:rPr>
      </w:pPr>
      <w:r w:rsidRPr="00A03E6B">
        <w:rPr>
          <w:color w:val="auto"/>
        </w:rPr>
        <w:t>Социально-реабилитационная работа с семьей, воспитывающей ребенка с метальной инвалидностью, предполагает реализацию следующих мероприятий: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334"/>
        </w:tabs>
        <w:ind w:firstLine="720"/>
        <w:rPr>
          <w:color w:val="auto"/>
        </w:rPr>
      </w:pPr>
      <w:r w:rsidRPr="00A03E6B">
        <w:rPr>
          <w:color w:val="auto"/>
        </w:rPr>
        <w:t>а)</w:t>
      </w:r>
      <w:r w:rsidRPr="00A03E6B">
        <w:rPr>
          <w:color w:val="auto"/>
        </w:rPr>
        <w:tab/>
        <w:t>патронаж в составе мобильных бригад;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334"/>
        </w:tabs>
        <w:ind w:firstLine="720"/>
        <w:rPr>
          <w:color w:val="auto"/>
        </w:rPr>
      </w:pPr>
      <w:r w:rsidRPr="00A03E6B">
        <w:rPr>
          <w:color w:val="auto"/>
        </w:rPr>
        <w:t>б)</w:t>
      </w:r>
      <w:r w:rsidRPr="00A03E6B">
        <w:rPr>
          <w:color w:val="auto"/>
        </w:rPr>
        <w:tab/>
        <w:t>маршрутизация семьи в получении реабилитационных и/или абилитационных услуг (Приложение 7);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334"/>
        </w:tabs>
        <w:ind w:firstLine="720"/>
        <w:rPr>
          <w:color w:val="auto"/>
        </w:rPr>
      </w:pPr>
      <w:r w:rsidRPr="00A03E6B">
        <w:rPr>
          <w:color w:val="auto"/>
        </w:rPr>
        <w:t>в)</w:t>
      </w:r>
      <w:r w:rsidRPr="00A03E6B">
        <w:rPr>
          <w:color w:val="auto"/>
        </w:rPr>
        <w:tab/>
        <w:t>информирование по вопросам маршрутизации ребенка-инвалида, получения реабилитационных и/или абилитационных услуг, ранней помощи, получения образования, профессиональной ориентации и трудоустройства, сопровождаемого проживания и т.д.;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334"/>
        </w:tabs>
        <w:ind w:firstLine="720"/>
        <w:rPr>
          <w:color w:val="auto"/>
        </w:rPr>
      </w:pPr>
      <w:r w:rsidRPr="00A03E6B">
        <w:rPr>
          <w:color w:val="auto"/>
        </w:rPr>
        <w:t>г)</w:t>
      </w:r>
      <w:r w:rsidRPr="00A03E6B">
        <w:rPr>
          <w:color w:val="auto"/>
        </w:rPr>
        <w:tab/>
        <w:t>интеграционные технологии реабилитации и/или абилитации (арт- терапия, психотерапия и др.);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334"/>
        </w:tabs>
        <w:ind w:firstLine="720"/>
        <w:rPr>
          <w:color w:val="auto"/>
        </w:rPr>
      </w:pPr>
      <w:r w:rsidRPr="00A03E6B">
        <w:rPr>
          <w:color w:val="auto"/>
        </w:rPr>
        <w:t>д)</w:t>
      </w:r>
      <w:r w:rsidRPr="00A03E6B">
        <w:rPr>
          <w:color w:val="auto"/>
        </w:rPr>
        <w:tab/>
        <w:t>средовые технологии (родительские клубы, группы поддержки, родительские чтения, родительские ринги, родительские вечера и др.);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334"/>
        </w:tabs>
        <w:ind w:firstLine="720"/>
        <w:rPr>
          <w:color w:val="auto"/>
        </w:rPr>
      </w:pPr>
      <w:r w:rsidRPr="00A03E6B">
        <w:rPr>
          <w:color w:val="auto"/>
        </w:rPr>
        <w:t>е)</w:t>
      </w:r>
      <w:r w:rsidRPr="00A03E6B">
        <w:rPr>
          <w:color w:val="auto"/>
        </w:rPr>
        <w:tab/>
        <w:t>сетевая терапия (семейные конференции, тренинги, совместный оздоровительный отдых);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334"/>
        </w:tabs>
        <w:ind w:firstLine="720"/>
        <w:rPr>
          <w:color w:val="auto"/>
        </w:rPr>
      </w:pPr>
      <w:r w:rsidRPr="00A03E6B">
        <w:rPr>
          <w:color w:val="auto"/>
        </w:rPr>
        <w:t>ж)</w:t>
      </w:r>
      <w:r w:rsidRPr="00A03E6B">
        <w:rPr>
          <w:color w:val="auto"/>
        </w:rPr>
        <w:tab/>
        <w:t>семейное консультирование (по вопросам детско-родительских, супружеских отношений, воспитания ребенка с ментальными нарушениями);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334"/>
        </w:tabs>
        <w:ind w:firstLine="720"/>
        <w:rPr>
          <w:color w:val="auto"/>
        </w:rPr>
      </w:pPr>
      <w:r w:rsidRPr="00A03E6B">
        <w:rPr>
          <w:color w:val="auto"/>
        </w:rPr>
        <w:t>з)</w:t>
      </w:r>
      <w:r w:rsidRPr="00A03E6B">
        <w:rPr>
          <w:color w:val="auto"/>
        </w:rPr>
        <w:tab/>
        <w:t>психологическое и профессиональное консультирование членов семей, воспитывающих детей с ментальной инвалидностью;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334"/>
        </w:tabs>
        <w:ind w:firstLine="720"/>
        <w:rPr>
          <w:color w:val="auto"/>
        </w:rPr>
      </w:pPr>
      <w:r w:rsidRPr="00A03E6B">
        <w:rPr>
          <w:color w:val="auto"/>
        </w:rPr>
        <w:t>и)</w:t>
      </w:r>
      <w:r w:rsidRPr="00A03E6B">
        <w:rPr>
          <w:color w:val="auto"/>
        </w:rPr>
        <w:tab/>
        <w:t>психолого-педагогическая поддержка семей;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334"/>
        </w:tabs>
        <w:ind w:firstLine="720"/>
        <w:rPr>
          <w:color w:val="auto"/>
        </w:rPr>
      </w:pPr>
      <w:r w:rsidRPr="00A03E6B">
        <w:rPr>
          <w:color w:val="auto"/>
        </w:rPr>
        <w:t>к)</w:t>
      </w:r>
      <w:r w:rsidRPr="00A03E6B">
        <w:rPr>
          <w:color w:val="auto"/>
        </w:rPr>
        <w:tab/>
        <w:t>юридическое консультирование;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147"/>
        </w:tabs>
        <w:ind w:firstLine="720"/>
        <w:rPr>
          <w:color w:val="auto"/>
        </w:rPr>
      </w:pPr>
      <w:r w:rsidRPr="00A03E6B">
        <w:rPr>
          <w:color w:val="auto"/>
        </w:rPr>
        <w:t>л)</w:t>
      </w:r>
      <w:r w:rsidRPr="00A03E6B">
        <w:rPr>
          <w:color w:val="auto"/>
        </w:rPr>
        <w:tab/>
        <w:t>консультативная помощь в получении пособий, льгот, жилого помещения, выплат и др.;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179"/>
        </w:tabs>
        <w:ind w:firstLine="720"/>
        <w:rPr>
          <w:color w:val="auto"/>
        </w:rPr>
      </w:pPr>
      <w:r w:rsidRPr="00A03E6B">
        <w:rPr>
          <w:color w:val="auto"/>
        </w:rPr>
        <w:t>м)</w:t>
      </w:r>
      <w:r w:rsidRPr="00A03E6B">
        <w:rPr>
          <w:color w:val="auto"/>
        </w:rPr>
        <w:tab/>
        <w:t>содействие в устройстве ребенка в дошкольное образовательное, общеобразовательное, профессиональное образовательное учреждение, в получении ранней помощи, дошкольного, общего и профессионального образования, в профориентации.</w:t>
      </w:r>
    </w:p>
    <w:p w:rsidR="00CC4E02" w:rsidRPr="00A03E6B" w:rsidRDefault="00CC4E02" w:rsidP="0050367C">
      <w:pPr>
        <w:pStyle w:val="11"/>
        <w:numPr>
          <w:ilvl w:val="0"/>
          <w:numId w:val="67"/>
        </w:numPr>
        <w:shd w:val="clear" w:color="auto" w:fill="auto"/>
        <w:tabs>
          <w:tab w:val="left" w:pos="1467"/>
        </w:tabs>
        <w:rPr>
          <w:color w:val="auto"/>
        </w:rPr>
      </w:pPr>
      <w:r w:rsidRPr="00A03E6B">
        <w:rPr>
          <w:color w:val="auto"/>
        </w:rPr>
        <w:t>Социально-реабилитационная работа с семьями, воспитывающими детей с ментальной инвалидностью, реализуется в организациях, являющихся участниками межведомственного взаимодействия.</w:t>
      </w:r>
    </w:p>
    <w:p w:rsidR="00CC4E02" w:rsidRPr="00A03E6B" w:rsidRDefault="00CC4E02" w:rsidP="0050367C">
      <w:pPr>
        <w:pStyle w:val="11"/>
        <w:numPr>
          <w:ilvl w:val="0"/>
          <w:numId w:val="67"/>
        </w:numPr>
        <w:shd w:val="clear" w:color="auto" w:fill="auto"/>
        <w:tabs>
          <w:tab w:val="left" w:pos="1467"/>
        </w:tabs>
        <w:rPr>
          <w:color w:val="auto"/>
        </w:rPr>
      </w:pPr>
      <w:r w:rsidRPr="00A03E6B">
        <w:rPr>
          <w:color w:val="auto"/>
        </w:rPr>
        <w:t>Социально-реабилитационная работа с семьями, воспитывающими детей с метальной инвалидностью, осуществляется в соответствии с индивидуальной программой социально-реабилитационной работы с семьей, воспитывающей ребенка с ментальной инвалидностью</w:t>
      </w:r>
      <w:r w:rsidR="003845E6" w:rsidRPr="00A03E6B">
        <w:rPr>
          <w:color w:val="auto"/>
        </w:rPr>
        <w:t xml:space="preserve"> </w:t>
      </w:r>
      <w:r w:rsidRPr="00A03E6B">
        <w:rPr>
          <w:color w:val="auto"/>
        </w:rPr>
        <w:t>(далее - ИПСРС) (Приложение 8).</w:t>
      </w:r>
    </w:p>
    <w:p w:rsidR="00CC4E02" w:rsidRPr="00A03E6B" w:rsidRDefault="00CC4E02" w:rsidP="0050367C">
      <w:pPr>
        <w:pStyle w:val="11"/>
        <w:numPr>
          <w:ilvl w:val="0"/>
          <w:numId w:val="67"/>
        </w:numPr>
        <w:shd w:val="clear" w:color="auto" w:fill="auto"/>
        <w:tabs>
          <w:tab w:val="left" w:pos="1462"/>
        </w:tabs>
        <w:rPr>
          <w:color w:val="auto"/>
        </w:rPr>
      </w:pPr>
      <w:r w:rsidRPr="00A03E6B">
        <w:rPr>
          <w:color w:val="auto"/>
        </w:rPr>
        <w:t>ИПСРС разрабатывается не более</w:t>
      </w:r>
      <w:r w:rsidR="000E17DC" w:rsidRPr="00A03E6B">
        <w:rPr>
          <w:color w:val="auto"/>
        </w:rPr>
        <w:t xml:space="preserve"> чем на 1 год</w:t>
      </w:r>
      <w:r w:rsidRPr="00A03E6B">
        <w:rPr>
          <w:color w:val="auto"/>
        </w:rPr>
        <w:t xml:space="preserve"> и</w:t>
      </w:r>
      <w:r w:rsidR="000E17DC" w:rsidRPr="00A03E6B">
        <w:rPr>
          <w:color w:val="auto"/>
        </w:rPr>
        <w:t xml:space="preserve">, </w:t>
      </w:r>
      <w:r w:rsidRPr="00A03E6B">
        <w:rPr>
          <w:color w:val="auto"/>
        </w:rPr>
        <w:t>при необходимости</w:t>
      </w:r>
      <w:r w:rsidR="000E17DC" w:rsidRPr="00A03E6B">
        <w:rPr>
          <w:color w:val="auto"/>
        </w:rPr>
        <w:t>,</w:t>
      </w:r>
      <w:r w:rsidRPr="00A03E6B">
        <w:rPr>
          <w:color w:val="auto"/>
        </w:rPr>
        <w:t xml:space="preserve"> корректируется и пролонгируется.</w:t>
      </w:r>
    </w:p>
    <w:p w:rsidR="00CC4E02" w:rsidRPr="00A03E6B" w:rsidRDefault="00CC4E02" w:rsidP="0050367C">
      <w:pPr>
        <w:pStyle w:val="11"/>
        <w:numPr>
          <w:ilvl w:val="0"/>
          <w:numId w:val="67"/>
        </w:numPr>
        <w:shd w:val="clear" w:color="auto" w:fill="auto"/>
        <w:tabs>
          <w:tab w:val="left" w:pos="1467"/>
        </w:tabs>
        <w:spacing w:after="320"/>
        <w:rPr>
          <w:color w:val="auto"/>
        </w:rPr>
      </w:pPr>
      <w:r w:rsidRPr="00A03E6B">
        <w:rPr>
          <w:color w:val="auto"/>
        </w:rPr>
        <w:t>Содержание работы с семьей, воспитывающей ребенка с ментальной инвалидностью, должно учитывать потребности семьи в сопровождении, исходя из запросов семьи и возрастных особенностей ребенка (Приложение 7).</w:t>
      </w:r>
    </w:p>
    <w:p w:rsidR="00CC4E02" w:rsidRPr="00A03E6B" w:rsidRDefault="00CC4E02" w:rsidP="0050367C">
      <w:pPr>
        <w:pStyle w:val="11"/>
        <w:numPr>
          <w:ilvl w:val="0"/>
          <w:numId w:val="66"/>
        </w:numPr>
        <w:shd w:val="clear" w:color="auto" w:fill="auto"/>
        <w:tabs>
          <w:tab w:val="left" w:pos="1591"/>
        </w:tabs>
        <w:spacing w:after="320"/>
        <w:ind w:firstLine="1134"/>
        <w:jc w:val="center"/>
        <w:rPr>
          <w:color w:val="auto"/>
        </w:rPr>
      </w:pPr>
      <w:r w:rsidRPr="00A03E6B">
        <w:rPr>
          <w:color w:val="auto"/>
        </w:rPr>
        <w:t>ТРЕБОВАНИЯ К КАЧЕСТВУ И УСЛОВИЯМ ПРОВЕДЕНИЯ МЕРОПРИЯТИЙ ПО СОЦИАЛЬНО-РЕАБИЛИТАЦИОННОЙ РАБОТЕ С</w:t>
      </w:r>
      <w:r w:rsidR="0053656F" w:rsidRPr="00A03E6B">
        <w:rPr>
          <w:color w:val="auto"/>
        </w:rPr>
        <w:t xml:space="preserve"> </w:t>
      </w:r>
      <w:r w:rsidRPr="00A03E6B">
        <w:rPr>
          <w:color w:val="auto"/>
        </w:rPr>
        <w:t>СЕМЬЕЙ, ВОСПИТЫВАЮЩЕЙ РЕБЕНКА С МЕНТАЛЬНОЙ</w:t>
      </w:r>
      <w:r w:rsidR="0053656F" w:rsidRPr="00A03E6B">
        <w:rPr>
          <w:color w:val="auto"/>
        </w:rPr>
        <w:t xml:space="preserve"> </w:t>
      </w:r>
      <w:r w:rsidRPr="00A03E6B">
        <w:rPr>
          <w:color w:val="auto"/>
        </w:rPr>
        <w:t>ИНВАЛИДНОСТЬЮ</w:t>
      </w:r>
    </w:p>
    <w:p w:rsidR="00CC4E02" w:rsidRPr="00A03E6B" w:rsidRDefault="00CC4E02" w:rsidP="0050367C">
      <w:pPr>
        <w:pStyle w:val="11"/>
        <w:numPr>
          <w:ilvl w:val="0"/>
          <w:numId w:val="68"/>
        </w:numPr>
        <w:shd w:val="clear" w:color="auto" w:fill="auto"/>
        <w:tabs>
          <w:tab w:val="left" w:pos="1413"/>
        </w:tabs>
        <w:rPr>
          <w:color w:val="auto"/>
        </w:rPr>
      </w:pPr>
      <w:r w:rsidRPr="00A03E6B">
        <w:rPr>
          <w:color w:val="auto"/>
        </w:rPr>
        <w:t>Контроль за качеством осуществления мероприятий возлагается на Уполномоченный орган исполнительной власти субъекта Российской Федерации, ответственный за организацию социально-реабилитационной работы с семьями, воспитывающими детей с ментальной инвалидностью.</w:t>
      </w:r>
    </w:p>
    <w:p w:rsidR="00CC4E02" w:rsidRPr="00A03E6B" w:rsidRDefault="00CC4E02" w:rsidP="0050367C">
      <w:pPr>
        <w:pStyle w:val="11"/>
        <w:numPr>
          <w:ilvl w:val="0"/>
          <w:numId w:val="68"/>
        </w:numPr>
        <w:shd w:val="clear" w:color="auto" w:fill="auto"/>
        <w:tabs>
          <w:tab w:val="left" w:pos="1413"/>
        </w:tabs>
        <w:rPr>
          <w:color w:val="auto"/>
        </w:rPr>
      </w:pPr>
      <w:r w:rsidRPr="00A03E6B">
        <w:rPr>
          <w:color w:val="auto"/>
        </w:rPr>
        <w:t>При оценке качества социально-реабилитационной работы с семьями, воспитывающими детей с ментальной инвалидностью, используются следующие показатели: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147"/>
        </w:tabs>
        <w:ind w:firstLine="720"/>
        <w:rPr>
          <w:color w:val="auto"/>
        </w:rPr>
      </w:pPr>
      <w:r w:rsidRPr="00A03E6B">
        <w:rPr>
          <w:color w:val="auto"/>
        </w:rPr>
        <w:t>а)</w:t>
      </w:r>
      <w:r w:rsidRPr="00A03E6B">
        <w:rPr>
          <w:color w:val="auto"/>
        </w:rPr>
        <w:tab/>
        <w:t>доля семей, воспитывающих детей с ментальной инвалидностью, у которых в результате проведенных социально-реабилитационных мероприятий достигнута положительная динамика в решении проблем, от общего количества семей, воспитывающих детей с ментальной инвалидностью, охваченных социально-реабилитационной работой (процент);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150"/>
        </w:tabs>
        <w:ind w:firstLine="720"/>
        <w:rPr>
          <w:color w:val="auto"/>
        </w:rPr>
      </w:pPr>
      <w:r w:rsidRPr="00A03E6B">
        <w:rPr>
          <w:color w:val="auto"/>
        </w:rPr>
        <w:t>б)</w:t>
      </w:r>
      <w:r w:rsidRPr="00A03E6B">
        <w:rPr>
          <w:color w:val="auto"/>
        </w:rPr>
        <w:tab/>
        <w:t>доля семей, воспитывающих детей с ментальной инвалидностью, охваченных социально-реабилитационной работой, от общего числа семей, воспитывающих детей с ментальной инвалидностью (процент);</w:t>
      </w:r>
    </w:p>
    <w:p w:rsidR="00CC4E02" w:rsidRPr="00A03E6B" w:rsidRDefault="00CC4E02" w:rsidP="00CC4E02">
      <w:pPr>
        <w:pStyle w:val="11"/>
        <w:shd w:val="clear" w:color="auto" w:fill="auto"/>
        <w:tabs>
          <w:tab w:val="left" w:pos="1150"/>
        </w:tabs>
        <w:ind w:firstLine="720"/>
        <w:rPr>
          <w:color w:val="auto"/>
        </w:rPr>
      </w:pPr>
      <w:r w:rsidRPr="00A03E6B">
        <w:rPr>
          <w:color w:val="auto"/>
        </w:rPr>
        <w:t>в)</w:t>
      </w:r>
      <w:r w:rsidRPr="00A03E6B">
        <w:rPr>
          <w:color w:val="auto"/>
        </w:rPr>
        <w:tab/>
        <w:t>доля семей, воспитывающих детей с ментальной инвалидностью, удовлетворенных качеством проведенных мероприятий, от общего числа семей, воспитывающих детей с ментальной инвалидностью, охваченных социально-реабилитационной работой (процент).</w:t>
      </w:r>
    </w:p>
    <w:p w:rsidR="00CC4E02" w:rsidRPr="00A03E6B" w:rsidRDefault="00CC4E02" w:rsidP="0050367C">
      <w:pPr>
        <w:pStyle w:val="11"/>
        <w:numPr>
          <w:ilvl w:val="0"/>
          <w:numId w:val="68"/>
        </w:numPr>
        <w:shd w:val="clear" w:color="auto" w:fill="auto"/>
        <w:tabs>
          <w:tab w:val="left" w:pos="1289"/>
        </w:tabs>
        <w:spacing w:after="320"/>
        <w:rPr>
          <w:color w:val="auto"/>
        </w:rPr>
      </w:pPr>
      <w:r w:rsidRPr="00A03E6B">
        <w:rPr>
          <w:color w:val="auto"/>
        </w:rPr>
        <w:t>Общим требованием к условиям организации социально</w:t>
      </w:r>
      <w:r w:rsidRPr="00A03E6B">
        <w:rPr>
          <w:color w:val="auto"/>
        </w:rPr>
        <w:softHyphen/>
        <w:t>реабилитационной работы с семьей, воспитывающей ребенка с ментальной инвалидностью, является доступность мероприятий, приближенность к фактическому месту проживания.</w:t>
      </w:r>
    </w:p>
    <w:p w:rsidR="00CC4E02" w:rsidRPr="00A03E6B" w:rsidRDefault="00CC4E02" w:rsidP="0050367C">
      <w:pPr>
        <w:pStyle w:val="11"/>
        <w:numPr>
          <w:ilvl w:val="0"/>
          <w:numId w:val="66"/>
        </w:numPr>
        <w:shd w:val="clear" w:color="auto" w:fill="auto"/>
        <w:tabs>
          <w:tab w:val="left" w:pos="0"/>
        </w:tabs>
        <w:spacing w:after="320"/>
        <w:ind w:firstLine="0"/>
        <w:jc w:val="center"/>
        <w:rPr>
          <w:color w:val="auto"/>
        </w:rPr>
      </w:pPr>
      <w:r w:rsidRPr="00A03E6B">
        <w:rPr>
          <w:color w:val="auto"/>
        </w:rPr>
        <w:t>ГЛОССАРИЙ</w:t>
      </w:r>
    </w:p>
    <w:p w:rsidR="00CC4E02" w:rsidRPr="00A03E6B" w:rsidRDefault="00CC4E02" w:rsidP="00CC4E02">
      <w:pPr>
        <w:pStyle w:val="11"/>
        <w:shd w:val="clear" w:color="auto" w:fill="auto"/>
        <w:ind w:firstLine="720"/>
        <w:contextualSpacing/>
        <w:rPr>
          <w:color w:val="auto"/>
        </w:rPr>
      </w:pPr>
      <w:r w:rsidRPr="00A03E6B">
        <w:rPr>
          <w:color w:val="auto"/>
        </w:rPr>
        <w:t>Для целей настоящих Методических рекомендаций используется следующий понятийный аппарат:</w:t>
      </w:r>
    </w:p>
    <w:p w:rsidR="00CC4E02" w:rsidRPr="00A03E6B" w:rsidRDefault="00CC4E02" w:rsidP="00CC4E02">
      <w:pPr>
        <w:pStyle w:val="11"/>
        <w:shd w:val="clear" w:color="auto" w:fill="auto"/>
        <w:ind w:firstLine="720"/>
        <w:contextualSpacing/>
        <w:rPr>
          <w:color w:val="auto"/>
        </w:rPr>
      </w:pPr>
      <w:r w:rsidRPr="00A03E6B">
        <w:rPr>
          <w:color w:val="auto"/>
        </w:rPr>
        <w:t>«индивидуальный реабилитационный (абилитационный) маршрут» инвалида (ребенка-инвалида) - документ, содержащий целенаправленно заданный персонифицированный алгоритм движения инвалида (ребенка-инвалида) по организациям, предоставляющим услуги по основным направлениям комплексной реабилитации и/или абилитации инвалидов (детей-инвалидов), с целью реализации мероприятий ИПРА инвалида (ИПРА ребенка-инвалида) на основе рационально/оптимально спроектированной реабилитационной (абилитационной)</w:t>
      </w:r>
      <w:r w:rsidR="00670C5D">
        <w:rPr>
          <w:color w:val="auto"/>
        </w:rPr>
        <w:t xml:space="preserve"> </w:t>
      </w:r>
      <w:r w:rsidRPr="00A03E6B">
        <w:rPr>
          <w:color w:val="auto"/>
        </w:rPr>
        <w:t>программы инвалида (ребенка-инвалида), с учетом рекомендаций психолого-медико-педагогической комиссии (при наличии);</w:t>
      </w:r>
    </w:p>
    <w:p w:rsidR="00CC4E02" w:rsidRPr="00A03E6B" w:rsidRDefault="00CC4E02" w:rsidP="00CC4E02">
      <w:pPr>
        <w:pStyle w:val="11"/>
        <w:shd w:val="clear" w:color="auto" w:fill="auto"/>
        <w:ind w:firstLine="720"/>
        <w:rPr>
          <w:color w:val="auto"/>
        </w:rPr>
      </w:pPr>
      <w:r w:rsidRPr="00A03E6B">
        <w:rPr>
          <w:color w:val="auto"/>
        </w:rPr>
        <w:t>«куратор реабилитационной (абилитационной) программы» - специалист по организации реабилитационного (абилитационного) процесса и управления им, в чьи функции входит разработка индивидуального реабилитационного маршрута, координация работы участников межведомственного взаимодействия территориального уровня, а также информирование, консультирование и сопровождение инвалида и его семьи при предоставлении услуг по основным направлениям комплексной реабилитации и/или абилитации;</w:t>
      </w:r>
    </w:p>
    <w:p w:rsidR="00CC4E02" w:rsidRPr="00A03E6B" w:rsidRDefault="00CC4E02" w:rsidP="00CC4E02">
      <w:pPr>
        <w:pStyle w:val="11"/>
        <w:shd w:val="clear" w:color="auto" w:fill="auto"/>
        <w:ind w:firstLine="720"/>
        <w:rPr>
          <w:color w:val="auto"/>
        </w:rPr>
      </w:pPr>
      <w:r w:rsidRPr="00A03E6B">
        <w:rPr>
          <w:color w:val="auto"/>
        </w:rPr>
        <w:t>«маршрутизация инвалида, семьи ребенка-инвалида» - процесс построения индивидуального реабилитационного (абилитационного) маршрута инвалида (ребенка-инвалида) с использованием механизма межведомственного взаимодействия в целях предоставления услуг по основным направлениям комплексной реабилитации и/или абилитации;</w:t>
      </w:r>
    </w:p>
    <w:p w:rsidR="00CC4E02" w:rsidRPr="00A03E6B" w:rsidRDefault="00CC4E02" w:rsidP="00CC4E02">
      <w:pPr>
        <w:pStyle w:val="11"/>
        <w:shd w:val="clear" w:color="auto" w:fill="auto"/>
        <w:ind w:firstLine="720"/>
        <w:rPr>
          <w:color w:val="auto"/>
        </w:rPr>
      </w:pPr>
      <w:r w:rsidRPr="00A03E6B">
        <w:rPr>
          <w:color w:val="auto"/>
        </w:rPr>
        <w:t>«межведомственная комиссия» - основная структурно-функциональная единица межведомственного органа территориального уровня, объединяющая на функциональной основе специалистов по реабилитации и/или абилитации с медицинским и немедицинским образованием (педагогическим, психологическим, в области социальной работы, культуры и искусства, физической культуры и спорта и др.), основной задачей которой является разработка индивидуальной реабилитационной (абилитационной) программы и индивидуального реабилитационного (абилитационного) маршрута инвалида (ребенка-инвалида);</w:t>
      </w:r>
    </w:p>
    <w:p w:rsidR="00CC4E02" w:rsidRPr="00A03E6B" w:rsidRDefault="00CC4E02" w:rsidP="00CC4E02">
      <w:pPr>
        <w:pStyle w:val="11"/>
        <w:shd w:val="clear" w:color="auto" w:fill="auto"/>
        <w:ind w:firstLine="720"/>
        <w:rPr>
          <w:color w:val="auto"/>
        </w:rPr>
      </w:pPr>
      <w:r w:rsidRPr="00A03E6B">
        <w:rPr>
          <w:color w:val="auto"/>
        </w:rPr>
        <w:t>«межведомственное взаимодействие» - совместные согласованные действия (решения) органов исполнительной власти и/или организаций при предоставлении услуг по основным направлениям комплексной реабилитации и/или абилитации (на основе нормативных правовых документов, определяющих виды деятельности, порядок и формы взаимодействия; требования к содержанию, формам и условиям обмена информацией, в том числе в электронной форме) в целях создания условий для реализации индивидуального реабилитационного (абилитационного) маршрута инвалида (ребенка-инвалида);</w:t>
      </w:r>
    </w:p>
    <w:p w:rsidR="00CC4E02" w:rsidRPr="00A03E6B" w:rsidRDefault="00CC4E02" w:rsidP="00CC4E02">
      <w:pPr>
        <w:pStyle w:val="11"/>
        <w:shd w:val="clear" w:color="auto" w:fill="auto"/>
        <w:ind w:firstLine="720"/>
        <w:rPr>
          <w:color w:val="auto"/>
        </w:rPr>
      </w:pPr>
      <w:r w:rsidRPr="00A03E6B">
        <w:rPr>
          <w:color w:val="auto"/>
        </w:rPr>
        <w:t>«ментальная инвалидность» - инвалидность, обусловленная заболеваниями, последствиями травм или дефектами со стойкими преимущественными или сопутствующими расстройствами психических функций, приводящими к ограничению жизнедеятельности и вызывающими необходимость социальной защиты;</w:t>
      </w:r>
    </w:p>
    <w:p w:rsidR="00CC4E02" w:rsidRPr="00A03E6B" w:rsidRDefault="00CC4E02" w:rsidP="00CC4E02">
      <w:pPr>
        <w:pStyle w:val="11"/>
        <w:shd w:val="clear" w:color="auto" w:fill="auto"/>
        <w:ind w:firstLine="720"/>
        <w:rPr>
          <w:color w:val="auto"/>
        </w:rPr>
      </w:pPr>
      <w:r w:rsidRPr="00A03E6B">
        <w:rPr>
          <w:color w:val="auto"/>
        </w:rPr>
        <w:t>«ранняя помощь детям и их семьям» - комплекс услуг, предоставляемых детям от 0 до 3 лет (независимо от наличия категории «ребенок-инвалид»), имеющим ограничения жизнедеятельности, направленных на содействие физическому и психическому развитию детей, их вовлеченности в естественные жизненные ситуации, формирование позитивного взаимодействия и отношений между детьми и родителями, детьми и другими непосредственно ухаживающими за ребенком лицами в семье в целом, включение детей в среду сверстников и их интеграцию в общество, а также на повышение компетентности родителей и других непосредственно ухаживающих за ребенком лиц;</w:t>
      </w:r>
    </w:p>
    <w:p w:rsidR="00CC4E02" w:rsidRPr="00A03E6B" w:rsidRDefault="00CC4E02" w:rsidP="00CC4E02">
      <w:pPr>
        <w:pStyle w:val="11"/>
        <w:shd w:val="clear" w:color="auto" w:fill="auto"/>
        <w:ind w:firstLine="720"/>
        <w:rPr>
          <w:color w:val="auto"/>
        </w:rPr>
      </w:pPr>
      <w:r w:rsidRPr="00A03E6B">
        <w:rPr>
          <w:color w:val="auto"/>
        </w:rPr>
        <w:t>«сопровождаемое проживание инвалидов» - стационарозамещающая технология социального обслуживания, предусматривающая возможность предоставления лицам с инвалидностью реабилитационных (абилитационных), образовательных услуг и проведения мероприятий по социальному сопровождению (содействие в предоставлении медицинской, психологической, педагогической, юридической, социальной помощи, не относящейся к социальным услугам) в целях компенсации (устранения) обстоятельств, которые ухудшают или могут ухудшить условия жизнедеятельности, и сохранения пребывания в привычной, благоприятной для них среде, необходимой ассистивной помощи (услуг) для поддержания навыков, обеспечивающих максимально возможную самостоятельность (независимость) в реализации основных жизненных потребностей (организация быта, досуга, общения и социальных связей), и адаптации к жизни в обществе (обычных местах проживания);</w:t>
      </w:r>
    </w:p>
    <w:p w:rsidR="00CC4E02" w:rsidRPr="00A03E6B" w:rsidRDefault="00CC4E02" w:rsidP="00CC4E02">
      <w:pPr>
        <w:pStyle w:val="11"/>
        <w:shd w:val="clear" w:color="auto" w:fill="auto"/>
        <w:ind w:firstLine="720"/>
        <w:rPr>
          <w:color w:val="auto"/>
        </w:rPr>
      </w:pPr>
      <w:r w:rsidRPr="00A03E6B">
        <w:rPr>
          <w:color w:val="auto"/>
        </w:rPr>
        <w:t>«сопровождение при получении реабилитационных (абилитационных) услуг» - комплекс услуг по оказанию лицам с инвалидностью, их законным (уполномоченным) представителям и членам семей помощи в подборе реабилитационных организаций, формировании оптимального реабилитационного (абилитационного) маршрута, получении интерактивной индивидуальной информационной поддержки при его реализации, а также мониторинг соответствия получаемых услуг их реабилитационным потребностям, содействие в координации предоставления реабилитационных (абилитационных) услуг разными поставщиками;</w:t>
      </w:r>
    </w:p>
    <w:p w:rsidR="00CC4E02" w:rsidRPr="00A03E6B" w:rsidRDefault="00CC4E02" w:rsidP="00CC4E02">
      <w:pPr>
        <w:pStyle w:val="11"/>
        <w:shd w:val="clear" w:color="auto" w:fill="auto"/>
        <w:ind w:firstLine="740"/>
        <w:rPr>
          <w:color w:val="auto"/>
        </w:rPr>
      </w:pPr>
      <w:r w:rsidRPr="00A03E6B">
        <w:rPr>
          <w:color w:val="auto"/>
        </w:rPr>
        <w:t>«сопровождение трудовой деятельности инвалидов» - услуги, включающие содействие инвалиду, способному к выполнению трудовой деятельности со значительной помощью других лиц, в процессе трудоустройства у работодателя в организации и осуществлении труда по месту трудовой деятельности, во взаимодействии с работодателем и другими работниками, а также сопровождение к месту работы и обратно;</w:t>
      </w:r>
    </w:p>
    <w:p w:rsidR="00CC4E02" w:rsidRPr="00A03E6B" w:rsidRDefault="00CC4E02" w:rsidP="00CC4E02">
      <w:pPr>
        <w:pStyle w:val="11"/>
        <w:shd w:val="clear" w:color="auto" w:fill="auto"/>
        <w:ind w:firstLine="740"/>
        <w:rPr>
          <w:color w:val="auto"/>
        </w:rPr>
      </w:pPr>
      <w:r w:rsidRPr="00A03E6B">
        <w:rPr>
          <w:color w:val="auto"/>
        </w:rPr>
        <w:t>«социальная реабилитация и абилитация инвалидов» - комплекс услуг, направленных на восстановление (формирование) у лиц с инвалидностью, в том числе детей с инвалидностью, способностей к бытовой и общественной деятельности. Социальная реабилитация и абилитация инвалидов включает в себя услуги по социально-бытовой реабилитации, социально-средовой, социально-педагогической, социально-психологической, социокультурной реабилитации и абилитации инвалидов;</w:t>
      </w:r>
    </w:p>
    <w:p w:rsidR="00CC4E02" w:rsidRPr="00A03E6B" w:rsidRDefault="00CC4E02" w:rsidP="00CC4E02">
      <w:pPr>
        <w:pStyle w:val="11"/>
        <w:shd w:val="clear" w:color="auto" w:fill="auto"/>
        <w:ind w:firstLine="740"/>
        <w:rPr>
          <w:color w:val="auto"/>
        </w:rPr>
      </w:pPr>
      <w:r w:rsidRPr="00A03E6B">
        <w:rPr>
          <w:color w:val="auto"/>
        </w:rPr>
        <w:t>«социально-трудовая занятость» - комплекс услуг, направленных на вовлечение незанятых в соответствии с законодательством о занятости населения инвалидов, способных к выполнению трудовой деятельности со значительной помощью других лиц, в производственные и творческие процессы, позволяющие им при помощи других лиц получать и применять навыки трудовой деятельности, посильно участвовать в труде;</w:t>
      </w:r>
    </w:p>
    <w:p w:rsidR="00CC4E02" w:rsidRPr="00A03E6B" w:rsidRDefault="00CC4E02" w:rsidP="00CC4E02">
      <w:pPr>
        <w:pStyle w:val="11"/>
        <w:shd w:val="clear" w:color="auto" w:fill="auto"/>
        <w:ind w:firstLine="740"/>
        <w:rPr>
          <w:color w:val="auto"/>
        </w:rPr>
      </w:pPr>
      <w:r w:rsidRPr="00A03E6B">
        <w:rPr>
          <w:color w:val="auto"/>
        </w:rPr>
        <w:t>«социальное сопровождение» - оказание при необходимости содействия членам семей, воспитывающих детей с ментальной инвалидностью, в том числе родителям, опекунам, попечителям, иным законным представителям несовершеннолетних детей, а также самим детям с ментальной инвалидностью, в предоставлении медицинской, психологической, педагогической, юридической, социальной помощи, не относящейся к социальным услугам, посредством привлечения организаций, предоставляющих такую помощь, на основе межведомственного взаимодействия (в соответствии со ст.22 Федерального закона от 28.12.2013</w:t>
      </w:r>
      <w:r w:rsidR="00657B21">
        <w:rPr>
          <w:color w:val="auto"/>
        </w:rPr>
        <w:t xml:space="preserve"> </w:t>
      </w:r>
      <w:r w:rsidRPr="00A03E6B">
        <w:rPr>
          <w:color w:val="auto"/>
        </w:rPr>
        <w:t xml:space="preserve"> </w:t>
      </w:r>
      <w:r w:rsidRPr="00A03E6B">
        <w:rPr>
          <w:color w:val="auto"/>
          <w:lang w:val="en-US" w:eastAsia="en-US" w:bidi="en-US"/>
        </w:rPr>
        <w:t>N</w:t>
      </w:r>
      <w:r w:rsidRPr="00A03E6B">
        <w:rPr>
          <w:color w:val="auto"/>
          <w:lang w:eastAsia="en-US" w:bidi="en-US"/>
        </w:rPr>
        <w:t xml:space="preserve"> </w:t>
      </w:r>
      <w:r w:rsidRPr="00A03E6B">
        <w:rPr>
          <w:color w:val="auto"/>
        </w:rPr>
        <w:t>442-ФЗ «Об основах социального обслуживания граждан в Российской Федерации»;</w:t>
      </w:r>
    </w:p>
    <w:p w:rsidR="00135905" w:rsidRPr="00A03E6B" w:rsidRDefault="00CC4E02" w:rsidP="00CC4E02">
      <w:pPr>
        <w:pStyle w:val="11"/>
        <w:shd w:val="clear" w:color="auto" w:fill="auto"/>
        <w:ind w:firstLine="740"/>
        <w:rPr>
          <w:color w:val="auto"/>
        </w:rPr>
        <w:sectPr w:rsidR="00135905" w:rsidRPr="00A03E6B" w:rsidSect="002F7B89">
          <w:footerReference w:type="default" r:id="rId10"/>
          <w:pgSz w:w="11900" w:h="16840"/>
          <w:pgMar w:top="1111" w:right="811" w:bottom="924" w:left="1667" w:header="686" w:footer="6" w:gutter="0"/>
          <w:pgNumType w:start="1"/>
          <w:cols w:space="720"/>
          <w:noEndnote/>
          <w:docGrid w:linePitch="360"/>
        </w:sectPr>
      </w:pPr>
      <w:r w:rsidRPr="00A03E6B">
        <w:rPr>
          <w:color w:val="auto"/>
        </w:rPr>
        <w:t xml:space="preserve">«трудная жизненная ситуация» -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самостоятельно» (определение взято из ст. 1 Федерального закона от 17.07.1999 </w:t>
      </w:r>
      <w:r w:rsidRPr="00A03E6B">
        <w:rPr>
          <w:color w:val="auto"/>
          <w:lang w:val="en-US" w:eastAsia="en-US" w:bidi="en-US"/>
        </w:rPr>
        <w:t>N</w:t>
      </w:r>
      <w:r w:rsidRPr="00A03E6B">
        <w:rPr>
          <w:color w:val="auto"/>
          <w:lang w:eastAsia="en-US" w:bidi="en-US"/>
        </w:rPr>
        <w:t xml:space="preserve"> </w:t>
      </w:r>
      <w:r w:rsidRPr="00A03E6B">
        <w:rPr>
          <w:color w:val="auto"/>
        </w:rPr>
        <w:t>178-ФЗ «О государственной социальной помощи»).</w:t>
      </w:r>
    </w:p>
    <w:p w:rsidR="00CC4E02" w:rsidRPr="00A03E6B" w:rsidRDefault="00CC4E02" w:rsidP="00CC4E02">
      <w:pPr>
        <w:pStyle w:val="22"/>
        <w:keepNext/>
        <w:keepLines/>
        <w:shd w:val="clear" w:color="auto" w:fill="auto"/>
        <w:rPr>
          <w:color w:val="auto"/>
        </w:rPr>
      </w:pPr>
      <w:r w:rsidRPr="00A03E6B">
        <w:rPr>
          <w:color w:val="auto"/>
        </w:rPr>
        <w:t>Приложение 1</w:t>
      </w:r>
    </w:p>
    <w:p w:rsidR="00CC4E02" w:rsidRPr="00A03E6B" w:rsidRDefault="00CC4E02" w:rsidP="00867BC5">
      <w:pPr>
        <w:pStyle w:val="24"/>
        <w:keepNext/>
        <w:keepLines/>
        <w:shd w:val="clear" w:color="auto" w:fill="auto"/>
        <w:spacing w:after="0"/>
        <w:rPr>
          <w:b w:val="0"/>
          <w:bCs w:val="0"/>
          <w:color w:val="auto"/>
        </w:rPr>
      </w:pPr>
      <w:r w:rsidRPr="00A03E6B">
        <w:rPr>
          <w:color w:val="auto"/>
        </w:rPr>
        <w:t>Примерные критерии для проведения ситуационного анализа при</w:t>
      </w:r>
      <w:r w:rsidR="00B30D9B" w:rsidRPr="00A03E6B">
        <w:rPr>
          <w:color w:val="auto"/>
        </w:rPr>
        <w:t xml:space="preserve"> </w:t>
      </w:r>
      <w:r w:rsidRPr="00A03E6B">
        <w:rPr>
          <w:color w:val="auto"/>
        </w:rPr>
        <w:t>организации социально-реабилитационной работы с семьями</w:t>
      </w:r>
      <w:r w:rsidR="00867BC5" w:rsidRPr="00A03E6B">
        <w:rPr>
          <w:color w:val="auto"/>
        </w:rPr>
        <w:t xml:space="preserve">, </w:t>
      </w:r>
      <w:r w:rsidRPr="00A03E6B">
        <w:rPr>
          <w:bCs w:val="0"/>
          <w:color w:val="auto"/>
        </w:rPr>
        <w:t>воспитывающими детей с ментальной инвалидностью</w:t>
      </w:r>
    </w:p>
    <w:p w:rsidR="00867BC5" w:rsidRPr="00A03E6B" w:rsidRDefault="00867BC5" w:rsidP="00867BC5">
      <w:pPr>
        <w:pStyle w:val="24"/>
        <w:keepNext/>
        <w:keepLines/>
        <w:shd w:val="clear" w:color="auto" w:fill="auto"/>
        <w:spacing w:after="0"/>
        <w:rPr>
          <w:color w:val="auto"/>
        </w:rPr>
      </w:pPr>
    </w:p>
    <w:p w:rsidR="00CC4E02" w:rsidRPr="00A03E6B" w:rsidRDefault="00CC4E02" w:rsidP="0050367C">
      <w:pPr>
        <w:pStyle w:val="11"/>
        <w:numPr>
          <w:ilvl w:val="0"/>
          <w:numId w:val="69"/>
        </w:numPr>
        <w:shd w:val="clear" w:color="auto" w:fill="auto"/>
        <w:tabs>
          <w:tab w:val="left" w:pos="1416"/>
        </w:tabs>
        <w:rPr>
          <w:color w:val="auto"/>
        </w:rPr>
      </w:pPr>
      <w:r w:rsidRPr="00A03E6B">
        <w:rPr>
          <w:color w:val="auto"/>
        </w:rPr>
        <w:t>Общее количество семей, воспитывающих детей до 18 лет в субъекте Российской Федерации.</w:t>
      </w:r>
    </w:p>
    <w:p w:rsidR="00CC4E02" w:rsidRPr="00A03E6B" w:rsidRDefault="00CC4E02" w:rsidP="0050367C">
      <w:pPr>
        <w:pStyle w:val="11"/>
        <w:numPr>
          <w:ilvl w:val="0"/>
          <w:numId w:val="69"/>
        </w:numPr>
        <w:shd w:val="clear" w:color="auto" w:fill="auto"/>
        <w:tabs>
          <w:tab w:val="left" w:pos="1416"/>
        </w:tabs>
        <w:rPr>
          <w:color w:val="auto"/>
        </w:rPr>
      </w:pPr>
      <w:r w:rsidRPr="00A03E6B">
        <w:rPr>
          <w:color w:val="auto"/>
        </w:rPr>
        <w:t>Общее количество семей, воспитывающих детей с ментальной инвалидностью, из них: воспитывающие детей</w:t>
      </w:r>
    </w:p>
    <w:p w:rsidR="00CC4E02" w:rsidRPr="00A03E6B" w:rsidRDefault="00CC4E02" w:rsidP="0050367C">
      <w:pPr>
        <w:pStyle w:val="11"/>
        <w:numPr>
          <w:ilvl w:val="0"/>
          <w:numId w:val="137"/>
        </w:numPr>
        <w:shd w:val="clear" w:color="auto" w:fill="auto"/>
        <w:tabs>
          <w:tab w:val="left" w:pos="1843"/>
        </w:tabs>
        <w:ind w:left="1701" w:firstLine="0"/>
        <w:jc w:val="left"/>
        <w:rPr>
          <w:color w:val="auto"/>
        </w:rPr>
      </w:pPr>
      <w:r w:rsidRPr="00A03E6B">
        <w:rPr>
          <w:color w:val="auto"/>
        </w:rPr>
        <w:t>от 0 до 3 лет;</w:t>
      </w:r>
    </w:p>
    <w:p w:rsidR="00CC4E02" w:rsidRPr="00A03E6B" w:rsidRDefault="00CC4E02" w:rsidP="0050367C">
      <w:pPr>
        <w:pStyle w:val="11"/>
        <w:numPr>
          <w:ilvl w:val="0"/>
          <w:numId w:val="137"/>
        </w:numPr>
        <w:shd w:val="clear" w:color="auto" w:fill="auto"/>
        <w:tabs>
          <w:tab w:val="left" w:pos="1843"/>
        </w:tabs>
        <w:ind w:left="1701" w:firstLine="0"/>
        <w:jc w:val="left"/>
        <w:rPr>
          <w:color w:val="auto"/>
        </w:rPr>
      </w:pPr>
      <w:r w:rsidRPr="00A03E6B">
        <w:rPr>
          <w:color w:val="auto"/>
        </w:rPr>
        <w:t xml:space="preserve">от </w:t>
      </w:r>
      <w:r w:rsidR="00967DC0" w:rsidRPr="00A03E6B">
        <w:rPr>
          <w:color w:val="auto"/>
        </w:rPr>
        <w:t>3</w:t>
      </w:r>
      <w:r w:rsidRPr="00A03E6B">
        <w:rPr>
          <w:color w:val="auto"/>
        </w:rPr>
        <w:t xml:space="preserve"> до 7 лет;</w:t>
      </w:r>
    </w:p>
    <w:p w:rsidR="00CC4E02" w:rsidRPr="00A03E6B" w:rsidRDefault="00CC4E02" w:rsidP="0050367C">
      <w:pPr>
        <w:pStyle w:val="11"/>
        <w:numPr>
          <w:ilvl w:val="0"/>
          <w:numId w:val="137"/>
        </w:numPr>
        <w:shd w:val="clear" w:color="auto" w:fill="auto"/>
        <w:tabs>
          <w:tab w:val="left" w:pos="1843"/>
        </w:tabs>
        <w:ind w:left="1701" w:firstLine="0"/>
        <w:jc w:val="left"/>
        <w:rPr>
          <w:color w:val="auto"/>
        </w:rPr>
      </w:pPr>
      <w:r w:rsidRPr="00A03E6B">
        <w:rPr>
          <w:color w:val="auto"/>
        </w:rPr>
        <w:t xml:space="preserve">от </w:t>
      </w:r>
      <w:r w:rsidR="00967DC0" w:rsidRPr="00A03E6B">
        <w:rPr>
          <w:color w:val="auto"/>
        </w:rPr>
        <w:t>7</w:t>
      </w:r>
      <w:r w:rsidRPr="00A03E6B">
        <w:rPr>
          <w:color w:val="auto"/>
        </w:rPr>
        <w:t xml:space="preserve"> до 1</w:t>
      </w:r>
      <w:r w:rsidR="00967DC0" w:rsidRPr="00A03E6B">
        <w:rPr>
          <w:color w:val="auto"/>
        </w:rPr>
        <w:t>4</w:t>
      </w:r>
      <w:r w:rsidRPr="00A03E6B">
        <w:rPr>
          <w:color w:val="auto"/>
        </w:rPr>
        <w:t xml:space="preserve"> лет;</w:t>
      </w:r>
    </w:p>
    <w:p w:rsidR="00CC4E02" w:rsidRPr="00A03E6B" w:rsidRDefault="00CC4E02" w:rsidP="0050367C">
      <w:pPr>
        <w:pStyle w:val="11"/>
        <w:numPr>
          <w:ilvl w:val="0"/>
          <w:numId w:val="137"/>
        </w:numPr>
        <w:shd w:val="clear" w:color="auto" w:fill="auto"/>
        <w:tabs>
          <w:tab w:val="left" w:pos="1843"/>
        </w:tabs>
        <w:spacing w:after="320"/>
        <w:ind w:left="1701" w:firstLine="0"/>
        <w:jc w:val="left"/>
        <w:rPr>
          <w:color w:val="auto"/>
        </w:rPr>
      </w:pPr>
      <w:r w:rsidRPr="00A03E6B">
        <w:rPr>
          <w:color w:val="auto"/>
        </w:rPr>
        <w:t>от 1</w:t>
      </w:r>
      <w:r w:rsidR="00967DC0" w:rsidRPr="00A03E6B">
        <w:rPr>
          <w:color w:val="auto"/>
        </w:rPr>
        <w:t>4</w:t>
      </w:r>
      <w:r w:rsidRPr="00A03E6B">
        <w:rPr>
          <w:color w:val="auto"/>
        </w:rPr>
        <w:t xml:space="preserve"> до 17 лет.</w:t>
      </w:r>
    </w:p>
    <w:p w:rsidR="00CC4E02" w:rsidRPr="00A03E6B" w:rsidRDefault="00CC4E02" w:rsidP="0050367C">
      <w:pPr>
        <w:pStyle w:val="11"/>
        <w:numPr>
          <w:ilvl w:val="0"/>
          <w:numId w:val="69"/>
        </w:numPr>
        <w:shd w:val="clear" w:color="auto" w:fill="auto"/>
        <w:tabs>
          <w:tab w:val="left" w:pos="1416"/>
        </w:tabs>
        <w:rPr>
          <w:color w:val="auto"/>
        </w:rPr>
      </w:pPr>
      <w:r w:rsidRPr="00A03E6B">
        <w:rPr>
          <w:color w:val="auto"/>
        </w:rPr>
        <w:t>Характеристика семей, воспитывающих детей с ментальной инвалидностью:</w:t>
      </w:r>
    </w:p>
    <w:p w:rsidR="00CC4E02" w:rsidRPr="00A03E6B" w:rsidRDefault="00CC4E02" w:rsidP="004D3156">
      <w:pPr>
        <w:pStyle w:val="11"/>
        <w:shd w:val="clear" w:color="auto" w:fill="auto"/>
        <w:tabs>
          <w:tab w:val="left" w:pos="1843"/>
        </w:tabs>
        <w:ind w:left="1420" w:firstLine="0"/>
        <w:jc w:val="left"/>
        <w:rPr>
          <w:color w:val="auto"/>
        </w:rPr>
      </w:pPr>
      <w:r w:rsidRPr="00A03E6B">
        <w:rPr>
          <w:color w:val="auto"/>
        </w:rPr>
        <w:t>а) - полная;</w:t>
      </w:r>
    </w:p>
    <w:p w:rsidR="00CC4E02" w:rsidRPr="00A03E6B" w:rsidRDefault="00CC4E02" w:rsidP="0050367C">
      <w:pPr>
        <w:pStyle w:val="11"/>
        <w:numPr>
          <w:ilvl w:val="0"/>
          <w:numId w:val="139"/>
        </w:numPr>
        <w:shd w:val="clear" w:color="auto" w:fill="auto"/>
        <w:tabs>
          <w:tab w:val="left" w:pos="1843"/>
        </w:tabs>
        <w:ind w:left="1701" w:firstLine="0"/>
        <w:jc w:val="left"/>
        <w:rPr>
          <w:color w:val="auto"/>
        </w:rPr>
      </w:pPr>
      <w:r w:rsidRPr="00A03E6B">
        <w:rPr>
          <w:color w:val="auto"/>
        </w:rPr>
        <w:t>неполная;</w:t>
      </w:r>
    </w:p>
    <w:p w:rsidR="00CC4E02" w:rsidRPr="00A03E6B" w:rsidRDefault="00CC4E02" w:rsidP="0050367C">
      <w:pPr>
        <w:pStyle w:val="11"/>
        <w:numPr>
          <w:ilvl w:val="0"/>
          <w:numId w:val="139"/>
        </w:numPr>
        <w:shd w:val="clear" w:color="auto" w:fill="auto"/>
        <w:tabs>
          <w:tab w:val="left" w:pos="1843"/>
        </w:tabs>
        <w:spacing w:after="320"/>
        <w:ind w:left="1701" w:firstLine="0"/>
        <w:jc w:val="left"/>
        <w:rPr>
          <w:color w:val="auto"/>
        </w:rPr>
      </w:pPr>
      <w:r w:rsidRPr="00A03E6B">
        <w:rPr>
          <w:color w:val="auto"/>
        </w:rPr>
        <w:t>приемная семья;</w:t>
      </w:r>
    </w:p>
    <w:p w:rsidR="00CC4E02" w:rsidRPr="00A03E6B" w:rsidRDefault="00CC4E02" w:rsidP="00CC4E02">
      <w:pPr>
        <w:pStyle w:val="11"/>
        <w:shd w:val="clear" w:color="auto" w:fill="auto"/>
        <w:ind w:left="1420" w:firstLine="0"/>
        <w:jc w:val="left"/>
        <w:rPr>
          <w:color w:val="auto"/>
        </w:rPr>
      </w:pPr>
      <w:r w:rsidRPr="00A03E6B">
        <w:rPr>
          <w:color w:val="auto"/>
        </w:rPr>
        <w:t>б) - семья с единственным ребенком;</w:t>
      </w:r>
    </w:p>
    <w:p w:rsidR="00CC4E02" w:rsidRPr="00A03E6B" w:rsidRDefault="00CC4E02" w:rsidP="0050367C">
      <w:pPr>
        <w:pStyle w:val="11"/>
        <w:numPr>
          <w:ilvl w:val="0"/>
          <w:numId w:val="138"/>
        </w:numPr>
        <w:shd w:val="clear" w:color="auto" w:fill="auto"/>
        <w:tabs>
          <w:tab w:val="left" w:pos="1843"/>
        </w:tabs>
        <w:ind w:left="1701" w:firstLine="0"/>
        <w:jc w:val="left"/>
        <w:rPr>
          <w:color w:val="auto"/>
        </w:rPr>
      </w:pPr>
      <w:r w:rsidRPr="00A03E6B">
        <w:rPr>
          <w:color w:val="auto"/>
        </w:rPr>
        <w:t>в семье двое детей (1 ребенок-инвалид);</w:t>
      </w:r>
    </w:p>
    <w:p w:rsidR="00CC4E02" w:rsidRPr="00A03E6B" w:rsidRDefault="00CC4E02" w:rsidP="0050367C">
      <w:pPr>
        <w:pStyle w:val="11"/>
        <w:numPr>
          <w:ilvl w:val="0"/>
          <w:numId w:val="138"/>
        </w:numPr>
        <w:shd w:val="clear" w:color="auto" w:fill="auto"/>
        <w:tabs>
          <w:tab w:val="left" w:pos="1843"/>
        </w:tabs>
        <w:ind w:left="1701" w:firstLine="0"/>
        <w:jc w:val="left"/>
        <w:rPr>
          <w:color w:val="auto"/>
        </w:rPr>
      </w:pPr>
      <w:r w:rsidRPr="00A03E6B">
        <w:rPr>
          <w:color w:val="auto"/>
        </w:rPr>
        <w:t>в семье 2 детей (2 ребенка-инвалида);</w:t>
      </w:r>
    </w:p>
    <w:p w:rsidR="00CC4E02" w:rsidRPr="00A03E6B" w:rsidRDefault="00CC4E02" w:rsidP="0050367C">
      <w:pPr>
        <w:pStyle w:val="11"/>
        <w:numPr>
          <w:ilvl w:val="0"/>
          <w:numId w:val="138"/>
        </w:numPr>
        <w:shd w:val="clear" w:color="auto" w:fill="auto"/>
        <w:tabs>
          <w:tab w:val="left" w:pos="1843"/>
        </w:tabs>
        <w:ind w:left="1701" w:firstLine="0"/>
        <w:jc w:val="left"/>
        <w:rPr>
          <w:color w:val="auto"/>
        </w:rPr>
      </w:pPr>
      <w:r w:rsidRPr="00A03E6B">
        <w:rPr>
          <w:color w:val="auto"/>
        </w:rPr>
        <w:t>многодетная семья (1 ребенок-инвалид);</w:t>
      </w:r>
    </w:p>
    <w:p w:rsidR="00CC4E02" w:rsidRPr="00A03E6B" w:rsidRDefault="00CC4E02" w:rsidP="0050367C">
      <w:pPr>
        <w:pStyle w:val="11"/>
        <w:numPr>
          <w:ilvl w:val="0"/>
          <w:numId w:val="138"/>
        </w:numPr>
        <w:shd w:val="clear" w:color="auto" w:fill="auto"/>
        <w:tabs>
          <w:tab w:val="left" w:pos="1843"/>
        </w:tabs>
        <w:ind w:left="1701" w:firstLine="0"/>
        <w:jc w:val="left"/>
        <w:rPr>
          <w:color w:val="auto"/>
        </w:rPr>
      </w:pPr>
      <w:r w:rsidRPr="00A03E6B">
        <w:rPr>
          <w:color w:val="auto"/>
        </w:rPr>
        <w:t>многодетная семья (все дети-инвалиды);</w:t>
      </w:r>
    </w:p>
    <w:p w:rsidR="00CC4E02" w:rsidRPr="00A03E6B" w:rsidRDefault="00CC4E02" w:rsidP="0050367C">
      <w:pPr>
        <w:pStyle w:val="11"/>
        <w:numPr>
          <w:ilvl w:val="0"/>
          <w:numId w:val="138"/>
        </w:numPr>
        <w:shd w:val="clear" w:color="auto" w:fill="auto"/>
        <w:tabs>
          <w:tab w:val="left" w:pos="1843"/>
        </w:tabs>
        <w:spacing w:after="320"/>
        <w:ind w:left="1701" w:firstLine="0"/>
        <w:jc w:val="left"/>
        <w:rPr>
          <w:color w:val="auto"/>
        </w:rPr>
      </w:pPr>
      <w:r w:rsidRPr="00A03E6B">
        <w:rPr>
          <w:color w:val="auto"/>
        </w:rPr>
        <w:t>иное.</w:t>
      </w:r>
    </w:p>
    <w:p w:rsidR="00CC4E02" w:rsidRPr="00A03E6B" w:rsidRDefault="00CC4E02" w:rsidP="0050367C">
      <w:pPr>
        <w:pStyle w:val="11"/>
        <w:numPr>
          <w:ilvl w:val="0"/>
          <w:numId w:val="69"/>
        </w:numPr>
        <w:shd w:val="clear" w:color="auto" w:fill="auto"/>
        <w:tabs>
          <w:tab w:val="left" w:pos="1416"/>
        </w:tabs>
        <w:rPr>
          <w:color w:val="auto"/>
        </w:rPr>
      </w:pPr>
      <w:r w:rsidRPr="00A03E6B">
        <w:rPr>
          <w:color w:val="auto"/>
        </w:rPr>
        <w:t>Динамика количества семей, воспитывающих детей с ментальной инвалидностью за три года.</w:t>
      </w:r>
    </w:p>
    <w:p w:rsidR="00CC4E02" w:rsidRPr="00A03E6B" w:rsidRDefault="00CC4E02" w:rsidP="0050367C">
      <w:pPr>
        <w:pStyle w:val="11"/>
        <w:numPr>
          <w:ilvl w:val="0"/>
          <w:numId w:val="69"/>
        </w:numPr>
        <w:shd w:val="clear" w:color="auto" w:fill="auto"/>
        <w:tabs>
          <w:tab w:val="left" w:pos="1416"/>
        </w:tabs>
        <w:rPr>
          <w:color w:val="auto"/>
        </w:rPr>
      </w:pPr>
      <w:r w:rsidRPr="00A03E6B">
        <w:rPr>
          <w:color w:val="auto"/>
        </w:rPr>
        <w:t xml:space="preserve">Количество детей с ментальной инвалидностью, поступивших </w:t>
      </w:r>
      <w:r w:rsidR="00967DC0" w:rsidRPr="00A03E6B">
        <w:rPr>
          <w:color w:val="auto"/>
        </w:rPr>
        <w:t xml:space="preserve">из семей </w:t>
      </w:r>
      <w:r w:rsidRPr="00A03E6B">
        <w:rPr>
          <w:color w:val="auto"/>
        </w:rPr>
        <w:t>в стационарные организации социального облуживания за последние 3 года.</w:t>
      </w:r>
    </w:p>
    <w:p w:rsidR="00CC4E02" w:rsidRPr="00A03E6B" w:rsidRDefault="00CC4E02" w:rsidP="0050367C">
      <w:pPr>
        <w:pStyle w:val="11"/>
        <w:numPr>
          <w:ilvl w:val="0"/>
          <w:numId w:val="69"/>
        </w:numPr>
        <w:shd w:val="clear" w:color="auto" w:fill="auto"/>
        <w:tabs>
          <w:tab w:val="left" w:pos="1416"/>
        </w:tabs>
        <w:rPr>
          <w:color w:val="auto"/>
        </w:rPr>
      </w:pPr>
      <w:r w:rsidRPr="00A03E6B">
        <w:rPr>
          <w:color w:val="auto"/>
        </w:rPr>
        <w:t>Количество семей, отказавшихся от ребенка в организациях родовспоможения по причине наличия или риска ментальной инвалидности.</w:t>
      </w:r>
    </w:p>
    <w:p w:rsidR="00CC4E02" w:rsidRPr="00A03E6B" w:rsidRDefault="00CC4E02" w:rsidP="0050367C">
      <w:pPr>
        <w:pStyle w:val="11"/>
        <w:numPr>
          <w:ilvl w:val="0"/>
          <w:numId w:val="69"/>
        </w:numPr>
        <w:shd w:val="clear" w:color="auto" w:fill="auto"/>
        <w:tabs>
          <w:tab w:val="left" w:pos="1416"/>
        </w:tabs>
        <w:spacing w:after="160"/>
        <w:ind w:firstLine="403"/>
        <w:contextualSpacing/>
        <w:rPr>
          <w:color w:val="auto"/>
        </w:rPr>
      </w:pPr>
      <w:r w:rsidRPr="00A03E6B">
        <w:rPr>
          <w:color w:val="auto"/>
        </w:rPr>
        <w:t>Наличие в субъекте Российской Федерации нормативно</w:t>
      </w:r>
      <w:r w:rsidR="00384CB9" w:rsidRPr="00A03E6B">
        <w:rPr>
          <w:color w:val="auto"/>
        </w:rPr>
        <w:t>-</w:t>
      </w:r>
      <w:r w:rsidRPr="00A03E6B">
        <w:rPr>
          <w:color w:val="auto"/>
        </w:rPr>
        <w:t>правовых документов, регламентирующих социально-реабилитационную работу с семьями, воспитывающими детей с ментальной инвалидностью (анализ документов).</w:t>
      </w:r>
    </w:p>
    <w:p w:rsidR="00CC4E02" w:rsidRPr="00A03E6B" w:rsidRDefault="00CC4E02" w:rsidP="0050367C">
      <w:pPr>
        <w:pStyle w:val="11"/>
        <w:numPr>
          <w:ilvl w:val="0"/>
          <w:numId w:val="69"/>
        </w:numPr>
        <w:shd w:val="clear" w:color="auto" w:fill="auto"/>
        <w:tabs>
          <w:tab w:val="left" w:pos="1417"/>
        </w:tabs>
        <w:ind w:firstLine="403"/>
        <w:contextualSpacing/>
        <w:rPr>
          <w:color w:val="auto"/>
        </w:rPr>
      </w:pPr>
      <w:r w:rsidRPr="00A03E6B">
        <w:rPr>
          <w:color w:val="auto"/>
        </w:rPr>
        <w:t>Наличие в субъекте уполномоченного органа исполнительной власти, отвечающего за организацию социально-реабилитационной работы с семьями, воспитывающими детей с ментальной инвалидностью.</w:t>
      </w:r>
    </w:p>
    <w:p w:rsidR="00CC4E02" w:rsidRPr="00A03E6B" w:rsidRDefault="00CC4E02" w:rsidP="0050367C">
      <w:pPr>
        <w:pStyle w:val="11"/>
        <w:numPr>
          <w:ilvl w:val="0"/>
          <w:numId w:val="69"/>
        </w:numPr>
        <w:shd w:val="clear" w:color="auto" w:fill="auto"/>
        <w:tabs>
          <w:tab w:val="left" w:pos="1417"/>
        </w:tabs>
        <w:rPr>
          <w:color w:val="auto"/>
        </w:rPr>
      </w:pPr>
      <w:r w:rsidRPr="00A03E6B">
        <w:rPr>
          <w:color w:val="auto"/>
        </w:rPr>
        <w:t>Наличие в субъекте Российской Федерации планов, программ социально-реабилитационной работы с семьями, воспитывающими детей с ментальной инвалидностью, в том числе социальных программ, направленных на профилактику социального сиротства.</w:t>
      </w:r>
    </w:p>
    <w:p w:rsidR="00CC4E02" w:rsidRPr="00A03E6B" w:rsidRDefault="00CC4E02" w:rsidP="0050367C">
      <w:pPr>
        <w:pStyle w:val="11"/>
        <w:numPr>
          <w:ilvl w:val="0"/>
          <w:numId w:val="69"/>
        </w:numPr>
        <w:shd w:val="clear" w:color="auto" w:fill="auto"/>
        <w:tabs>
          <w:tab w:val="left" w:pos="1417"/>
        </w:tabs>
        <w:rPr>
          <w:color w:val="auto"/>
        </w:rPr>
      </w:pPr>
      <w:r w:rsidRPr="00A03E6B">
        <w:rPr>
          <w:color w:val="auto"/>
        </w:rPr>
        <w:t>Наличие планов, проектов, программ, моделей по профилактике отказов от новорожденных в учреждениях здравоохранения.</w:t>
      </w:r>
    </w:p>
    <w:p w:rsidR="00CC4E02" w:rsidRPr="00A03E6B" w:rsidRDefault="00CC4E02" w:rsidP="0050367C">
      <w:pPr>
        <w:pStyle w:val="11"/>
        <w:numPr>
          <w:ilvl w:val="0"/>
          <w:numId w:val="69"/>
        </w:numPr>
        <w:shd w:val="clear" w:color="auto" w:fill="auto"/>
        <w:tabs>
          <w:tab w:val="left" w:pos="1417"/>
        </w:tabs>
        <w:rPr>
          <w:color w:val="auto"/>
        </w:rPr>
      </w:pPr>
      <w:r w:rsidRPr="00A03E6B">
        <w:rPr>
          <w:color w:val="auto"/>
        </w:rPr>
        <w:t>Количество государственных и муниципальных учреждений, включенных в систему сетевого взаимодействия с семьями, воспитывающими детей с ментальной инвалидностью, в том числе:</w:t>
      </w:r>
    </w:p>
    <w:p w:rsidR="00CC4E02" w:rsidRPr="00A03E6B" w:rsidRDefault="00CC4E02" w:rsidP="0050367C">
      <w:pPr>
        <w:pStyle w:val="11"/>
        <w:numPr>
          <w:ilvl w:val="0"/>
          <w:numId w:val="106"/>
        </w:numPr>
        <w:shd w:val="clear" w:color="auto" w:fill="auto"/>
        <w:rPr>
          <w:color w:val="auto"/>
        </w:rPr>
      </w:pPr>
      <w:r w:rsidRPr="00A03E6B">
        <w:rPr>
          <w:color w:val="auto"/>
        </w:rPr>
        <w:t>организаций социального обслуживания (единица);</w:t>
      </w:r>
    </w:p>
    <w:p w:rsidR="00CC4E02" w:rsidRPr="00A03E6B" w:rsidRDefault="00CC4E02" w:rsidP="0050367C">
      <w:pPr>
        <w:pStyle w:val="11"/>
        <w:numPr>
          <w:ilvl w:val="0"/>
          <w:numId w:val="106"/>
        </w:numPr>
        <w:shd w:val="clear" w:color="auto" w:fill="auto"/>
        <w:rPr>
          <w:color w:val="auto"/>
        </w:rPr>
      </w:pPr>
      <w:r w:rsidRPr="00A03E6B">
        <w:rPr>
          <w:color w:val="auto"/>
        </w:rPr>
        <w:t>образовательных организаций (единица);</w:t>
      </w:r>
    </w:p>
    <w:p w:rsidR="00CC4E02" w:rsidRPr="00A03E6B" w:rsidRDefault="00CC4E02" w:rsidP="0050367C">
      <w:pPr>
        <w:pStyle w:val="11"/>
        <w:numPr>
          <w:ilvl w:val="0"/>
          <w:numId w:val="106"/>
        </w:numPr>
        <w:shd w:val="clear" w:color="auto" w:fill="auto"/>
        <w:rPr>
          <w:color w:val="auto"/>
        </w:rPr>
      </w:pPr>
      <w:r w:rsidRPr="00A03E6B">
        <w:rPr>
          <w:color w:val="auto"/>
        </w:rPr>
        <w:t>медицинских организаций (единица);</w:t>
      </w:r>
    </w:p>
    <w:p w:rsidR="00CC4E02" w:rsidRPr="00A03E6B" w:rsidRDefault="00CC4E02" w:rsidP="0050367C">
      <w:pPr>
        <w:pStyle w:val="11"/>
        <w:numPr>
          <w:ilvl w:val="0"/>
          <w:numId w:val="106"/>
        </w:numPr>
        <w:shd w:val="clear" w:color="auto" w:fill="auto"/>
        <w:rPr>
          <w:color w:val="auto"/>
        </w:rPr>
      </w:pPr>
      <w:r w:rsidRPr="00A03E6B">
        <w:rPr>
          <w:color w:val="auto"/>
        </w:rPr>
        <w:t>организаций культуры (единица);</w:t>
      </w:r>
    </w:p>
    <w:p w:rsidR="00CC4E02" w:rsidRPr="00A03E6B" w:rsidRDefault="00CC4E02" w:rsidP="0050367C">
      <w:pPr>
        <w:pStyle w:val="11"/>
        <w:numPr>
          <w:ilvl w:val="0"/>
          <w:numId w:val="106"/>
        </w:numPr>
        <w:shd w:val="clear" w:color="auto" w:fill="auto"/>
        <w:rPr>
          <w:color w:val="auto"/>
        </w:rPr>
      </w:pPr>
      <w:r w:rsidRPr="00A03E6B">
        <w:rPr>
          <w:color w:val="auto"/>
        </w:rPr>
        <w:t>организации физической культуры и спорта (единица);</w:t>
      </w:r>
    </w:p>
    <w:p w:rsidR="00CC4E02" w:rsidRPr="00A03E6B" w:rsidRDefault="00CC4E02" w:rsidP="0050367C">
      <w:pPr>
        <w:pStyle w:val="11"/>
        <w:numPr>
          <w:ilvl w:val="0"/>
          <w:numId w:val="106"/>
        </w:numPr>
        <w:shd w:val="clear" w:color="auto" w:fill="auto"/>
        <w:rPr>
          <w:color w:val="auto"/>
        </w:rPr>
      </w:pPr>
      <w:r w:rsidRPr="00A03E6B">
        <w:rPr>
          <w:color w:val="auto"/>
        </w:rPr>
        <w:t>социально-ориентированных некоммерческих организаций (единица).</w:t>
      </w:r>
    </w:p>
    <w:p w:rsidR="00CC4E02" w:rsidRPr="00A03E6B" w:rsidRDefault="00CC4E02" w:rsidP="0050367C">
      <w:pPr>
        <w:pStyle w:val="11"/>
        <w:numPr>
          <w:ilvl w:val="0"/>
          <w:numId w:val="69"/>
        </w:numPr>
        <w:shd w:val="clear" w:color="auto" w:fill="auto"/>
        <w:tabs>
          <w:tab w:val="left" w:pos="1417"/>
        </w:tabs>
        <w:rPr>
          <w:color w:val="auto"/>
        </w:rPr>
      </w:pPr>
      <w:r w:rsidRPr="00A03E6B">
        <w:rPr>
          <w:color w:val="auto"/>
        </w:rPr>
        <w:t>Количество специалистов, принимающих участие в социально</w:t>
      </w:r>
      <w:r w:rsidRPr="00A03E6B">
        <w:rPr>
          <w:color w:val="auto"/>
        </w:rPr>
        <w:softHyphen/>
        <w:t>реабилитационной работе с семьями, воспитывающими детей с ментальной инвалидностью.</w:t>
      </w:r>
    </w:p>
    <w:p w:rsidR="00CC4E02" w:rsidRPr="00A03E6B" w:rsidRDefault="00CC4E02" w:rsidP="0050367C">
      <w:pPr>
        <w:pStyle w:val="11"/>
        <w:numPr>
          <w:ilvl w:val="0"/>
          <w:numId w:val="69"/>
        </w:numPr>
        <w:shd w:val="clear" w:color="auto" w:fill="auto"/>
        <w:tabs>
          <w:tab w:val="left" w:pos="1417"/>
        </w:tabs>
        <w:rPr>
          <w:color w:val="auto"/>
        </w:rPr>
      </w:pPr>
      <w:r w:rsidRPr="00A03E6B">
        <w:rPr>
          <w:color w:val="auto"/>
        </w:rPr>
        <w:t>Количество добровольческих (волонтерских) организаций, принимающих участие в работе с семьями, воспитывающими детей с ментальной инвалидностью.</w:t>
      </w:r>
    </w:p>
    <w:p w:rsidR="00CC4E02" w:rsidRPr="00A03E6B" w:rsidRDefault="00CC4E02" w:rsidP="0050367C">
      <w:pPr>
        <w:pStyle w:val="11"/>
        <w:numPr>
          <w:ilvl w:val="0"/>
          <w:numId w:val="69"/>
        </w:numPr>
        <w:shd w:val="clear" w:color="auto" w:fill="auto"/>
        <w:tabs>
          <w:tab w:val="left" w:pos="1417"/>
        </w:tabs>
        <w:rPr>
          <w:color w:val="auto"/>
        </w:rPr>
      </w:pPr>
      <w:r w:rsidRPr="00A03E6B">
        <w:rPr>
          <w:color w:val="auto"/>
        </w:rPr>
        <w:t>Наличие в субъекте электронных ресурсов (сервисов) для семей, воспитывающих детей с ментальной инвалидностью, повышающих доступность поддержки семей, проживающих на отдаленных территориях.</w:t>
      </w:r>
    </w:p>
    <w:p w:rsidR="00CC4E02" w:rsidRPr="00A03E6B" w:rsidRDefault="00CC4E02" w:rsidP="0050367C">
      <w:pPr>
        <w:pStyle w:val="11"/>
        <w:numPr>
          <w:ilvl w:val="0"/>
          <w:numId w:val="69"/>
        </w:numPr>
        <w:shd w:val="clear" w:color="auto" w:fill="auto"/>
        <w:tabs>
          <w:tab w:val="left" w:pos="1417"/>
        </w:tabs>
        <w:rPr>
          <w:color w:val="auto"/>
        </w:rPr>
      </w:pPr>
      <w:r w:rsidRPr="00A03E6B">
        <w:rPr>
          <w:color w:val="auto"/>
        </w:rPr>
        <w:t xml:space="preserve">Наличие в субъекте Российской Федерации </w:t>
      </w:r>
      <w:r w:rsidR="005314F6" w:rsidRPr="00A03E6B">
        <w:rPr>
          <w:color w:val="auto"/>
        </w:rPr>
        <w:t>мероприятий</w:t>
      </w:r>
      <w:r w:rsidRPr="00A03E6B">
        <w:rPr>
          <w:color w:val="auto"/>
        </w:rPr>
        <w:t>, обеспечивающих изучение потребностей семей, воспитывающих детей с метальной инвалидностью, и оценку их удовлетворенности существующими ресурсами (единицы).</w:t>
      </w:r>
    </w:p>
    <w:p w:rsidR="00135905" w:rsidRPr="00A03E6B" w:rsidRDefault="00135905" w:rsidP="00854BF9">
      <w:pPr>
        <w:pStyle w:val="11"/>
        <w:numPr>
          <w:ilvl w:val="0"/>
          <w:numId w:val="2"/>
        </w:numPr>
        <w:shd w:val="clear" w:color="auto" w:fill="auto"/>
        <w:tabs>
          <w:tab w:val="left" w:pos="1417"/>
        </w:tabs>
        <w:ind w:firstLine="720"/>
        <w:rPr>
          <w:color w:val="auto"/>
        </w:rPr>
        <w:sectPr w:rsidR="00135905" w:rsidRPr="00A03E6B">
          <w:pgSz w:w="11900" w:h="16840"/>
          <w:pgMar w:top="1112" w:right="812" w:bottom="926" w:left="1666" w:header="684" w:footer="3" w:gutter="0"/>
          <w:pgNumType w:start="1"/>
          <w:cols w:space="720"/>
          <w:noEndnote/>
          <w:docGrid w:linePitch="360"/>
        </w:sectPr>
      </w:pPr>
    </w:p>
    <w:p w:rsidR="005210CA" w:rsidRPr="00A03E6B" w:rsidRDefault="00CD156C" w:rsidP="0078647B">
      <w:pPr>
        <w:pStyle w:val="11"/>
        <w:shd w:val="clear" w:color="auto" w:fill="auto"/>
        <w:spacing w:before="80" w:after="80"/>
        <w:ind w:firstLine="0"/>
        <w:jc w:val="right"/>
        <w:rPr>
          <w:b/>
          <w:bCs/>
          <w:color w:val="auto"/>
        </w:rPr>
      </w:pPr>
      <w:r w:rsidRPr="00A03E6B">
        <w:rPr>
          <w:b/>
          <w:bCs/>
          <w:color w:val="auto"/>
        </w:rPr>
        <w:t>Приложение 2</w:t>
      </w:r>
    </w:p>
    <w:p w:rsidR="0078647B" w:rsidRPr="00A03E6B" w:rsidRDefault="0078647B" w:rsidP="0078647B">
      <w:pPr>
        <w:pStyle w:val="11"/>
        <w:shd w:val="clear" w:color="auto" w:fill="auto"/>
        <w:spacing w:before="80" w:after="80"/>
        <w:ind w:firstLine="0"/>
        <w:jc w:val="right"/>
        <w:rPr>
          <w:b/>
          <w:bCs/>
          <w:color w:val="auto"/>
        </w:rPr>
      </w:pPr>
    </w:p>
    <w:p w:rsidR="0078647B" w:rsidRPr="00A03E6B" w:rsidRDefault="0078647B" w:rsidP="0078647B">
      <w:pPr>
        <w:pStyle w:val="11"/>
        <w:shd w:val="clear" w:color="auto" w:fill="auto"/>
        <w:ind w:firstLine="0"/>
        <w:jc w:val="center"/>
        <w:rPr>
          <w:color w:val="auto"/>
        </w:rPr>
      </w:pPr>
      <w:r w:rsidRPr="00A03E6B">
        <w:rPr>
          <w:b/>
          <w:bCs/>
          <w:color w:val="auto"/>
        </w:rPr>
        <w:t>Перечень нормативных правовых документов, регламентирующих организацию социально-реабилитационной</w:t>
      </w:r>
      <w:r w:rsidR="00A8323A" w:rsidRPr="00A03E6B">
        <w:rPr>
          <w:b/>
          <w:bCs/>
          <w:color w:val="auto"/>
        </w:rPr>
        <w:t xml:space="preserve"> </w:t>
      </w:r>
      <w:r w:rsidRPr="00A03E6B">
        <w:rPr>
          <w:b/>
          <w:bCs/>
          <w:color w:val="auto"/>
        </w:rPr>
        <w:t>работы с семьями, воспитывающими детей с ментальной инвалидностью</w:t>
      </w:r>
    </w:p>
    <w:p w:rsidR="005210CA" w:rsidRPr="00A03E6B" w:rsidRDefault="005210CA">
      <w:pPr>
        <w:pStyle w:val="11"/>
        <w:shd w:val="clear" w:color="auto" w:fill="auto"/>
        <w:ind w:firstLine="0"/>
        <w:jc w:val="center"/>
        <w:rPr>
          <w:color w:val="auto"/>
        </w:rPr>
      </w:pPr>
    </w:p>
    <w:tbl>
      <w:tblPr>
        <w:tblStyle w:val="ae"/>
        <w:tblW w:w="15101" w:type="dxa"/>
        <w:tblLayout w:type="fixed"/>
        <w:tblLook w:val="04A0" w:firstRow="1" w:lastRow="0" w:firstColumn="1" w:lastColumn="0" w:noHBand="0" w:noVBand="1"/>
      </w:tblPr>
      <w:tblGrid>
        <w:gridCol w:w="492"/>
        <w:gridCol w:w="1176"/>
        <w:gridCol w:w="2424"/>
        <w:gridCol w:w="1872"/>
        <w:gridCol w:w="2663"/>
        <w:gridCol w:w="3105"/>
        <w:gridCol w:w="3369"/>
      </w:tblGrid>
      <w:tr w:rsidR="001E346C" w:rsidRPr="00A03E6B" w:rsidTr="00A540E0">
        <w:tc>
          <w:tcPr>
            <w:tcW w:w="492" w:type="dxa"/>
            <w:vAlign w:val="center"/>
          </w:tcPr>
          <w:p w:rsidR="005210CA" w:rsidRPr="00A03E6B" w:rsidRDefault="005210CA" w:rsidP="00171F52">
            <w:pPr>
              <w:pStyle w:val="a7"/>
              <w:shd w:val="clear" w:color="auto" w:fill="auto"/>
              <w:ind w:firstLine="0"/>
              <w:contextualSpacing/>
              <w:jc w:val="center"/>
              <w:rPr>
                <w:color w:val="auto"/>
              </w:rPr>
            </w:pPr>
            <w:r w:rsidRPr="00A03E6B">
              <w:rPr>
                <w:b/>
                <w:bCs/>
                <w:i/>
                <w:iCs/>
                <w:color w:val="auto"/>
                <w:sz w:val="20"/>
                <w:szCs w:val="20"/>
              </w:rPr>
              <w:t>№</w:t>
            </w:r>
            <w:r w:rsidR="00867BC5" w:rsidRPr="00A03E6B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i/>
                <w:iCs/>
                <w:color w:val="auto"/>
                <w:sz w:val="20"/>
                <w:szCs w:val="20"/>
              </w:rPr>
              <w:t>п/п</w:t>
            </w:r>
          </w:p>
        </w:tc>
        <w:tc>
          <w:tcPr>
            <w:tcW w:w="1176" w:type="dxa"/>
            <w:vAlign w:val="center"/>
          </w:tcPr>
          <w:p w:rsidR="005210CA" w:rsidRPr="00A03E6B" w:rsidRDefault="0078647B" w:rsidP="000F5B5A">
            <w:pPr>
              <w:pStyle w:val="11"/>
              <w:shd w:val="clear" w:color="auto" w:fill="auto"/>
              <w:ind w:firstLine="0"/>
              <w:contextualSpacing/>
              <w:jc w:val="center"/>
              <w:rPr>
                <w:color w:val="auto"/>
              </w:rPr>
            </w:pPr>
            <w:r w:rsidRPr="00A03E6B">
              <w:rPr>
                <w:b/>
                <w:bCs/>
                <w:i/>
                <w:iCs/>
                <w:color w:val="auto"/>
                <w:sz w:val="20"/>
                <w:szCs w:val="20"/>
              </w:rPr>
              <w:t>Этап</w:t>
            </w:r>
          </w:p>
        </w:tc>
        <w:tc>
          <w:tcPr>
            <w:tcW w:w="2424" w:type="dxa"/>
            <w:vAlign w:val="center"/>
          </w:tcPr>
          <w:p w:rsidR="005210CA" w:rsidRPr="00A03E6B" w:rsidRDefault="00867BC5" w:rsidP="000F5B5A">
            <w:pPr>
              <w:pStyle w:val="11"/>
              <w:shd w:val="clear" w:color="auto" w:fill="auto"/>
              <w:ind w:firstLine="0"/>
              <w:contextualSpacing/>
              <w:jc w:val="center"/>
              <w:rPr>
                <w:color w:val="auto"/>
              </w:rPr>
            </w:pPr>
            <w:r w:rsidRPr="00A03E6B">
              <w:rPr>
                <w:b/>
                <w:bCs/>
                <w:i/>
                <w:iCs/>
                <w:color w:val="auto"/>
                <w:sz w:val="20"/>
                <w:szCs w:val="20"/>
              </w:rPr>
              <w:t>Цель взаимодействия/</w:t>
            </w:r>
            <w:r w:rsidR="0078647B" w:rsidRPr="00A03E6B">
              <w:rPr>
                <w:b/>
                <w:bCs/>
                <w:i/>
                <w:iCs/>
                <w:color w:val="auto"/>
                <w:sz w:val="20"/>
                <w:szCs w:val="20"/>
              </w:rPr>
              <w:t>совместные действия</w:t>
            </w:r>
          </w:p>
        </w:tc>
        <w:tc>
          <w:tcPr>
            <w:tcW w:w="1872" w:type="dxa"/>
            <w:vAlign w:val="center"/>
          </w:tcPr>
          <w:p w:rsidR="005210CA" w:rsidRPr="00A03E6B" w:rsidRDefault="0078647B" w:rsidP="000F5B5A">
            <w:pPr>
              <w:pStyle w:val="a7"/>
              <w:shd w:val="clear" w:color="auto" w:fill="auto"/>
              <w:ind w:firstLine="0"/>
              <w:contextualSpacing/>
              <w:jc w:val="center"/>
              <w:rPr>
                <w:color w:val="auto"/>
              </w:rPr>
            </w:pPr>
            <w:r w:rsidRPr="00A03E6B">
              <w:rPr>
                <w:b/>
                <w:bCs/>
                <w:i/>
                <w:iCs/>
                <w:color w:val="auto"/>
                <w:sz w:val="20"/>
                <w:szCs w:val="20"/>
              </w:rPr>
              <w:t>Органы</w:t>
            </w:r>
            <w:r w:rsidR="00867BC5" w:rsidRPr="00A03E6B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i/>
                <w:iCs/>
                <w:color w:val="auto"/>
                <w:sz w:val="20"/>
                <w:szCs w:val="20"/>
              </w:rPr>
              <w:t>исполнительной власти</w:t>
            </w:r>
          </w:p>
        </w:tc>
        <w:tc>
          <w:tcPr>
            <w:tcW w:w="2663" w:type="dxa"/>
            <w:vAlign w:val="center"/>
          </w:tcPr>
          <w:p w:rsidR="005210CA" w:rsidRPr="00A03E6B" w:rsidRDefault="0078647B" w:rsidP="000F5B5A">
            <w:pPr>
              <w:pStyle w:val="a7"/>
              <w:shd w:val="clear" w:color="auto" w:fill="auto"/>
              <w:ind w:firstLine="0"/>
              <w:contextualSpacing/>
              <w:jc w:val="center"/>
              <w:rPr>
                <w:color w:val="auto"/>
              </w:rPr>
            </w:pPr>
            <w:r w:rsidRPr="00A03E6B">
              <w:rPr>
                <w:b/>
                <w:bCs/>
                <w:i/>
                <w:iCs/>
                <w:color w:val="auto"/>
                <w:sz w:val="20"/>
                <w:szCs w:val="20"/>
              </w:rPr>
              <w:t>Законодательные и НПА</w:t>
            </w:r>
            <w:r w:rsidR="00867BC5" w:rsidRPr="00A03E6B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i/>
                <w:iCs/>
                <w:color w:val="auto"/>
                <w:sz w:val="20"/>
                <w:szCs w:val="20"/>
              </w:rPr>
              <w:t>Российской Федерации</w:t>
            </w:r>
          </w:p>
        </w:tc>
        <w:tc>
          <w:tcPr>
            <w:tcW w:w="3105" w:type="dxa"/>
            <w:vAlign w:val="center"/>
          </w:tcPr>
          <w:p w:rsidR="005210CA" w:rsidRPr="00A03E6B" w:rsidRDefault="0078647B" w:rsidP="000F5B5A">
            <w:pPr>
              <w:pStyle w:val="a7"/>
              <w:shd w:val="clear" w:color="auto" w:fill="auto"/>
              <w:ind w:firstLine="0"/>
              <w:contextualSpacing/>
              <w:jc w:val="center"/>
              <w:rPr>
                <w:color w:val="auto"/>
              </w:rPr>
            </w:pPr>
            <w:r w:rsidRPr="00A03E6B">
              <w:rPr>
                <w:b/>
                <w:bCs/>
                <w:i/>
                <w:iCs/>
                <w:color w:val="auto"/>
                <w:sz w:val="20"/>
                <w:szCs w:val="20"/>
              </w:rPr>
              <w:t>Рекомендованные к разработке</w:t>
            </w:r>
            <w:r w:rsidR="00867BC5" w:rsidRPr="00A03E6B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i/>
                <w:iCs/>
                <w:color w:val="auto"/>
                <w:sz w:val="20"/>
                <w:szCs w:val="20"/>
              </w:rPr>
              <w:t>НПА субъекта Российской Федерации</w:t>
            </w:r>
          </w:p>
        </w:tc>
        <w:tc>
          <w:tcPr>
            <w:tcW w:w="3369" w:type="dxa"/>
            <w:vAlign w:val="center"/>
          </w:tcPr>
          <w:p w:rsidR="005210CA" w:rsidRPr="00A03E6B" w:rsidRDefault="0078647B" w:rsidP="000F5B5A">
            <w:pPr>
              <w:pStyle w:val="a7"/>
              <w:shd w:val="clear" w:color="auto" w:fill="auto"/>
              <w:ind w:firstLine="0"/>
              <w:contextualSpacing/>
              <w:jc w:val="center"/>
              <w:rPr>
                <w:color w:val="auto"/>
              </w:rPr>
            </w:pPr>
            <w:r w:rsidRPr="00A03E6B">
              <w:rPr>
                <w:b/>
                <w:bCs/>
                <w:i/>
                <w:iCs/>
                <w:color w:val="auto"/>
                <w:sz w:val="20"/>
                <w:szCs w:val="20"/>
              </w:rPr>
              <w:t>Механизм</w:t>
            </w:r>
            <w:r w:rsidR="00867BC5" w:rsidRPr="00A03E6B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i/>
                <w:iCs/>
                <w:color w:val="auto"/>
                <w:sz w:val="20"/>
                <w:szCs w:val="20"/>
              </w:rPr>
              <w:t>межведомственного</w:t>
            </w:r>
            <w:r w:rsidR="00867BC5" w:rsidRPr="00A03E6B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i/>
                <w:iCs/>
                <w:color w:val="auto"/>
                <w:sz w:val="20"/>
                <w:szCs w:val="20"/>
              </w:rPr>
              <w:t>взаимодействия</w:t>
            </w:r>
          </w:p>
        </w:tc>
      </w:tr>
      <w:tr w:rsidR="001E346C" w:rsidRPr="00A03E6B" w:rsidTr="00A540E0">
        <w:tc>
          <w:tcPr>
            <w:tcW w:w="492" w:type="dxa"/>
          </w:tcPr>
          <w:p w:rsidR="005210CA" w:rsidRPr="00A03E6B" w:rsidRDefault="0078647B" w:rsidP="00171F52">
            <w:pPr>
              <w:pStyle w:val="11"/>
              <w:shd w:val="clear" w:color="auto" w:fill="auto"/>
              <w:ind w:firstLine="0"/>
              <w:contextualSpacing/>
              <w:jc w:val="center"/>
              <w:rPr>
                <w:color w:val="auto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1176" w:type="dxa"/>
          </w:tcPr>
          <w:p w:rsidR="005210CA" w:rsidRPr="00A03E6B" w:rsidRDefault="0078647B" w:rsidP="000F5B5A">
            <w:pPr>
              <w:pStyle w:val="a7"/>
              <w:shd w:val="clear" w:color="auto" w:fill="auto"/>
              <w:ind w:firstLine="0"/>
              <w:contextualSpacing/>
              <w:rPr>
                <w:color w:val="auto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полный</w:t>
            </w:r>
            <w:r w:rsidR="00E21B4F" w:rsidRPr="00A03E6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color w:val="auto"/>
                <w:sz w:val="20"/>
                <w:szCs w:val="20"/>
              </w:rPr>
              <w:t>цикл</w:t>
            </w:r>
          </w:p>
        </w:tc>
        <w:tc>
          <w:tcPr>
            <w:tcW w:w="2424" w:type="dxa"/>
          </w:tcPr>
          <w:p w:rsidR="005210CA" w:rsidRPr="00A03E6B" w:rsidRDefault="00722D0C" w:rsidP="000F5B5A">
            <w:pPr>
              <w:pStyle w:val="11"/>
              <w:shd w:val="clear" w:color="auto" w:fill="auto"/>
              <w:ind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сопровождение семьи, воспитывающей ребенка с ментальной инвалидностью</w:t>
            </w:r>
          </w:p>
        </w:tc>
        <w:tc>
          <w:tcPr>
            <w:tcW w:w="1872" w:type="dxa"/>
          </w:tcPr>
          <w:p w:rsidR="00722D0C" w:rsidRPr="00A03E6B" w:rsidRDefault="00722D0C" w:rsidP="000F5B5A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социальная</w:t>
            </w:r>
            <w:r w:rsidR="004E5D00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защита</w:t>
            </w:r>
            <w:r w:rsidR="004E5D00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населения;</w:t>
            </w:r>
          </w:p>
          <w:p w:rsidR="00722D0C" w:rsidRPr="00A03E6B" w:rsidRDefault="00722D0C" w:rsidP="000F5B5A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здравоохранение;</w:t>
            </w:r>
          </w:p>
          <w:p w:rsidR="00722D0C" w:rsidRPr="00A03E6B" w:rsidRDefault="00722D0C" w:rsidP="000F5B5A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68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просвещение;</w:t>
            </w:r>
          </w:p>
          <w:p w:rsidR="00722D0C" w:rsidRPr="00A03E6B" w:rsidRDefault="00722D0C" w:rsidP="000F5B5A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образование;</w:t>
            </w:r>
          </w:p>
          <w:p w:rsidR="00722D0C" w:rsidRPr="00A03E6B" w:rsidRDefault="00722D0C" w:rsidP="000F5B5A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30"/>
                <w:tab w:val="left" w:pos="1051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труд и занятость;</w:t>
            </w:r>
          </w:p>
          <w:p w:rsidR="00722D0C" w:rsidRPr="00A03E6B" w:rsidRDefault="00722D0C" w:rsidP="000F5B5A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физическая культура и спорт;</w:t>
            </w:r>
          </w:p>
          <w:p w:rsidR="005210CA" w:rsidRPr="00A03E6B" w:rsidRDefault="00722D0C" w:rsidP="000F5B5A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культура</w:t>
            </w:r>
          </w:p>
        </w:tc>
        <w:tc>
          <w:tcPr>
            <w:tcW w:w="2663" w:type="dxa"/>
          </w:tcPr>
          <w:p w:rsidR="00722D0C" w:rsidRPr="00A03E6B" w:rsidRDefault="00722D0C" w:rsidP="000F5B5A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-10"/>
                <w:tab w:val="left" w:pos="130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Федеральный закон от 28.12.2013 </w:t>
            </w:r>
            <w:r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442-ФЗ «Об основах социального обслуживания граждан в Российской Федерации»;</w:t>
            </w:r>
          </w:p>
          <w:p w:rsidR="00722D0C" w:rsidRPr="00A03E6B" w:rsidRDefault="00722D0C" w:rsidP="000F5B5A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-10"/>
                <w:tab w:val="left" w:pos="130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Федеральный закон от 24.11.1995 </w:t>
            </w:r>
            <w:r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181-ФЗ «О социальной защите инвалидов в Российской Федерации»;</w:t>
            </w:r>
          </w:p>
          <w:p w:rsidR="00722D0C" w:rsidRPr="00A03E6B" w:rsidRDefault="00722D0C" w:rsidP="000F5B5A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-10"/>
                <w:tab w:val="left" w:pos="130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Федеральный закон от</w:t>
            </w:r>
            <w:r w:rsidR="004F2DDF" w:rsidRPr="00A03E6B">
              <w:rPr>
                <w:color w:val="auto"/>
                <w:sz w:val="20"/>
                <w:szCs w:val="20"/>
              </w:rPr>
              <w:t xml:space="preserve"> 21.11.2011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323-ФЗ «Об основах охраны здоровья граждан в Российской Федерации»;</w:t>
            </w:r>
          </w:p>
          <w:p w:rsidR="00722D0C" w:rsidRPr="00A03E6B" w:rsidRDefault="00722D0C" w:rsidP="000F5B5A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-10"/>
                <w:tab w:val="left" w:pos="130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Федеральный закон от 29.12.2012 </w:t>
            </w:r>
            <w:r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273-ФЗ «Об образовании в Российской Федерации» (ст. 42 и 79);</w:t>
            </w:r>
          </w:p>
          <w:p w:rsidR="00722D0C" w:rsidRPr="00A03E6B" w:rsidRDefault="00722D0C" w:rsidP="000F5B5A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-10"/>
                <w:tab w:val="left" w:pos="130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Федеральный закон от 04.12.2007 </w:t>
            </w:r>
            <w:r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329-ФЗ «О физической культуре и спорте в Российской Федерации» (ст.31);</w:t>
            </w:r>
          </w:p>
          <w:p w:rsidR="00722D0C" w:rsidRPr="00A03E6B" w:rsidRDefault="004E5D00" w:rsidP="000F5B5A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32"/>
              </w:tabs>
              <w:ind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Закон </w:t>
            </w:r>
            <w:r w:rsidR="00722D0C" w:rsidRPr="00A03E6B">
              <w:rPr>
                <w:color w:val="auto"/>
                <w:sz w:val="20"/>
                <w:szCs w:val="20"/>
              </w:rPr>
              <w:t xml:space="preserve">Российской Федерации от 19.04.1991 </w:t>
            </w:r>
            <w:r w:rsidR="00722D0C"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="00722D0C"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="00722D0C" w:rsidRPr="00A03E6B">
              <w:rPr>
                <w:color w:val="auto"/>
                <w:sz w:val="20"/>
                <w:szCs w:val="20"/>
              </w:rPr>
              <w:t>1032-1 «О занятости населения в Российской Федерации» (ст.13, ст.13.1);</w:t>
            </w:r>
          </w:p>
          <w:p w:rsidR="005210CA" w:rsidRPr="00A03E6B" w:rsidRDefault="00722D0C" w:rsidP="000F5B5A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32"/>
              </w:tabs>
              <w:ind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Приказ Минкультуры </w:t>
            </w:r>
            <w:r w:rsidR="00B26742">
              <w:rPr>
                <w:color w:val="auto"/>
                <w:sz w:val="20"/>
                <w:szCs w:val="20"/>
              </w:rPr>
              <w:t>России от 30.12.2016</w:t>
            </w:r>
            <w:r w:rsidR="00F63659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3019 «Об утверждении модельной программы социокультурной реабилитации инвалидов, в том числе детей-инвалидов»</w:t>
            </w:r>
          </w:p>
        </w:tc>
        <w:tc>
          <w:tcPr>
            <w:tcW w:w="3105" w:type="dxa"/>
          </w:tcPr>
          <w:p w:rsidR="00722D0C" w:rsidRPr="00A03E6B" w:rsidRDefault="00722D0C" w:rsidP="000F5B5A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63"/>
                <w:tab w:val="left" w:pos="1445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Регламент межведомственного взаимодействия исполнительных органов государственной власти субъектов Российской Федерации, обеспечивающего комплексное сопровождение семей, воспитывающих детей с ментальной инвалидностью;</w:t>
            </w:r>
          </w:p>
          <w:p w:rsidR="00722D0C" w:rsidRPr="00A03E6B" w:rsidRDefault="00722D0C" w:rsidP="000F5B5A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63"/>
                <w:tab w:val="left" w:pos="1450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Порядок межведомственного взаимодействия организаций при оказании комплексной помощи семьям, воспитывающим детей с ментальной инвалидностью;</w:t>
            </w:r>
          </w:p>
          <w:p w:rsidR="00722D0C" w:rsidRPr="00A03E6B" w:rsidRDefault="00722D0C" w:rsidP="000F5B5A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Положение о межведомственной рабочей группе по развитию системы комплексного сопровождения лиц с ментальной инвалидностью, в том числе с РАС и их семей;</w:t>
            </w:r>
          </w:p>
          <w:p w:rsidR="00722D0C" w:rsidRPr="00A03E6B" w:rsidRDefault="00722D0C" w:rsidP="000F5B5A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63"/>
                <w:tab w:val="left" w:pos="2395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Региональный перечень социальных услуг, необходимых для реализации социально-реабилитационной работы с</w:t>
            </w:r>
            <w:r w:rsidR="00867BC5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семьями, воспитывающими детей с ментальной инвалидностью;</w:t>
            </w:r>
          </w:p>
          <w:p w:rsidR="00722D0C" w:rsidRPr="00A03E6B" w:rsidRDefault="00722D0C" w:rsidP="000F5B5A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Порядок предоставления услуг при организации комплексного сопровождения семей, воспитывающих детей с ментальной инвалидностью;</w:t>
            </w:r>
          </w:p>
          <w:p w:rsidR="005210CA" w:rsidRPr="00A03E6B" w:rsidRDefault="00722D0C" w:rsidP="000F5B5A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162"/>
              </w:tabs>
              <w:ind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Региональная программа по сопровождению инвалидов молодого возраста при получении ими профессионального образования и содействию в последующем трудоустройстве</w:t>
            </w:r>
          </w:p>
        </w:tc>
        <w:tc>
          <w:tcPr>
            <w:tcW w:w="3369" w:type="dxa"/>
          </w:tcPr>
          <w:p w:rsidR="00A8323A" w:rsidRPr="00A03E6B" w:rsidRDefault="00722D0C" w:rsidP="000F5B5A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Актуализация/раз</w:t>
            </w:r>
            <w:r w:rsidR="00A8323A" w:rsidRPr="00A03E6B">
              <w:rPr>
                <w:color w:val="auto"/>
                <w:sz w:val="20"/>
                <w:szCs w:val="20"/>
              </w:rPr>
              <w:t>работка региональной нормативно-</w:t>
            </w:r>
            <w:r w:rsidRPr="00A03E6B">
              <w:rPr>
                <w:color w:val="auto"/>
                <w:sz w:val="20"/>
                <w:szCs w:val="20"/>
              </w:rPr>
              <w:t>правовой базы с учетом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необходимости организации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межведомственного </w:t>
            </w:r>
            <w:r w:rsidRPr="00A03E6B">
              <w:rPr>
                <w:color w:val="auto"/>
                <w:sz w:val="20"/>
                <w:szCs w:val="20"/>
              </w:rPr>
              <w:t>взаимодействия при работе с семьями, воспитывающими детей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ментальными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нарушениями;</w:t>
            </w:r>
          </w:p>
          <w:p w:rsidR="00A8323A" w:rsidRPr="00A03E6B" w:rsidRDefault="00722D0C" w:rsidP="000F5B5A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Создание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межведомственной рабочей группы для решения задач по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созданию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единой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региональной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системы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взаимодействия</w:t>
            </w:r>
            <w:r w:rsidR="00F8040E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между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о</w:t>
            </w:r>
            <w:r w:rsidRPr="00A03E6B">
              <w:rPr>
                <w:color w:val="auto"/>
                <w:sz w:val="20"/>
                <w:szCs w:val="20"/>
              </w:rPr>
              <w:t>рганами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исполнительной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власти, организациями и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семьями, воспитывающими детей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ментальными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нарушениями;</w:t>
            </w:r>
          </w:p>
          <w:p w:rsidR="000F62A7" w:rsidRPr="00A03E6B" w:rsidRDefault="00722D0C" w:rsidP="000F5B5A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Назначение координирующего/уполномоченного органа управления процессом межведомственного взаимодействия и проведение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оценки его результативности;</w:t>
            </w:r>
          </w:p>
          <w:p w:rsidR="00A8323A" w:rsidRPr="00A03E6B" w:rsidRDefault="00722D0C" w:rsidP="000F5B5A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Наличие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автоматизирован</w:t>
            </w:r>
            <w:r w:rsidR="00A8323A" w:rsidRPr="00A03E6B">
              <w:rPr>
                <w:color w:val="auto"/>
                <w:sz w:val="20"/>
                <w:szCs w:val="20"/>
              </w:rPr>
              <w:t>ных информационно-</w:t>
            </w:r>
            <w:r w:rsidRPr="00A03E6B">
              <w:rPr>
                <w:color w:val="auto"/>
                <w:sz w:val="20"/>
                <w:szCs w:val="20"/>
              </w:rPr>
              <w:t>аналитических систем,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позволяющих соби</w:t>
            </w:r>
            <w:r w:rsidR="003B733A" w:rsidRPr="00A03E6B">
              <w:rPr>
                <w:color w:val="auto"/>
                <w:sz w:val="20"/>
                <w:szCs w:val="20"/>
              </w:rPr>
              <w:t xml:space="preserve">рать и анализировать информацию о </w:t>
            </w:r>
            <w:r w:rsidRPr="00A03E6B">
              <w:rPr>
                <w:color w:val="auto"/>
                <w:sz w:val="20"/>
                <w:szCs w:val="20"/>
              </w:rPr>
              <w:t>детях/семьях,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ресурсах,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обеспечение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возможности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пользования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данной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и</w:t>
            </w:r>
            <w:r w:rsidRPr="00A03E6B">
              <w:rPr>
                <w:color w:val="auto"/>
                <w:sz w:val="20"/>
                <w:szCs w:val="20"/>
              </w:rPr>
              <w:t>нформацией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участников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межведомственного взаимодействия;</w:t>
            </w:r>
          </w:p>
          <w:p w:rsidR="00722D0C" w:rsidRPr="00A03E6B" w:rsidRDefault="00722D0C" w:rsidP="000F5B5A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Выработка требований к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содержанию, формам и условиям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обмена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информацией;</w:t>
            </w:r>
          </w:p>
          <w:p w:rsidR="00722D0C" w:rsidRPr="00A03E6B" w:rsidRDefault="00722D0C" w:rsidP="000F5B5A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Внедрение сетевой формы межведомственного взаимодействия;</w:t>
            </w:r>
          </w:p>
          <w:p w:rsidR="00722D0C" w:rsidRPr="00A03E6B" w:rsidRDefault="00722D0C" w:rsidP="000F5B5A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Заключение соглашений о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взаимодействии подведомственных организаций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органов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исполнительной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власти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субъектов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Российской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Федерации;</w:t>
            </w:r>
          </w:p>
          <w:p w:rsidR="00722D0C" w:rsidRPr="00A03E6B" w:rsidRDefault="00722D0C" w:rsidP="000F5B5A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Создание и актуализация реестра организаций, услуг, социальных сервисов;</w:t>
            </w:r>
          </w:p>
          <w:p w:rsidR="005210CA" w:rsidRPr="00A03E6B" w:rsidRDefault="00722D0C" w:rsidP="000F5B5A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130"/>
                <w:tab w:val="left" w:pos="341"/>
                <w:tab w:val="right" w:pos="2573"/>
              </w:tabs>
              <w:ind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Мониторинг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оценки</w:t>
            </w:r>
            <w:r w:rsidR="00A8323A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результатов межведомственного взаимодействия</w:t>
            </w:r>
          </w:p>
        </w:tc>
      </w:tr>
      <w:tr w:rsidR="001E346C" w:rsidRPr="00A03E6B" w:rsidTr="00A540E0">
        <w:tc>
          <w:tcPr>
            <w:tcW w:w="492" w:type="dxa"/>
          </w:tcPr>
          <w:p w:rsidR="005210CA" w:rsidRPr="00A03E6B" w:rsidRDefault="00A8323A" w:rsidP="00171F52">
            <w:pPr>
              <w:pStyle w:val="11"/>
              <w:shd w:val="clear" w:color="auto" w:fill="auto"/>
              <w:ind w:firstLine="0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A03E6B">
              <w:rPr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1176" w:type="dxa"/>
          </w:tcPr>
          <w:p w:rsidR="005210CA" w:rsidRPr="00A03E6B" w:rsidRDefault="00A8323A" w:rsidP="000F5B5A">
            <w:pPr>
              <w:pStyle w:val="a7"/>
              <w:shd w:val="clear" w:color="auto" w:fill="auto"/>
              <w:ind w:firstLine="0"/>
              <w:contextualSpacing/>
              <w:rPr>
                <w:color w:val="auto"/>
              </w:rPr>
            </w:pPr>
            <w:r w:rsidRPr="00A03E6B">
              <w:rPr>
                <w:iCs/>
                <w:color w:val="auto"/>
                <w:sz w:val="20"/>
                <w:szCs w:val="20"/>
              </w:rPr>
              <w:t>0-3</w:t>
            </w:r>
            <w:r w:rsidRPr="00A03E6B">
              <w:rPr>
                <w:color w:val="auto"/>
                <w:sz w:val="20"/>
                <w:szCs w:val="20"/>
              </w:rPr>
              <w:t xml:space="preserve"> года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="00867BC5" w:rsidRPr="00A03E6B">
              <w:rPr>
                <w:b/>
                <w:bCs/>
                <w:color w:val="auto"/>
                <w:sz w:val="20"/>
                <w:szCs w:val="20"/>
              </w:rPr>
              <w:t>выявлени</w:t>
            </w:r>
            <w:r w:rsidRPr="00A03E6B">
              <w:rPr>
                <w:b/>
                <w:bCs/>
                <w:color w:val="auto"/>
                <w:sz w:val="20"/>
                <w:szCs w:val="20"/>
              </w:rPr>
              <w:t>е,</w:t>
            </w:r>
            <w:r w:rsidR="00E21B4F" w:rsidRPr="00A03E6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color w:val="auto"/>
                <w:sz w:val="20"/>
                <w:szCs w:val="20"/>
              </w:rPr>
              <w:t>ранняя</w:t>
            </w:r>
            <w:r w:rsidR="00E21B4F" w:rsidRPr="00A03E6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color w:val="auto"/>
                <w:sz w:val="20"/>
                <w:szCs w:val="20"/>
              </w:rPr>
              <w:t>помощь</w:t>
            </w:r>
          </w:p>
        </w:tc>
        <w:tc>
          <w:tcPr>
            <w:tcW w:w="2424" w:type="dxa"/>
          </w:tcPr>
          <w:p w:rsidR="00A8323A" w:rsidRPr="00A03E6B" w:rsidRDefault="00A8323A" w:rsidP="0050367C">
            <w:pPr>
              <w:pStyle w:val="a7"/>
              <w:numPr>
                <w:ilvl w:val="0"/>
                <w:numId w:val="140"/>
              </w:numPr>
              <w:shd w:val="clear" w:color="auto" w:fill="auto"/>
              <w:tabs>
                <w:tab w:val="left" w:pos="175"/>
              </w:tabs>
              <w:ind w:left="0"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выявление ребенка с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м</w:t>
            </w:r>
            <w:r w:rsidRPr="00A03E6B">
              <w:rPr>
                <w:color w:val="auto"/>
                <w:sz w:val="20"/>
                <w:szCs w:val="20"/>
              </w:rPr>
              <w:t>ентальными нарушениями/информирование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м</w:t>
            </w:r>
            <w:r w:rsidRPr="00A03E6B">
              <w:rPr>
                <w:color w:val="auto"/>
                <w:sz w:val="20"/>
                <w:szCs w:val="20"/>
              </w:rPr>
              <w:t>ежведомственных служб о семьях с ребенком с ментальной инвалидностью;</w:t>
            </w:r>
          </w:p>
          <w:p w:rsidR="00A8323A" w:rsidRPr="00A03E6B" w:rsidRDefault="000F62A7" w:rsidP="000F5B5A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46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и</w:t>
            </w:r>
            <w:r w:rsidR="00A8323A" w:rsidRPr="00A03E6B">
              <w:rPr>
                <w:color w:val="auto"/>
                <w:sz w:val="20"/>
                <w:szCs w:val="20"/>
              </w:rPr>
              <w:t>нформирование родителей о системе ранней помощи</w:t>
            </w:r>
            <w:r w:rsidR="00A8323A" w:rsidRPr="00A03E6B">
              <w:rPr>
                <w:color w:val="auto"/>
                <w:sz w:val="20"/>
                <w:szCs w:val="20"/>
              </w:rPr>
              <w:tab/>
              <w:t xml:space="preserve"> в регионе;</w:t>
            </w:r>
          </w:p>
          <w:p w:rsidR="00A8323A" w:rsidRPr="00A03E6B" w:rsidRDefault="00A8323A" w:rsidP="000F5B5A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43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направление детей в организацию, предоставляющую услуги ранней помощи;</w:t>
            </w:r>
          </w:p>
          <w:p w:rsidR="000F62A7" w:rsidRPr="00A03E6B" w:rsidRDefault="00A8323A" w:rsidP="000F5B5A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43"/>
              </w:tabs>
              <w:ind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предоставление услуг ранней помощи;</w:t>
            </w:r>
          </w:p>
          <w:p w:rsidR="005210CA" w:rsidRPr="00A03E6B" w:rsidRDefault="00A8323A" w:rsidP="000F5B5A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43"/>
              </w:tabs>
              <w:ind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сопровождение семьи ребенка с ментальной инвалидностью раннего возраста</w:t>
            </w:r>
          </w:p>
        </w:tc>
        <w:tc>
          <w:tcPr>
            <w:tcW w:w="1872" w:type="dxa"/>
          </w:tcPr>
          <w:p w:rsidR="00A8323A" w:rsidRPr="00570C1D" w:rsidRDefault="00A8323A" w:rsidP="000F5B5A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570C1D">
              <w:rPr>
                <w:color w:val="auto"/>
                <w:sz w:val="20"/>
                <w:szCs w:val="20"/>
              </w:rPr>
              <w:t>здра</w:t>
            </w:r>
            <w:r w:rsidR="00AB4BF2" w:rsidRPr="00570C1D">
              <w:rPr>
                <w:color w:val="auto"/>
                <w:sz w:val="20"/>
                <w:szCs w:val="20"/>
              </w:rPr>
              <w:t>воохранение</w:t>
            </w:r>
          </w:p>
          <w:p w:rsidR="000F62A7" w:rsidRPr="00A03E6B" w:rsidRDefault="00A8323A" w:rsidP="000F5B5A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ind w:firstLine="0"/>
              <w:contextualSpacing/>
              <w:jc w:val="left"/>
              <w:rPr>
                <w:color w:val="auto"/>
              </w:rPr>
            </w:pPr>
            <w:r w:rsidRPr="00570C1D">
              <w:rPr>
                <w:color w:val="auto"/>
                <w:sz w:val="20"/>
                <w:szCs w:val="20"/>
              </w:rPr>
              <w:t>образование;</w:t>
            </w:r>
          </w:p>
          <w:p w:rsidR="005210CA" w:rsidRPr="00A03E6B" w:rsidRDefault="00A8323A" w:rsidP="000F5B5A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ind w:firstLine="0"/>
              <w:contextualSpacing/>
              <w:jc w:val="left"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социальная защита</w:t>
            </w:r>
          </w:p>
        </w:tc>
        <w:tc>
          <w:tcPr>
            <w:tcW w:w="2663" w:type="dxa"/>
          </w:tcPr>
          <w:p w:rsidR="00214835" w:rsidRPr="00A03E6B" w:rsidRDefault="00A8323A" w:rsidP="000F5B5A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32"/>
                <w:tab w:val="right" w:pos="2718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Приказ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Минздрава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от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13.06.2019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396н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«О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внесении </w:t>
            </w:r>
            <w:r w:rsidRPr="00A03E6B">
              <w:rPr>
                <w:color w:val="auto"/>
                <w:sz w:val="20"/>
                <w:szCs w:val="20"/>
              </w:rPr>
              <w:t>изменений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порядок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проведения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профилактических медицинских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осмотров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несовершеннолетних, утвержденный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приказом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Министерства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здравоохранения Российской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Федерации от 10.08.</w:t>
            </w:r>
            <w:r w:rsidRPr="00A03E6B">
              <w:rPr>
                <w:color w:val="auto"/>
                <w:sz w:val="20"/>
                <w:szCs w:val="20"/>
              </w:rPr>
              <w:t xml:space="preserve">2017 </w:t>
            </w:r>
            <w:r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514н»;</w:t>
            </w:r>
          </w:p>
          <w:p w:rsidR="00214835" w:rsidRPr="00A03E6B" w:rsidRDefault="00A8323A" w:rsidP="0050367C">
            <w:pPr>
              <w:pStyle w:val="a7"/>
              <w:numPr>
                <w:ilvl w:val="0"/>
                <w:numId w:val="63"/>
              </w:numPr>
              <w:shd w:val="clear" w:color="auto" w:fill="auto"/>
              <w:tabs>
                <w:tab w:val="left" w:pos="132"/>
                <w:tab w:val="right" w:pos="2718"/>
              </w:tabs>
              <w:ind w:left="0"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Приказ Минздрава России от 23.10.2019 </w:t>
            </w:r>
            <w:r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878н «Об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утверждении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Порядка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организации медицинской реабилитации детей»;</w:t>
            </w:r>
          </w:p>
          <w:p w:rsidR="00E21B4F" w:rsidRPr="00A03E6B" w:rsidRDefault="00A8323A" w:rsidP="0050367C">
            <w:pPr>
              <w:pStyle w:val="a7"/>
              <w:numPr>
                <w:ilvl w:val="0"/>
                <w:numId w:val="63"/>
              </w:numPr>
              <w:shd w:val="clear" w:color="auto" w:fill="auto"/>
              <w:tabs>
                <w:tab w:val="left" w:pos="132"/>
                <w:tab w:val="right" w:pos="2718"/>
              </w:tabs>
              <w:ind w:left="0"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«Методические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рекомендации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по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организации услуг ранней помощи детям и их семьям в рамках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формирования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системы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комплексной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р</w:t>
            </w:r>
            <w:r w:rsidRPr="00A03E6B">
              <w:rPr>
                <w:color w:val="auto"/>
                <w:sz w:val="20"/>
                <w:szCs w:val="20"/>
              </w:rPr>
              <w:t>еабилитации и абилитации инвалидов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детей-инвалидов» (утв. Минтрудом России 25.12.2018);</w:t>
            </w:r>
          </w:p>
          <w:p w:rsidR="00A8323A" w:rsidRPr="00A03E6B" w:rsidRDefault="00A8323A" w:rsidP="0050367C">
            <w:pPr>
              <w:pStyle w:val="a7"/>
              <w:numPr>
                <w:ilvl w:val="0"/>
                <w:numId w:val="63"/>
              </w:numPr>
              <w:shd w:val="clear" w:color="auto" w:fill="auto"/>
              <w:tabs>
                <w:tab w:val="left" w:pos="132"/>
                <w:tab w:val="right" w:pos="2718"/>
              </w:tabs>
              <w:ind w:left="0"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Приказ Минтруда России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 xml:space="preserve">от 27.09.2017 </w:t>
            </w:r>
            <w:r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701 «Об утверждении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примерного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порядка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организации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</w:t>
            </w:r>
            <w:r w:rsidR="00F8040E" w:rsidRPr="00A03E6B">
              <w:rPr>
                <w:color w:val="auto"/>
                <w:sz w:val="20"/>
                <w:szCs w:val="20"/>
              </w:rPr>
              <w:t xml:space="preserve">ежведомственного взаимодействия </w:t>
            </w:r>
            <w:r w:rsidRPr="00A03E6B">
              <w:rPr>
                <w:color w:val="auto"/>
                <w:sz w:val="20"/>
                <w:szCs w:val="20"/>
              </w:rPr>
              <w:t>организаций, предоставляющих реабилитационные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услуги,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обеспечивающего формирование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системы</w:t>
            </w:r>
            <w:r w:rsidR="00214835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комплексной реабилитации инвалидов, раннюю помощь, преемственность в работе с инвалидами, в том числе детьми-инвалидами, и их сопровождение»</w:t>
            </w:r>
          </w:p>
        </w:tc>
        <w:tc>
          <w:tcPr>
            <w:tcW w:w="3105" w:type="dxa"/>
          </w:tcPr>
          <w:p w:rsidR="00A8323A" w:rsidRPr="00A03E6B" w:rsidRDefault="00A8323A" w:rsidP="0050367C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130"/>
              </w:tabs>
              <w:ind w:left="0"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Приказ Министерства здравоохранения субъекта Российской Федерации об</w:t>
            </w:r>
            <w:r w:rsidR="00FE0989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 xml:space="preserve">утверждении </w:t>
            </w:r>
            <w:r w:rsidRPr="00A03E6B">
              <w:rPr>
                <w:i/>
                <w:iCs/>
                <w:color w:val="auto"/>
                <w:sz w:val="20"/>
                <w:szCs w:val="20"/>
              </w:rPr>
              <w:t>Протокола уведомления</w:t>
            </w:r>
            <w:r w:rsidRPr="00A03E6B">
              <w:rPr>
                <w:color w:val="auto"/>
                <w:sz w:val="20"/>
                <w:szCs w:val="20"/>
              </w:rPr>
              <w:t xml:space="preserve"> о наличии диагноза при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рождении ребенка с хромосомной патологией (синдром Дауна);</w:t>
            </w:r>
          </w:p>
          <w:p w:rsidR="00A8323A" w:rsidRPr="00A03E6B" w:rsidRDefault="00A8323A" w:rsidP="000F5B5A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130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Соглашение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между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Министерством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социального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развития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труда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субъекта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Российской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Федерации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Министерством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здравоохранения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субъекта Российской Федерации об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информировании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родильными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домами, женскими консультациями, детскими лечебными организациями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учреждений социальной защиты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населения о семьях, в которых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рождаются или проживают дети с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ограниченными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возможностями</w:t>
            </w:r>
            <w:r w:rsidR="00F8040E" w:rsidRPr="00A03E6B">
              <w:rPr>
                <w:color w:val="auto"/>
                <w:sz w:val="20"/>
                <w:szCs w:val="20"/>
              </w:rPr>
              <w:t xml:space="preserve"> здоровья/</w:t>
            </w:r>
            <w:r w:rsidRPr="00A03E6B">
              <w:rPr>
                <w:color w:val="auto"/>
                <w:sz w:val="20"/>
                <w:szCs w:val="20"/>
              </w:rPr>
              <w:t>ментальными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нарушениями;</w:t>
            </w:r>
          </w:p>
          <w:p w:rsidR="00A8323A" w:rsidRPr="00A03E6B" w:rsidRDefault="00A8323A" w:rsidP="000F5B5A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130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Приказ Министерства труда и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соцразвития,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Минздрава,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Министерства образования и науки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субъекта Российской Федерации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«Об организации предоставления услуг ранней помощи» (вместе с «Порядком оказания услуг ранней помощи для детей и их семей», «Порядком направления детей на получение услуг ранней помощи»);</w:t>
            </w:r>
          </w:p>
          <w:p w:rsidR="00A8323A" w:rsidRPr="00A03E6B" w:rsidRDefault="00A8323A" w:rsidP="000F5B5A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  <w:tab w:val="left" w:pos="2246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Утверждение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субъектом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 xml:space="preserve">Российской Федерации </w:t>
            </w:r>
            <w:r w:rsidRPr="00A03E6B">
              <w:rPr>
                <w:i/>
                <w:iCs/>
                <w:color w:val="auto"/>
                <w:sz w:val="20"/>
                <w:szCs w:val="20"/>
              </w:rPr>
              <w:t>Перечня</w:t>
            </w:r>
            <w:r w:rsidR="000F62A7" w:rsidRPr="00A03E6B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i/>
                <w:iCs/>
                <w:color w:val="auto"/>
                <w:sz w:val="20"/>
                <w:szCs w:val="20"/>
              </w:rPr>
              <w:t>поставщиков услуг ранней помощи</w:t>
            </w:r>
            <w:r w:rsidR="000F62A7" w:rsidRPr="00A03E6B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по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всем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территориальным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образованиям субъекта Российской Федерации;</w:t>
            </w:r>
          </w:p>
          <w:p w:rsidR="00A8323A" w:rsidRPr="00A03E6B" w:rsidRDefault="00A8323A" w:rsidP="000F5B5A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  <w:tab w:val="left" w:pos="2246"/>
              </w:tabs>
              <w:ind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Утв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ерждение </w:t>
            </w:r>
            <w:r w:rsidRPr="00A03E6B">
              <w:rPr>
                <w:color w:val="auto"/>
                <w:sz w:val="20"/>
                <w:szCs w:val="20"/>
              </w:rPr>
              <w:t>субъектом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 xml:space="preserve">Российской Федерации </w:t>
            </w:r>
            <w:r w:rsidRPr="00A03E6B">
              <w:rPr>
                <w:i/>
                <w:iCs/>
                <w:color w:val="auto"/>
                <w:sz w:val="20"/>
                <w:szCs w:val="20"/>
              </w:rPr>
              <w:t>Перечня</w:t>
            </w:r>
            <w:r w:rsidR="000F62A7" w:rsidRPr="00A03E6B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i/>
                <w:iCs/>
                <w:color w:val="auto"/>
                <w:sz w:val="20"/>
                <w:szCs w:val="20"/>
              </w:rPr>
              <w:t>организаций и специалистов</w:t>
            </w:r>
            <w:r w:rsidRPr="00A03E6B">
              <w:rPr>
                <w:color w:val="auto"/>
                <w:sz w:val="20"/>
                <w:szCs w:val="20"/>
              </w:rPr>
              <w:t>, предоставляющих услуги ранней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помощи в субъекте Российской</w:t>
            </w:r>
            <w:r w:rsidR="000F62A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Федерации</w:t>
            </w:r>
          </w:p>
        </w:tc>
        <w:tc>
          <w:tcPr>
            <w:tcW w:w="3369" w:type="dxa"/>
          </w:tcPr>
          <w:p w:rsidR="00A8323A" w:rsidRPr="00A03E6B" w:rsidRDefault="00A8323A" w:rsidP="0050367C">
            <w:pPr>
              <w:pStyle w:val="a7"/>
              <w:numPr>
                <w:ilvl w:val="0"/>
                <w:numId w:val="140"/>
              </w:numPr>
              <w:shd w:val="clear" w:color="auto" w:fill="auto"/>
              <w:tabs>
                <w:tab w:val="left" w:pos="175"/>
              </w:tabs>
              <w:ind w:left="0"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Разработка НПА субъекта Российской Федерации о </w:t>
            </w:r>
            <w:r w:rsidR="00214835" w:rsidRPr="00A03E6B">
              <w:rPr>
                <w:color w:val="auto"/>
                <w:sz w:val="20"/>
                <w:szCs w:val="20"/>
              </w:rPr>
              <w:t xml:space="preserve">межведомственном взаимодействии </w:t>
            </w:r>
            <w:r w:rsidRPr="00A03E6B">
              <w:rPr>
                <w:color w:val="auto"/>
                <w:sz w:val="20"/>
                <w:szCs w:val="20"/>
              </w:rPr>
              <w:t>при</w:t>
            </w:r>
            <w:r w:rsidR="00214835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выявлении и сопровождении</w:t>
            </w:r>
            <w:r w:rsidR="00214835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детей</w:t>
            </w:r>
            <w:r w:rsidR="00214835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</w:t>
            </w:r>
            <w:r w:rsidR="00214835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ментальными</w:t>
            </w:r>
            <w:r w:rsidR="00214835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нарушениями;</w:t>
            </w:r>
            <w:r w:rsidR="00214835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</w:t>
            </w:r>
            <w:r w:rsidR="00214835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предоставлении услуг ранней помощи;</w:t>
            </w:r>
          </w:p>
          <w:p w:rsidR="00A8323A" w:rsidRPr="00A03E6B" w:rsidRDefault="00A8323A" w:rsidP="0050367C">
            <w:pPr>
              <w:pStyle w:val="a7"/>
              <w:numPr>
                <w:ilvl w:val="0"/>
                <w:numId w:val="140"/>
              </w:numPr>
              <w:shd w:val="clear" w:color="auto" w:fill="auto"/>
              <w:tabs>
                <w:tab w:val="left" w:pos="175"/>
              </w:tabs>
              <w:ind w:left="0"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Утверждение</w:t>
            </w:r>
            <w:r w:rsidR="00214835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состава</w:t>
            </w:r>
            <w:r w:rsidR="00214835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документов</w:t>
            </w:r>
            <w:r w:rsidR="00214835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</w:t>
            </w:r>
            <w:r w:rsidR="00214835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(или)</w:t>
            </w:r>
            <w:r w:rsidR="00214835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информации,</w:t>
            </w:r>
            <w:r w:rsidR="00214835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необходимой</w:t>
            </w:r>
            <w:r w:rsidR="00214835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для передачи в рамках межведомственного взаимодействия (в том числе в электронной форме)</w:t>
            </w:r>
          </w:p>
        </w:tc>
      </w:tr>
      <w:tr w:rsidR="001E346C" w:rsidRPr="00A03E6B" w:rsidTr="00A540E0">
        <w:tc>
          <w:tcPr>
            <w:tcW w:w="492" w:type="dxa"/>
          </w:tcPr>
          <w:p w:rsidR="00214835" w:rsidRPr="00A03E6B" w:rsidRDefault="00214835" w:rsidP="000F5B5A">
            <w:pPr>
              <w:pStyle w:val="11"/>
              <w:shd w:val="clear" w:color="auto" w:fill="auto"/>
              <w:ind w:firstLine="0"/>
              <w:contextualSpacing/>
              <w:jc w:val="center"/>
              <w:rPr>
                <w:color w:val="auto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76" w:type="dxa"/>
          </w:tcPr>
          <w:p w:rsidR="00472D8C" w:rsidRPr="00A03E6B" w:rsidRDefault="00214835" w:rsidP="000F5B5A">
            <w:pPr>
              <w:pStyle w:val="a7"/>
              <w:shd w:val="clear" w:color="auto" w:fill="auto"/>
              <w:ind w:firstLine="0"/>
              <w:contextualSpacing/>
              <w:rPr>
                <w:b/>
                <w:bCs/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3-7</w:t>
            </w:r>
            <w:r w:rsidR="00967DC0" w:rsidRPr="00A03E6B">
              <w:rPr>
                <w:color w:val="auto"/>
                <w:sz w:val="20"/>
                <w:szCs w:val="20"/>
              </w:rPr>
              <w:t>(8)</w:t>
            </w:r>
            <w:r w:rsidRPr="00A03E6B">
              <w:rPr>
                <w:color w:val="auto"/>
                <w:sz w:val="20"/>
                <w:szCs w:val="20"/>
              </w:rPr>
              <w:t xml:space="preserve"> лет</w:t>
            </w:r>
            <w:r w:rsidRPr="00A03E6B">
              <w:rPr>
                <w:b/>
                <w:bCs/>
                <w:color w:val="auto"/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2424" w:type="dxa"/>
          </w:tcPr>
          <w:p w:rsidR="008834DB" w:rsidRPr="00A03E6B" w:rsidRDefault="008834DB" w:rsidP="0050367C">
            <w:pPr>
              <w:pStyle w:val="11"/>
              <w:numPr>
                <w:ilvl w:val="0"/>
                <w:numId w:val="141"/>
              </w:numPr>
              <w:shd w:val="clear" w:color="auto" w:fill="auto"/>
              <w:tabs>
                <w:tab w:val="left" w:pos="175"/>
              </w:tabs>
              <w:ind w:left="0"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комплексное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психолого-медико-</w:t>
            </w:r>
            <w:r w:rsidRPr="00A03E6B">
              <w:rPr>
                <w:color w:val="auto"/>
                <w:sz w:val="20"/>
                <w:szCs w:val="20"/>
              </w:rPr>
              <w:t>педагогическое обследование детей от рождения до 3 лет, имеющих ограничения жизнедеятельности</w:t>
            </w:r>
            <w:r w:rsidR="00DB10BB" w:rsidRPr="00A03E6B">
              <w:rPr>
                <w:color w:val="auto"/>
                <w:sz w:val="20"/>
                <w:szCs w:val="20"/>
              </w:rPr>
              <w:t>;</w:t>
            </w:r>
          </w:p>
          <w:p w:rsidR="00DB10BB" w:rsidRPr="00A03E6B" w:rsidRDefault="00DB10BB" w:rsidP="0050367C">
            <w:pPr>
              <w:pStyle w:val="a7"/>
              <w:numPr>
                <w:ilvl w:val="0"/>
                <w:numId w:val="141"/>
              </w:numPr>
              <w:shd w:val="clear" w:color="auto" w:fill="auto"/>
              <w:tabs>
                <w:tab w:val="left" w:pos="175"/>
              </w:tabs>
              <w:ind w:left="0"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</w:t>
            </w:r>
            <w:r w:rsidR="008834DB" w:rsidRPr="00A03E6B">
              <w:rPr>
                <w:color w:val="auto"/>
                <w:sz w:val="20"/>
                <w:szCs w:val="20"/>
              </w:rPr>
              <w:t>одготовка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8834DB" w:rsidRPr="00A03E6B">
              <w:rPr>
                <w:color w:val="auto"/>
                <w:sz w:val="20"/>
                <w:szCs w:val="20"/>
              </w:rPr>
              <w:t>по результатам обследования рекомендаций</w:t>
            </w:r>
            <w:r w:rsidRPr="00A03E6B">
              <w:rPr>
                <w:color w:val="auto"/>
                <w:sz w:val="20"/>
                <w:szCs w:val="20"/>
              </w:rPr>
              <w:t xml:space="preserve"> по оказанию </w:t>
            </w:r>
            <w:r w:rsidR="008834DB" w:rsidRPr="00A03E6B">
              <w:rPr>
                <w:color w:val="auto"/>
                <w:sz w:val="20"/>
                <w:szCs w:val="20"/>
              </w:rPr>
              <w:t>психолого-медико-педагогической помощи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8834DB" w:rsidRPr="00A03E6B">
              <w:rPr>
                <w:color w:val="auto"/>
                <w:sz w:val="20"/>
                <w:szCs w:val="20"/>
              </w:rPr>
              <w:t>детям с ментальной инвалидностью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8834DB" w:rsidRPr="00A03E6B">
              <w:rPr>
                <w:color w:val="auto"/>
                <w:sz w:val="20"/>
                <w:szCs w:val="20"/>
              </w:rPr>
              <w:t>и организации их обучения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8834DB" w:rsidRPr="00A03E6B">
              <w:rPr>
                <w:color w:val="auto"/>
                <w:sz w:val="20"/>
                <w:szCs w:val="20"/>
              </w:rPr>
              <w:t>и воспитания;</w:t>
            </w:r>
          </w:p>
          <w:p w:rsidR="008834DB" w:rsidRPr="00A03E6B" w:rsidRDefault="008834DB" w:rsidP="0050367C">
            <w:pPr>
              <w:pStyle w:val="a7"/>
              <w:numPr>
                <w:ilvl w:val="0"/>
                <w:numId w:val="141"/>
              </w:numPr>
              <w:shd w:val="clear" w:color="auto" w:fill="auto"/>
              <w:tabs>
                <w:tab w:val="left" w:pos="175"/>
              </w:tabs>
              <w:ind w:left="0"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разработка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адаптированной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образовательной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программы дошкольного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образования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соответствии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рекомендациями ПМПК (при наличии);</w:t>
            </w:r>
          </w:p>
          <w:p w:rsidR="00214835" w:rsidRPr="00A03E6B" w:rsidRDefault="00DB10BB" w:rsidP="005D0044">
            <w:pPr>
              <w:pStyle w:val="11"/>
              <w:shd w:val="clear" w:color="auto" w:fill="auto"/>
              <w:ind w:firstLine="0"/>
              <w:contextualSpacing/>
              <w:rPr>
                <w:color w:val="auto"/>
              </w:rPr>
            </w:pPr>
            <w:r w:rsidRPr="00A03E6B">
              <w:rPr>
                <w:rFonts w:ascii="Arial" w:eastAsia="Arial" w:hAnsi="Arial" w:cs="Arial"/>
                <w:color w:val="auto"/>
                <w:sz w:val="19"/>
                <w:szCs w:val="19"/>
              </w:rPr>
              <w:t>•</w:t>
            </w:r>
            <w:r w:rsidR="008834DB" w:rsidRPr="00A03E6B">
              <w:rPr>
                <w:color w:val="auto"/>
                <w:sz w:val="20"/>
                <w:szCs w:val="20"/>
              </w:rPr>
              <w:t>сопровождение семьи ребенка с ментальной инвалидностью дошкольного возраста</w:t>
            </w:r>
          </w:p>
        </w:tc>
        <w:tc>
          <w:tcPr>
            <w:tcW w:w="1872" w:type="dxa"/>
          </w:tcPr>
          <w:p w:rsidR="008834DB" w:rsidRPr="00A03E6B" w:rsidRDefault="008834DB" w:rsidP="005D0044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61"/>
              </w:tabs>
              <w:ind w:firstLine="0"/>
              <w:contextualSpacing/>
              <w:jc w:val="left"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образование;</w:t>
            </w:r>
          </w:p>
          <w:p w:rsidR="008834DB" w:rsidRPr="00A03E6B" w:rsidRDefault="008834DB" w:rsidP="005D0044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социальная защита населения;</w:t>
            </w:r>
          </w:p>
          <w:p w:rsidR="00214835" w:rsidRPr="00A03E6B" w:rsidRDefault="008834DB" w:rsidP="005D0044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61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здравоохранение</w:t>
            </w:r>
          </w:p>
        </w:tc>
        <w:tc>
          <w:tcPr>
            <w:tcW w:w="2663" w:type="dxa"/>
          </w:tcPr>
          <w:p w:rsidR="008834DB" w:rsidRPr="00A03E6B" w:rsidRDefault="008834DB" w:rsidP="0050367C">
            <w:pPr>
              <w:pStyle w:val="11"/>
              <w:numPr>
                <w:ilvl w:val="0"/>
                <w:numId w:val="142"/>
              </w:numPr>
              <w:tabs>
                <w:tab w:val="left" w:pos="132"/>
              </w:tabs>
              <w:ind w:left="0" w:firstLine="1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Приказ Минобрнауки России от 17.10.2013 </w:t>
            </w:r>
            <w:r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1155</w:t>
            </w:r>
            <w:r w:rsidR="00886D38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«Об утверждении ФГОС дошкольного образования»;</w:t>
            </w:r>
          </w:p>
          <w:p w:rsidR="008834DB" w:rsidRPr="00A03E6B" w:rsidRDefault="008834DB" w:rsidP="0050367C">
            <w:pPr>
              <w:pStyle w:val="11"/>
              <w:numPr>
                <w:ilvl w:val="0"/>
                <w:numId w:val="142"/>
              </w:numPr>
              <w:tabs>
                <w:tab w:val="left" w:pos="132"/>
              </w:tabs>
              <w:ind w:left="0"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Приказ Минобрнауки России от 20.09.2013 </w:t>
            </w:r>
            <w:r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 xml:space="preserve">1082 «Об утверждении Положения о ПМПК»; </w:t>
            </w:r>
          </w:p>
          <w:p w:rsidR="003022A6" w:rsidRPr="00A03E6B" w:rsidRDefault="008834DB" w:rsidP="0050367C">
            <w:pPr>
              <w:pStyle w:val="11"/>
              <w:numPr>
                <w:ilvl w:val="0"/>
                <w:numId w:val="142"/>
              </w:numPr>
              <w:shd w:val="clear" w:color="auto" w:fill="auto"/>
              <w:tabs>
                <w:tab w:val="left" w:pos="132"/>
              </w:tabs>
              <w:ind w:left="0"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Приказ Минтруда России от</w:t>
            </w:r>
            <w:r w:rsidR="00472D8C" w:rsidRPr="00A03E6B">
              <w:rPr>
                <w:color w:val="auto"/>
                <w:sz w:val="20"/>
                <w:szCs w:val="20"/>
              </w:rPr>
              <w:t xml:space="preserve"> 13.06.2017 </w:t>
            </w:r>
            <w:r w:rsidR="00472D8C"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="00472D8C"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="00472D8C" w:rsidRPr="00A03E6B">
              <w:rPr>
                <w:color w:val="auto"/>
                <w:sz w:val="20"/>
                <w:szCs w:val="20"/>
              </w:rPr>
              <w:t>486н «Об утверждении Порядка разработки и реализации ИПРА и</w:t>
            </w:r>
            <w:r w:rsidR="003022A6" w:rsidRPr="00A03E6B">
              <w:rPr>
                <w:color w:val="auto"/>
                <w:sz w:val="20"/>
                <w:szCs w:val="20"/>
              </w:rPr>
              <w:t xml:space="preserve">нвалида, ИПРА ребенка-инвалида, </w:t>
            </w:r>
            <w:r w:rsidR="00472D8C" w:rsidRPr="00A03E6B">
              <w:rPr>
                <w:color w:val="auto"/>
                <w:sz w:val="20"/>
                <w:szCs w:val="20"/>
              </w:rPr>
              <w:t>выдаваемых ФГУ МСЭ, и их форм»</w:t>
            </w:r>
            <w:r w:rsidR="005314F6" w:rsidRPr="00A03E6B">
              <w:rPr>
                <w:color w:val="auto"/>
                <w:sz w:val="20"/>
                <w:szCs w:val="20"/>
              </w:rPr>
              <w:t>;</w:t>
            </w:r>
          </w:p>
          <w:p w:rsidR="003022A6" w:rsidRPr="00A03E6B" w:rsidRDefault="003022A6" w:rsidP="0050367C">
            <w:pPr>
              <w:pStyle w:val="11"/>
              <w:numPr>
                <w:ilvl w:val="0"/>
                <w:numId w:val="142"/>
              </w:numPr>
              <w:shd w:val="clear" w:color="auto" w:fill="auto"/>
              <w:tabs>
                <w:tab w:val="left" w:pos="132"/>
              </w:tabs>
              <w:ind w:left="0" w:hanging="1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Приказ Минобрна</w:t>
            </w:r>
            <w:r w:rsidR="00886D38">
              <w:rPr>
                <w:color w:val="auto"/>
                <w:sz w:val="20"/>
                <w:szCs w:val="20"/>
              </w:rPr>
              <w:t xml:space="preserve">уки России от 19.12.2014 N 1598 </w:t>
            </w:r>
            <w:r w:rsidRPr="00A03E6B">
              <w:rPr>
                <w:color w:val="auto"/>
                <w:sz w:val="20"/>
                <w:szCs w:val="20"/>
              </w:rPr>
              <w:t>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      </w:r>
          </w:p>
          <w:p w:rsidR="005314F6" w:rsidRPr="00A03E6B" w:rsidRDefault="003022A6" w:rsidP="0050367C">
            <w:pPr>
              <w:pStyle w:val="11"/>
              <w:numPr>
                <w:ilvl w:val="0"/>
                <w:numId w:val="142"/>
              </w:numPr>
              <w:shd w:val="clear" w:color="auto" w:fill="auto"/>
              <w:tabs>
                <w:tab w:val="left" w:pos="132"/>
              </w:tabs>
              <w:ind w:left="0"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Приказ Минобрна</w:t>
            </w:r>
            <w:r w:rsidR="00886D38">
              <w:rPr>
                <w:color w:val="auto"/>
                <w:sz w:val="20"/>
                <w:szCs w:val="20"/>
              </w:rPr>
              <w:t xml:space="preserve">уки России от 19.12.2014 N 1599 </w:t>
            </w:r>
            <w:r w:rsidRPr="00A03E6B">
              <w:rPr>
                <w:color w:val="auto"/>
                <w:sz w:val="20"/>
                <w:szCs w:val="20"/>
              </w:rPr>
              <w:t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    </w:r>
          </w:p>
        </w:tc>
        <w:tc>
          <w:tcPr>
            <w:tcW w:w="3105" w:type="dxa"/>
          </w:tcPr>
          <w:p w:rsidR="00214835" w:rsidRPr="00A03E6B" w:rsidRDefault="00472D8C" w:rsidP="000F5B5A">
            <w:pPr>
              <w:pStyle w:val="11"/>
              <w:shd w:val="clear" w:color="auto" w:fill="auto"/>
              <w:ind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Постановление субъекта Российской Федерации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об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утверждении положения о ПМПК субъекта Российской Федерации</w:t>
            </w:r>
          </w:p>
        </w:tc>
        <w:tc>
          <w:tcPr>
            <w:tcW w:w="3369" w:type="dxa"/>
          </w:tcPr>
          <w:p w:rsidR="005314F6" w:rsidRPr="00A03E6B" w:rsidRDefault="005314F6" w:rsidP="000F5B5A">
            <w:pPr>
              <w:pStyle w:val="11"/>
              <w:shd w:val="clear" w:color="auto" w:fill="auto"/>
              <w:ind w:firstLine="0"/>
              <w:contextualSpacing/>
              <w:rPr>
                <w:color w:val="auto"/>
              </w:rPr>
            </w:pPr>
          </w:p>
          <w:p w:rsidR="00472D8C" w:rsidRPr="00A03E6B" w:rsidRDefault="00472D8C" w:rsidP="000F5B5A">
            <w:pPr>
              <w:pStyle w:val="a7"/>
              <w:shd w:val="clear" w:color="auto" w:fill="auto"/>
              <w:ind w:firstLine="0"/>
              <w:contextualSpacing/>
              <w:rPr>
                <w:color w:val="auto"/>
              </w:rPr>
            </w:pPr>
          </w:p>
        </w:tc>
      </w:tr>
      <w:tr w:rsidR="001E346C" w:rsidRPr="00A03E6B" w:rsidTr="00A540E0">
        <w:tc>
          <w:tcPr>
            <w:tcW w:w="492" w:type="dxa"/>
          </w:tcPr>
          <w:p w:rsidR="00214835" w:rsidRPr="00A03E6B" w:rsidRDefault="00472D8C" w:rsidP="008A4DDC">
            <w:pPr>
              <w:pStyle w:val="11"/>
              <w:shd w:val="clear" w:color="auto" w:fill="auto"/>
              <w:ind w:firstLine="0"/>
              <w:contextualSpacing/>
              <w:jc w:val="center"/>
              <w:rPr>
                <w:color w:val="auto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1176" w:type="dxa"/>
          </w:tcPr>
          <w:p w:rsidR="00472D8C" w:rsidRPr="00A03E6B" w:rsidRDefault="00967DC0" w:rsidP="008A4DDC">
            <w:pPr>
              <w:pStyle w:val="a7"/>
              <w:shd w:val="clear" w:color="auto" w:fill="auto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7-18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="00472D8C" w:rsidRPr="00A03E6B">
              <w:rPr>
                <w:color w:val="auto"/>
                <w:sz w:val="20"/>
                <w:szCs w:val="20"/>
              </w:rPr>
              <w:t>лет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="00472D8C" w:rsidRPr="00A03E6B">
              <w:rPr>
                <w:b/>
                <w:bCs/>
                <w:color w:val="auto"/>
                <w:sz w:val="20"/>
                <w:szCs w:val="20"/>
              </w:rPr>
              <w:t>образование</w:t>
            </w:r>
          </w:p>
        </w:tc>
        <w:tc>
          <w:tcPr>
            <w:tcW w:w="2424" w:type="dxa"/>
          </w:tcPr>
          <w:p w:rsidR="00472D8C" w:rsidRPr="00A03E6B" w:rsidRDefault="00472D8C" w:rsidP="008A4DDC">
            <w:pPr>
              <w:pStyle w:val="a7"/>
              <w:shd w:val="clear" w:color="auto" w:fill="auto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i/>
                <w:iCs/>
                <w:color w:val="auto"/>
                <w:sz w:val="20"/>
                <w:szCs w:val="20"/>
              </w:rPr>
              <w:t>в дополнение к п.3</w:t>
            </w:r>
          </w:p>
          <w:p w:rsidR="00472D8C" w:rsidRPr="00A03E6B" w:rsidRDefault="00472D8C" w:rsidP="008A4DDC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175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разработка адаптированной образовательной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программы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соответствии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рекомендациями ПМПК (при наличии);</w:t>
            </w:r>
          </w:p>
          <w:p w:rsidR="00472D8C" w:rsidRPr="00A03E6B" w:rsidRDefault="00472D8C" w:rsidP="008A4DDC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175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разработка программы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="00670C5D" w:rsidRPr="00A03E6B">
              <w:rPr>
                <w:color w:val="auto"/>
                <w:sz w:val="20"/>
                <w:szCs w:val="20"/>
              </w:rPr>
              <w:t>социокуль</w:t>
            </w:r>
            <w:r w:rsidR="00670C5D">
              <w:rPr>
                <w:color w:val="auto"/>
                <w:sz w:val="20"/>
                <w:szCs w:val="20"/>
              </w:rPr>
              <w:t>т</w:t>
            </w:r>
            <w:r w:rsidR="00670C5D" w:rsidRPr="00A03E6B">
              <w:rPr>
                <w:color w:val="auto"/>
                <w:sz w:val="20"/>
                <w:szCs w:val="20"/>
              </w:rPr>
              <w:t>урной</w:t>
            </w:r>
            <w:r w:rsidRPr="00A03E6B">
              <w:rPr>
                <w:color w:val="auto"/>
                <w:sz w:val="20"/>
                <w:szCs w:val="20"/>
              </w:rPr>
              <w:t xml:space="preserve"> реабилитации детей с ментальными нарушениями;</w:t>
            </w:r>
          </w:p>
          <w:p w:rsidR="00DB10BB" w:rsidRPr="00A03E6B" w:rsidRDefault="00472D8C" w:rsidP="008A4DDC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175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физическая реабилитаци</w:t>
            </w:r>
            <w:r w:rsidR="008F1ACB" w:rsidRPr="00A03E6B">
              <w:rPr>
                <w:color w:val="auto"/>
                <w:sz w:val="20"/>
                <w:szCs w:val="20"/>
              </w:rPr>
              <w:t>я</w:t>
            </w:r>
            <w:r w:rsidRPr="00A03E6B">
              <w:rPr>
                <w:color w:val="auto"/>
                <w:sz w:val="20"/>
                <w:szCs w:val="20"/>
              </w:rPr>
              <w:t xml:space="preserve"> детей с ментальными нарушениями;</w:t>
            </w:r>
          </w:p>
          <w:p w:rsidR="00933ABA" w:rsidRPr="00A03E6B" w:rsidRDefault="00472D8C" w:rsidP="008A4DDC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175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обеспечение усвоения детьми с ментальными нарушениями</w:t>
            </w:r>
            <w:r w:rsidR="00933ABA" w:rsidRPr="00A03E6B">
              <w:rPr>
                <w:color w:val="auto"/>
                <w:sz w:val="20"/>
                <w:szCs w:val="20"/>
              </w:rPr>
              <w:t xml:space="preserve"> социального и культурного опыта;</w:t>
            </w:r>
          </w:p>
          <w:p w:rsidR="00933ABA" w:rsidRPr="00A03E6B" w:rsidRDefault="00933ABA" w:rsidP="008A4DDC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175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сопровождение семьи ребенка с ментальной инвалидностью школьного возраста;</w:t>
            </w:r>
          </w:p>
          <w:p w:rsidR="00DB10BB" w:rsidRPr="00A03E6B" w:rsidRDefault="00933ABA" w:rsidP="008A4DDC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175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обеспечение доступности для детей с ментальными нарушениями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обучени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я </w:t>
            </w:r>
            <w:r w:rsidRPr="00A03E6B">
              <w:rPr>
                <w:color w:val="auto"/>
                <w:sz w:val="20"/>
                <w:szCs w:val="20"/>
              </w:rPr>
              <w:t>в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образовательных организациях дополнительного образования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со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специальными наименованиями «детская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школа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искусств»,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«детская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музыкальная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школа»,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«детская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хоровая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школа»,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«детская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художественная школа», «детская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хореографическая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школа», </w:t>
            </w:r>
            <w:r w:rsidRPr="00A03E6B">
              <w:rPr>
                <w:color w:val="auto"/>
                <w:sz w:val="20"/>
                <w:szCs w:val="20"/>
              </w:rPr>
              <w:t>«детская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театральная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школа»,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«детская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цирковая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школа», «детская школа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художественных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ремесел»;</w:t>
            </w:r>
          </w:p>
          <w:p w:rsidR="00DB10BB" w:rsidRPr="00A03E6B" w:rsidRDefault="00933ABA" w:rsidP="008A4DDC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139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создание адаптированных образовательных программ в области искусств;</w:t>
            </w:r>
          </w:p>
          <w:p w:rsidR="00214835" w:rsidRPr="00A03E6B" w:rsidRDefault="00933ABA" w:rsidP="008A4DDC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139"/>
              </w:tabs>
              <w:ind w:firstLine="0"/>
              <w:contextualSpacing/>
              <w:jc w:val="left"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подготовка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квалифицированных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кадров для работы с</w:t>
            </w:r>
            <w:r w:rsidR="00DB10BB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детьми с ментальными нарушениями</w:t>
            </w:r>
          </w:p>
        </w:tc>
        <w:tc>
          <w:tcPr>
            <w:tcW w:w="1872" w:type="dxa"/>
          </w:tcPr>
          <w:p w:rsidR="00472D8C" w:rsidRPr="00A03E6B" w:rsidRDefault="00472D8C" w:rsidP="008A4DDC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168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образование;</w:t>
            </w:r>
          </w:p>
          <w:p w:rsidR="00472D8C" w:rsidRPr="00A03E6B" w:rsidRDefault="00472D8C" w:rsidP="008A4DDC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163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социальная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защита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населения;</w:t>
            </w:r>
          </w:p>
          <w:p w:rsidR="00472D8C" w:rsidRPr="00A03E6B" w:rsidRDefault="00472D8C" w:rsidP="008A4DDC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168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здравоохранение</w:t>
            </w:r>
          </w:p>
          <w:p w:rsidR="00701D71" w:rsidRPr="00A03E6B" w:rsidRDefault="00472D8C" w:rsidP="008A4DDC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168"/>
              </w:tabs>
              <w:ind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физическая культура и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спорт;</w:t>
            </w:r>
          </w:p>
          <w:p w:rsidR="00214835" w:rsidRPr="00A03E6B" w:rsidRDefault="00472D8C" w:rsidP="008A4DDC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168"/>
              </w:tabs>
              <w:ind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культура</w:t>
            </w:r>
          </w:p>
        </w:tc>
        <w:tc>
          <w:tcPr>
            <w:tcW w:w="2663" w:type="dxa"/>
          </w:tcPr>
          <w:p w:rsidR="00933ABA" w:rsidRPr="00A03E6B" w:rsidRDefault="00933ABA" w:rsidP="008A4DDC">
            <w:pPr>
              <w:pStyle w:val="a7"/>
              <w:shd w:val="clear" w:color="auto" w:fill="auto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i/>
                <w:iCs/>
                <w:color w:val="auto"/>
                <w:sz w:val="20"/>
                <w:szCs w:val="20"/>
              </w:rPr>
              <w:t>в дополнение к п.3</w:t>
            </w:r>
          </w:p>
          <w:p w:rsidR="00933ABA" w:rsidRPr="00A03E6B" w:rsidRDefault="00701D71" w:rsidP="008A4DDC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134"/>
                <w:tab w:val="left" w:pos="1378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Приказ </w:t>
            </w:r>
            <w:r w:rsidR="00933ABA" w:rsidRPr="00A03E6B">
              <w:rPr>
                <w:color w:val="auto"/>
                <w:sz w:val="20"/>
                <w:szCs w:val="20"/>
              </w:rPr>
              <w:t>Минобрнауки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 xml:space="preserve">России от 19.12.2014 </w:t>
            </w:r>
            <w:r w:rsidR="00933ABA"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="00933ABA"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1599 «Об утверждении ФГОС образ</w:t>
            </w:r>
            <w:r w:rsidRPr="00A03E6B">
              <w:rPr>
                <w:color w:val="auto"/>
                <w:sz w:val="20"/>
                <w:szCs w:val="20"/>
              </w:rPr>
              <w:t xml:space="preserve">ования обучающихся с умственной </w:t>
            </w:r>
            <w:r w:rsidR="00933ABA" w:rsidRPr="00A03E6B">
              <w:rPr>
                <w:color w:val="auto"/>
                <w:sz w:val="20"/>
                <w:szCs w:val="20"/>
              </w:rPr>
              <w:t>отсталостью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(интеллектуальными нарушениями)»;</w:t>
            </w:r>
          </w:p>
          <w:p w:rsidR="00933ABA" w:rsidRPr="00A03E6B" w:rsidRDefault="00701D71" w:rsidP="008A4DDC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132"/>
                <w:tab w:val="left" w:pos="1378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Письмо </w:t>
            </w:r>
            <w:r w:rsidR="00933ABA" w:rsidRPr="00A03E6B">
              <w:rPr>
                <w:color w:val="auto"/>
                <w:sz w:val="20"/>
                <w:szCs w:val="20"/>
              </w:rPr>
              <w:t>Минобрнауки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 xml:space="preserve">России от 20.02.2017 </w:t>
            </w:r>
            <w:r w:rsidR="00886D38">
              <w:rPr>
                <w:color w:val="auto"/>
                <w:sz w:val="20"/>
                <w:szCs w:val="20"/>
              </w:rPr>
              <w:t xml:space="preserve">          </w:t>
            </w:r>
            <w:r w:rsidR="00933ABA"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="00933ABA"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07</w:t>
            </w:r>
            <w:r w:rsidR="00933ABA" w:rsidRPr="00A03E6B">
              <w:rPr>
                <w:color w:val="auto"/>
                <w:sz w:val="20"/>
                <w:szCs w:val="20"/>
              </w:rPr>
              <w:softHyphen/>
              <w:t>818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«О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направлении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Методических рекомендаций по вопросам организации образования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в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рамках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внедрения ФГОС ОВЗ»;</w:t>
            </w:r>
          </w:p>
          <w:p w:rsidR="00933ABA" w:rsidRPr="00A03E6B" w:rsidRDefault="00933ABA" w:rsidP="008A4DDC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132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Распоряжение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 xml:space="preserve">Минпросвещения России от 06.08.2020 </w:t>
            </w:r>
            <w:r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Р-75 «Об утверждении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примерного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Положения об оказании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логопедической помощи в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организациях,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осуществляющих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образовательную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деятельность»;</w:t>
            </w:r>
          </w:p>
          <w:p w:rsidR="00933ABA" w:rsidRPr="00A03E6B" w:rsidRDefault="00701D71" w:rsidP="008A4DDC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132"/>
                <w:tab w:val="left" w:pos="1518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Приказ </w:t>
            </w:r>
            <w:r w:rsidR="00933ABA" w:rsidRPr="00A03E6B">
              <w:rPr>
                <w:color w:val="auto"/>
                <w:sz w:val="20"/>
                <w:szCs w:val="20"/>
              </w:rPr>
              <w:t>Минобрнауки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 xml:space="preserve">России от 14.10.2013 </w:t>
            </w:r>
            <w:r w:rsidR="00933ABA"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="00933ABA"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1145 «Об утверждении образца свидетельства об обучении и порядка его выдачи лицам с ОВЗ (с различными формами умственной отсталости), не имеющим основного общего и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среднего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общего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образования и обучавшимся по АООП»;</w:t>
            </w:r>
          </w:p>
          <w:p w:rsidR="00933ABA" w:rsidRPr="00A03E6B" w:rsidRDefault="00933ABA" w:rsidP="008A4DDC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139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Письмо Министерства просвещения Российской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="0062603D" w:rsidRPr="00A03E6B">
              <w:rPr>
                <w:color w:val="auto"/>
                <w:sz w:val="20"/>
                <w:szCs w:val="20"/>
              </w:rPr>
              <w:t>Федерации от 03.06.</w:t>
            </w:r>
            <w:r w:rsidRPr="00A03E6B">
              <w:rPr>
                <w:color w:val="auto"/>
                <w:sz w:val="20"/>
                <w:szCs w:val="20"/>
              </w:rPr>
              <w:t>2021 г.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АК-491/07 «О проведении итоговой аттестации» (для</w:t>
            </w:r>
            <w:r w:rsidR="00A540E0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обучающихся с умственной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отсталостью/интеллектуальными нарушениями)</w:t>
            </w:r>
          </w:p>
        </w:tc>
        <w:tc>
          <w:tcPr>
            <w:tcW w:w="3105" w:type="dxa"/>
          </w:tcPr>
          <w:p w:rsidR="00933ABA" w:rsidRPr="00A03E6B" w:rsidRDefault="00933ABA" w:rsidP="008A4DDC">
            <w:pPr>
              <w:pStyle w:val="a7"/>
              <w:shd w:val="clear" w:color="auto" w:fill="auto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НПА в сфере образования;</w:t>
            </w:r>
          </w:p>
          <w:p w:rsidR="00933ABA" w:rsidRPr="00A03E6B" w:rsidRDefault="00933ABA" w:rsidP="008A4DDC">
            <w:pPr>
              <w:pStyle w:val="a7"/>
              <w:shd w:val="clear" w:color="auto" w:fill="auto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НПА в сфере социальной защиты населения;</w:t>
            </w:r>
          </w:p>
          <w:p w:rsidR="00933ABA" w:rsidRPr="00A03E6B" w:rsidRDefault="00933ABA" w:rsidP="008A4DDC">
            <w:pPr>
              <w:pStyle w:val="a7"/>
              <w:shd w:val="clear" w:color="auto" w:fill="auto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НПА в сфере культуры;</w:t>
            </w:r>
          </w:p>
          <w:p w:rsidR="00214835" w:rsidRPr="00A03E6B" w:rsidRDefault="00933ABA" w:rsidP="008A4DDC">
            <w:pPr>
              <w:pStyle w:val="11"/>
              <w:shd w:val="clear" w:color="auto" w:fill="auto"/>
              <w:ind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НПА в сфере физической культуры</w:t>
            </w:r>
          </w:p>
        </w:tc>
        <w:tc>
          <w:tcPr>
            <w:tcW w:w="3369" w:type="dxa"/>
          </w:tcPr>
          <w:p w:rsidR="00933ABA" w:rsidRPr="00A03E6B" w:rsidRDefault="00933ABA" w:rsidP="008A4DDC">
            <w:pPr>
              <w:pStyle w:val="a7"/>
              <w:shd w:val="clear" w:color="auto" w:fill="auto"/>
              <w:tabs>
                <w:tab w:val="right" w:pos="2611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Использование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color w:val="auto"/>
                <w:sz w:val="20"/>
                <w:szCs w:val="20"/>
              </w:rPr>
              <w:t>сетевой</w:t>
            </w:r>
            <w:r w:rsidR="00701D71" w:rsidRPr="00A03E6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формы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color w:val="auto"/>
                <w:sz w:val="20"/>
                <w:szCs w:val="20"/>
              </w:rPr>
              <w:t>взаимодействия</w:t>
            </w:r>
            <w:r w:rsidR="00701D71" w:rsidRPr="00A03E6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(договорные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отношения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между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различными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организациями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по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совместному использованию информационных, методических,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кадровых,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материально-технических и других ресурсов):</w:t>
            </w:r>
          </w:p>
          <w:p w:rsidR="00A540E0" w:rsidRPr="00A03E6B" w:rsidRDefault="00933ABA" w:rsidP="008A4DDC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договор с учредителем,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государственное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или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муниципальное задание;</w:t>
            </w:r>
          </w:p>
          <w:p w:rsidR="00933ABA" w:rsidRPr="00A03E6B" w:rsidRDefault="00933ABA" w:rsidP="008A4DDC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соглашения (договоры) о сотрудничестве;</w:t>
            </w:r>
          </w:p>
          <w:p w:rsidR="00092CFD" w:rsidRPr="00A03E6B" w:rsidRDefault="00933ABA" w:rsidP="008A4DDC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  <w:tab w:val="right" w:pos="2573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договоры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возмездного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оказания услуг, трудовые договоры,</w:t>
            </w:r>
            <w:r w:rsidRPr="00A03E6B">
              <w:rPr>
                <w:color w:val="auto"/>
                <w:sz w:val="20"/>
                <w:szCs w:val="20"/>
              </w:rPr>
              <w:tab/>
              <w:t>договоры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гражданско-правового характера;</w:t>
            </w:r>
          </w:p>
          <w:p w:rsidR="00933ABA" w:rsidRPr="00A03E6B" w:rsidRDefault="00092CFD" w:rsidP="008A4DDC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  <w:tab w:val="right" w:pos="2573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планы, проекты, программы в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рамках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сетевого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взаимодействия;</w:t>
            </w:r>
          </w:p>
          <w:p w:rsidR="00214835" w:rsidRPr="00A03E6B" w:rsidRDefault="00933ABA" w:rsidP="0050367C">
            <w:pPr>
              <w:pStyle w:val="11"/>
              <w:numPr>
                <w:ilvl w:val="0"/>
                <w:numId w:val="143"/>
              </w:numPr>
              <w:shd w:val="clear" w:color="auto" w:fill="auto"/>
              <w:tabs>
                <w:tab w:val="left" w:pos="175"/>
              </w:tabs>
              <w:ind w:left="0"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локальные нормативные акты, включая должностные инструкции</w:t>
            </w:r>
          </w:p>
        </w:tc>
      </w:tr>
      <w:tr w:rsidR="001E346C" w:rsidRPr="00A03E6B" w:rsidTr="00A540E0">
        <w:tc>
          <w:tcPr>
            <w:tcW w:w="492" w:type="dxa"/>
          </w:tcPr>
          <w:p w:rsidR="00214835" w:rsidRPr="00A03E6B" w:rsidRDefault="00933ABA" w:rsidP="00171F52">
            <w:pPr>
              <w:pStyle w:val="11"/>
              <w:shd w:val="clear" w:color="auto" w:fill="auto"/>
              <w:ind w:firstLine="0"/>
              <w:contextualSpacing/>
              <w:jc w:val="center"/>
              <w:rPr>
                <w:color w:val="auto"/>
              </w:rPr>
            </w:pPr>
            <w:r w:rsidRPr="00A03E6B">
              <w:rPr>
                <w:b/>
                <w:color w:val="auto"/>
                <w:sz w:val="20"/>
                <w:szCs w:val="20"/>
              </w:rPr>
              <w:t>5.</w:t>
            </w:r>
          </w:p>
        </w:tc>
        <w:tc>
          <w:tcPr>
            <w:tcW w:w="1176" w:type="dxa"/>
          </w:tcPr>
          <w:p w:rsidR="00701D71" w:rsidRPr="00A03E6B" w:rsidRDefault="00967DC0" w:rsidP="00FC38A0">
            <w:pPr>
              <w:pStyle w:val="a7"/>
              <w:shd w:val="clear" w:color="auto" w:fill="auto"/>
              <w:ind w:firstLine="0"/>
              <w:contextualSpacing/>
              <w:rPr>
                <w:b/>
                <w:bCs/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7-18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лет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b/>
                <w:bCs/>
                <w:color w:val="auto"/>
                <w:sz w:val="20"/>
                <w:szCs w:val="20"/>
              </w:rPr>
              <w:t>детский</w:t>
            </w:r>
            <w:r w:rsidR="00E21B4F" w:rsidRPr="00A03E6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b/>
                <w:bCs/>
                <w:color w:val="auto"/>
                <w:sz w:val="20"/>
                <w:szCs w:val="20"/>
              </w:rPr>
              <w:t>отдых</w:t>
            </w:r>
          </w:p>
        </w:tc>
        <w:tc>
          <w:tcPr>
            <w:tcW w:w="2424" w:type="dxa"/>
          </w:tcPr>
          <w:p w:rsidR="00214835" w:rsidRPr="00A03E6B" w:rsidRDefault="008D72EC" w:rsidP="00FC38A0">
            <w:pPr>
              <w:pStyle w:val="a7"/>
              <w:shd w:val="clear" w:color="auto" w:fill="auto"/>
              <w:tabs>
                <w:tab w:val="left" w:pos="1450"/>
              </w:tabs>
              <w:ind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о</w:t>
            </w:r>
            <w:r w:rsidR="00933ABA" w:rsidRPr="00A03E6B">
              <w:rPr>
                <w:color w:val="auto"/>
                <w:sz w:val="20"/>
                <w:szCs w:val="20"/>
              </w:rPr>
              <w:t>рганизация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детского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оздоровительного отдыха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детей с ментальными нарушениями в детских оздоровительных лагерях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в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сопровождении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родителя (профильные и инклюзивные смены)</w:t>
            </w:r>
          </w:p>
        </w:tc>
        <w:tc>
          <w:tcPr>
            <w:tcW w:w="1872" w:type="dxa"/>
          </w:tcPr>
          <w:p w:rsidR="00933ABA" w:rsidRPr="00A03E6B" w:rsidRDefault="00933ABA" w:rsidP="00FC38A0">
            <w:pPr>
              <w:pStyle w:val="a7"/>
              <w:numPr>
                <w:ilvl w:val="0"/>
                <w:numId w:val="18"/>
              </w:numPr>
              <w:shd w:val="clear" w:color="auto" w:fill="auto"/>
              <w:tabs>
                <w:tab w:val="left" w:pos="168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образование;</w:t>
            </w:r>
          </w:p>
          <w:p w:rsidR="00933ABA" w:rsidRPr="00A03E6B" w:rsidRDefault="00933ABA" w:rsidP="00FC38A0">
            <w:pPr>
              <w:pStyle w:val="a7"/>
              <w:numPr>
                <w:ilvl w:val="0"/>
                <w:numId w:val="18"/>
              </w:numPr>
              <w:shd w:val="clear" w:color="auto" w:fill="auto"/>
              <w:tabs>
                <w:tab w:val="left" w:pos="163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социальная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защита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населения;</w:t>
            </w:r>
          </w:p>
          <w:p w:rsidR="00933ABA" w:rsidRPr="00E3519D" w:rsidRDefault="00933ABA" w:rsidP="00FC38A0">
            <w:pPr>
              <w:pStyle w:val="a7"/>
              <w:numPr>
                <w:ilvl w:val="0"/>
                <w:numId w:val="18"/>
              </w:numPr>
              <w:shd w:val="clear" w:color="auto" w:fill="auto"/>
              <w:tabs>
                <w:tab w:val="left" w:pos="168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E3519D">
              <w:rPr>
                <w:color w:val="auto"/>
                <w:sz w:val="20"/>
                <w:szCs w:val="20"/>
              </w:rPr>
              <w:t>здравоохранение</w:t>
            </w:r>
          </w:p>
          <w:p w:rsidR="00933ABA" w:rsidRPr="00A03E6B" w:rsidRDefault="00933ABA" w:rsidP="00FC38A0">
            <w:pPr>
              <w:pStyle w:val="a7"/>
              <w:numPr>
                <w:ilvl w:val="0"/>
                <w:numId w:val="18"/>
              </w:numPr>
              <w:shd w:val="clear" w:color="auto" w:fill="auto"/>
              <w:tabs>
                <w:tab w:val="left" w:pos="168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E3519D">
              <w:rPr>
                <w:color w:val="auto"/>
                <w:sz w:val="20"/>
                <w:szCs w:val="20"/>
              </w:rPr>
              <w:t>физическая культура и</w:t>
            </w:r>
            <w:r w:rsidR="00E21B4F" w:rsidRPr="00E3519D">
              <w:rPr>
                <w:color w:val="auto"/>
                <w:sz w:val="20"/>
                <w:szCs w:val="20"/>
              </w:rPr>
              <w:t xml:space="preserve"> </w:t>
            </w:r>
            <w:r w:rsidRPr="00E3519D">
              <w:rPr>
                <w:color w:val="auto"/>
                <w:sz w:val="20"/>
                <w:szCs w:val="20"/>
              </w:rPr>
              <w:t>спорт;</w:t>
            </w:r>
          </w:p>
          <w:p w:rsidR="00933ABA" w:rsidRPr="00A03E6B" w:rsidRDefault="00701D71" w:rsidP="00FC38A0">
            <w:pPr>
              <w:pStyle w:val="a7"/>
              <w:numPr>
                <w:ilvl w:val="0"/>
                <w:numId w:val="18"/>
              </w:numPr>
              <w:shd w:val="clear" w:color="auto" w:fill="auto"/>
              <w:tabs>
                <w:tab w:val="left" w:pos="168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министерст</w:t>
            </w:r>
            <w:r w:rsidR="00933ABA" w:rsidRPr="00A03E6B">
              <w:rPr>
                <w:color w:val="auto"/>
                <w:sz w:val="20"/>
                <w:szCs w:val="20"/>
              </w:rPr>
              <w:t>во молодежи;</w:t>
            </w:r>
          </w:p>
          <w:p w:rsidR="00214835" w:rsidRPr="00A03E6B" w:rsidRDefault="00933ABA" w:rsidP="00FC38A0">
            <w:pPr>
              <w:pStyle w:val="a7"/>
              <w:numPr>
                <w:ilvl w:val="0"/>
                <w:numId w:val="18"/>
              </w:numPr>
              <w:shd w:val="clear" w:color="auto" w:fill="auto"/>
              <w:tabs>
                <w:tab w:val="left" w:pos="168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культура</w:t>
            </w:r>
          </w:p>
        </w:tc>
        <w:tc>
          <w:tcPr>
            <w:tcW w:w="2663" w:type="dxa"/>
          </w:tcPr>
          <w:p w:rsidR="00933ABA" w:rsidRPr="00A03E6B" w:rsidRDefault="00933ABA" w:rsidP="00FC38A0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132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Федеральный закон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от 24</w:t>
            </w:r>
            <w:r w:rsidR="00701D71" w:rsidRPr="00A03E6B">
              <w:rPr>
                <w:color w:val="auto"/>
                <w:sz w:val="20"/>
                <w:szCs w:val="20"/>
              </w:rPr>
              <w:t>.07.</w:t>
            </w:r>
            <w:r w:rsidRPr="00A03E6B">
              <w:rPr>
                <w:color w:val="auto"/>
                <w:sz w:val="20"/>
                <w:szCs w:val="20"/>
              </w:rPr>
              <w:t>1998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="00701D71" w:rsidRPr="00A03E6B">
              <w:rPr>
                <w:color w:val="auto"/>
                <w:sz w:val="20"/>
                <w:szCs w:val="20"/>
                <w:lang w:val="en-US"/>
              </w:rPr>
              <w:t>N</w:t>
            </w:r>
            <w:r w:rsidRPr="00A03E6B">
              <w:rPr>
                <w:color w:val="auto"/>
                <w:sz w:val="20"/>
                <w:szCs w:val="20"/>
              </w:rPr>
              <w:t xml:space="preserve"> 124-ФЗ «Об </w:t>
            </w:r>
            <w:r w:rsidR="00A540E0" w:rsidRPr="00A03E6B">
              <w:rPr>
                <w:color w:val="auto"/>
                <w:sz w:val="20"/>
                <w:szCs w:val="20"/>
              </w:rPr>
              <w:t xml:space="preserve">основных гарантиях прав ребенка </w:t>
            </w:r>
            <w:r w:rsidRPr="00A03E6B">
              <w:rPr>
                <w:color w:val="auto"/>
                <w:sz w:val="20"/>
                <w:szCs w:val="20"/>
              </w:rPr>
              <w:t>в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Российской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="001C637A" w:rsidRPr="00A03E6B">
              <w:rPr>
                <w:color w:val="auto"/>
                <w:sz w:val="20"/>
                <w:szCs w:val="20"/>
              </w:rPr>
              <w:t>Федерации»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редакции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Федерального закона от 28</w:t>
            </w:r>
            <w:r w:rsidR="00701D71" w:rsidRPr="00A03E6B">
              <w:rPr>
                <w:color w:val="auto"/>
                <w:sz w:val="20"/>
                <w:szCs w:val="20"/>
              </w:rPr>
              <w:t>.12.</w:t>
            </w:r>
            <w:r w:rsidRPr="00A03E6B">
              <w:rPr>
                <w:color w:val="auto"/>
                <w:sz w:val="20"/>
                <w:szCs w:val="20"/>
              </w:rPr>
              <w:t xml:space="preserve">2016 </w:t>
            </w:r>
            <w:r w:rsidR="00701D71" w:rsidRPr="00A03E6B">
              <w:rPr>
                <w:color w:val="auto"/>
                <w:sz w:val="20"/>
                <w:szCs w:val="20"/>
                <w:lang w:val="en-US"/>
              </w:rPr>
              <w:t>N</w:t>
            </w:r>
            <w:r w:rsidR="001C637A" w:rsidRPr="00A03E6B">
              <w:rPr>
                <w:color w:val="auto"/>
                <w:sz w:val="20"/>
                <w:szCs w:val="20"/>
              </w:rPr>
              <w:t xml:space="preserve"> 465-ФЗ «</w:t>
            </w:r>
            <w:r w:rsidRPr="00A03E6B">
              <w:rPr>
                <w:color w:val="auto"/>
                <w:sz w:val="20"/>
                <w:szCs w:val="20"/>
              </w:rPr>
              <w:t>О внесении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изменений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отдельные законодательные акты Российской Федерации в части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совершенствования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государственного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регулирования организации отдыха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оздоровления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детей»;</w:t>
            </w:r>
          </w:p>
          <w:p w:rsidR="00933ABA" w:rsidRPr="00A03E6B" w:rsidRDefault="00933ABA" w:rsidP="00FC38A0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132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Федеральный закон от 29</w:t>
            </w:r>
            <w:r w:rsidR="00701D71" w:rsidRPr="00A03E6B">
              <w:rPr>
                <w:color w:val="auto"/>
                <w:sz w:val="20"/>
                <w:szCs w:val="20"/>
              </w:rPr>
              <w:t>.12.</w:t>
            </w:r>
            <w:r w:rsidRPr="00A03E6B">
              <w:rPr>
                <w:color w:val="auto"/>
                <w:sz w:val="20"/>
                <w:szCs w:val="20"/>
              </w:rPr>
              <w:t xml:space="preserve">2012 </w:t>
            </w:r>
            <w:r w:rsidR="00701D71" w:rsidRPr="00A03E6B">
              <w:rPr>
                <w:color w:val="auto"/>
                <w:sz w:val="20"/>
                <w:szCs w:val="20"/>
                <w:lang w:val="en-US"/>
              </w:rPr>
              <w:t>N</w:t>
            </w:r>
            <w:r w:rsidRPr="00A03E6B">
              <w:rPr>
                <w:color w:val="auto"/>
                <w:sz w:val="20"/>
                <w:szCs w:val="20"/>
              </w:rPr>
              <w:t xml:space="preserve"> 273- ФЗ «Об образовании в Российской Федерации»;</w:t>
            </w:r>
          </w:p>
          <w:p w:rsidR="00921575" w:rsidRPr="00A03E6B" w:rsidRDefault="00933ABA" w:rsidP="00FC38A0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132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Федеральный закон от 21</w:t>
            </w:r>
            <w:r w:rsidR="00701D71" w:rsidRPr="00A03E6B">
              <w:rPr>
                <w:color w:val="auto"/>
                <w:sz w:val="20"/>
                <w:szCs w:val="20"/>
              </w:rPr>
              <w:t>.11.2</w:t>
            </w:r>
            <w:r w:rsidRPr="00A03E6B">
              <w:rPr>
                <w:color w:val="auto"/>
                <w:sz w:val="20"/>
                <w:szCs w:val="20"/>
              </w:rPr>
              <w:t xml:space="preserve">011 </w:t>
            </w:r>
            <w:r w:rsidR="00701D71" w:rsidRPr="00A03E6B">
              <w:rPr>
                <w:color w:val="auto"/>
                <w:sz w:val="20"/>
                <w:szCs w:val="20"/>
                <w:lang w:val="en-US"/>
              </w:rPr>
              <w:t>N</w:t>
            </w:r>
            <w:r w:rsidRPr="00A03E6B">
              <w:rPr>
                <w:color w:val="auto"/>
                <w:sz w:val="20"/>
                <w:szCs w:val="20"/>
              </w:rPr>
              <w:t xml:space="preserve"> 323- ФЗ «Об основах охраны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здоровья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граждан</w:t>
            </w:r>
            <w:r w:rsidRPr="00A03E6B">
              <w:rPr>
                <w:color w:val="auto"/>
                <w:sz w:val="20"/>
                <w:szCs w:val="20"/>
              </w:rPr>
              <w:tab/>
              <w:t>в Российской Федерации»;</w:t>
            </w:r>
          </w:p>
          <w:p w:rsidR="00933ABA" w:rsidRPr="00A03E6B" w:rsidRDefault="00933ABA" w:rsidP="00FC38A0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132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Федеральный закон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от 29</w:t>
            </w:r>
            <w:r w:rsidR="00701D71" w:rsidRPr="00A03E6B">
              <w:rPr>
                <w:color w:val="auto"/>
                <w:sz w:val="20"/>
                <w:szCs w:val="20"/>
              </w:rPr>
              <w:t>.12.</w:t>
            </w:r>
            <w:r w:rsidRPr="00A03E6B">
              <w:rPr>
                <w:color w:val="auto"/>
                <w:sz w:val="20"/>
                <w:szCs w:val="20"/>
              </w:rPr>
              <w:t xml:space="preserve">2010 </w:t>
            </w:r>
            <w:r w:rsidR="00701D71" w:rsidRPr="00A03E6B">
              <w:rPr>
                <w:color w:val="auto"/>
                <w:sz w:val="20"/>
                <w:szCs w:val="20"/>
                <w:lang w:val="en-US"/>
              </w:rPr>
              <w:t>N</w:t>
            </w:r>
            <w:r w:rsidRPr="00A03E6B">
              <w:rPr>
                <w:color w:val="auto"/>
                <w:sz w:val="20"/>
                <w:szCs w:val="20"/>
              </w:rPr>
              <w:t xml:space="preserve"> 436-ФЗ «О защите детей от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информации, причиняющей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вред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их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здоровью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развитию»;</w:t>
            </w:r>
          </w:p>
          <w:p w:rsidR="00933ABA" w:rsidRPr="00A03E6B" w:rsidRDefault="00933ABA" w:rsidP="00FC38A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132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Федеральный закон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 xml:space="preserve">от </w:t>
            </w:r>
            <w:r w:rsidR="00701D71" w:rsidRPr="00A03E6B">
              <w:rPr>
                <w:color w:val="auto"/>
                <w:sz w:val="20"/>
                <w:szCs w:val="20"/>
              </w:rPr>
              <w:t>0</w:t>
            </w:r>
            <w:r w:rsidRPr="00A03E6B">
              <w:rPr>
                <w:color w:val="auto"/>
                <w:sz w:val="20"/>
                <w:szCs w:val="20"/>
              </w:rPr>
              <w:t>4</w:t>
            </w:r>
            <w:r w:rsidR="00701D71" w:rsidRPr="00A03E6B">
              <w:rPr>
                <w:color w:val="auto"/>
                <w:sz w:val="20"/>
                <w:szCs w:val="20"/>
              </w:rPr>
              <w:t>.12.</w:t>
            </w:r>
            <w:r w:rsidRPr="00A03E6B">
              <w:rPr>
                <w:color w:val="auto"/>
                <w:sz w:val="20"/>
                <w:szCs w:val="20"/>
              </w:rPr>
              <w:t xml:space="preserve">2007 </w:t>
            </w:r>
            <w:r w:rsidR="00701D71" w:rsidRPr="00A03E6B">
              <w:rPr>
                <w:color w:val="auto"/>
                <w:sz w:val="20"/>
                <w:szCs w:val="20"/>
                <w:lang w:val="en-US"/>
              </w:rPr>
              <w:t>N</w:t>
            </w:r>
            <w:r w:rsidRPr="00A03E6B">
              <w:rPr>
                <w:color w:val="auto"/>
                <w:sz w:val="20"/>
                <w:szCs w:val="20"/>
              </w:rPr>
              <w:t xml:space="preserve"> 329-ФЗ «О физической культуре и спорте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Российской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Федерации»;</w:t>
            </w:r>
          </w:p>
          <w:p w:rsidR="00214835" w:rsidRPr="00A03E6B" w:rsidRDefault="00933ABA" w:rsidP="00FC38A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132"/>
              </w:tabs>
              <w:ind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Методические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рекомендации по вопросам подготовки к проведению летней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оздоровительной</w:t>
            </w:r>
            <w:r w:rsidR="00701D7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 xml:space="preserve">кампании 2021 года (утв. Министерством просвещения РФ </w:t>
            </w:r>
            <w:r w:rsidR="007B66EF" w:rsidRPr="00A03E6B">
              <w:rPr>
                <w:color w:val="auto"/>
                <w:sz w:val="20"/>
                <w:szCs w:val="20"/>
              </w:rPr>
              <w:t>0</w:t>
            </w:r>
            <w:r w:rsidRPr="00A03E6B">
              <w:rPr>
                <w:color w:val="auto"/>
                <w:sz w:val="20"/>
                <w:szCs w:val="20"/>
              </w:rPr>
              <w:t>5</w:t>
            </w:r>
            <w:r w:rsidR="007B66EF" w:rsidRPr="00A03E6B">
              <w:rPr>
                <w:color w:val="auto"/>
                <w:sz w:val="20"/>
                <w:szCs w:val="20"/>
              </w:rPr>
              <w:t>.</w:t>
            </w:r>
            <w:r w:rsidR="007B66EF" w:rsidRPr="00A03E6B">
              <w:rPr>
                <w:color w:val="auto"/>
                <w:sz w:val="20"/>
                <w:szCs w:val="20"/>
                <w:lang w:val="en-US"/>
              </w:rPr>
              <w:t>04.</w:t>
            </w:r>
            <w:r w:rsidRPr="00A03E6B">
              <w:rPr>
                <w:color w:val="auto"/>
                <w:sz w:val="20"/>
                <w:szCs w:val="20"/>
              </w:rPr>
              <w:t xml:space="preserve">2021 </w:t>
            </w:r>
            <w:r w:rsidR="007B66EF" w:rsidRPr="00A03E6B">
              <w:rPr>
                <w:color w:val="auto"/>
                <w:sz w:val="20"/>
                <w:szCs w:val="20"/>
                <w:lang w:val="en-US"/>
              </w:rPr>
              <w:t>N</w:t>
            </w:r>
            <w:r w:rsidRPr="00A03E6B">
              <w:rPr>
                <w:color w:val="auto"/>
                <w:sz w:val="20"/>
                <w:szCs w:val="20"/>
              </w:rPr>
              <w:t xml:space="preserve"> ДГ- 38/06вн)</w:t>
            </w:r>
          </w:p>
        </w:tc>
        <w:tc>
          <w:tcPr>
            <w:tcW w:w="3105" w:type="dxa"/>
          </w:tcPr>
          <w:p w:rsidR="00933ABA" w:rsidRPr="00A03E6B" w:rsidRDefault="00933ABA" w:rsidP="00FC38A0">
            <w:pPr>
              <w:pStyle w:val="a7"/>
              <w:shd w:val="clear" w:color="auto" w:fill="auto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НПА в сфере образования;</w:t>
            </w:r>
          </w:p>
          <w:p w:rsidR="00933ABA" w:rsidRPr="00A03E6B" w:rsidRDefault="00933ABA" w:rsidP="00FC38A0">
            <w:pPr>
              <w:pStyle w:val="a7"/>
              <w:shd w:val="clear" w:color="auto" w:fill="auto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НПА в сфере социальной защиты населения;</w:t>
            </w:r>
          </w:p>
          <w:p w:rsidR="00933ABA" w:rsidRPr="00A03E6B" w:rsidRDefault="00933ABA" w:rsidP="00FC38A0">
            <w:pPr>
              <w:pStyle w:val="a7"/>
              <w:shd w:val="clear" w:color="auto" w:fill="auto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НПА в сфере культуры;</w:t>
            </w:r>
          </w:p>
          <w:p w:rsidR="00214835" w:rsidRPr="00A03E6B" w:rsidRDefault="00933ABA" w:rsidP="00FC38A0">
            <w:pPr>
              <w:pStyle w:val="11"/>
              <w:shd w:val="clear" w:color="auto" w:fill="auto"/>
              <w:ind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НПА в сфере физической культуры</w:t>
            </w:r>
          </w:p>
        </w:tc>
        <w:tc>
          <w:tcPr>
            <w:tcW w:w="3369" w:type="dxa"/>
          </w:tcPr>
          <w:p w:rsidR="00214835" w:rsidRPr="00A03E6B" w:rsidRDefault="00214835" w:rsidP="00171F52">
            <w:pPr>
              <w:pStyle w:val="11"/>
              <w:shd w:val="clear" w:color="auto" w:fill="auto"/>
              <w:ind w:firstLine="0"/>
              <w:contextualSpacing/>
              <w:rPr>
                <w:color w:val="auto"/>
              </w:rPr>
            </w:pPr>
          </w:p>
        </w:tc>
      </w:tr>
      <w:tr w:rsidR="001E346C" w:rsidRPr="00A03E6B" w:rsidTr="00A540E0">
        <w:tc>
          <w:tcPr>
            <w:tcW w:w="492" w:type="dxa"/>
          </w:tcPr>
          <w:p w:rsidR="00214835" w:rsidRPr="00A03E6B" w:rsidRDefault="00933ABA" w:rsidP="00A17037">
            <w:pPr>
              <w:pStyle w:val="11"/>
              <w:shd w:val="clear" w:color="auto" w:fill="auto"/>
              <w:ind w:firstLine="0"/>
              <w:contextualSpacing/>
              <w:jc w:val="center"/>
              <w:rPr>
                <w:color w:val="auto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1176" w:type="dxa"/>
          </w:tcPr>
          <w:p w:rsidR="00214835" w:rsidRPr="00A03E6B" w:rsidRDefault="00933ABA" w:rsidP="00A17037">
            <w:pPr>
              <w:pStyle w:val="a7"/>
              <w:shd w:val="clear" w:color="auto" w:fill="auto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14-18(2</w:t>
            </w:r>
            <w:r w:rsidR="00967DC0" w:rsidRPr="00A03E6B">
              <w:rPr>
                <w:color w:val="auto"/>
                <w:sz w:val="20"/>
                <w:szCs w:val="20"/>
              </w:rPr>
              <w:t>1</w:t>
            </w:r>
            <w:r w:rsidRPr="00A03E6B">
              <w:rPr>
                <w:color w:val="auto"/>
                <w:sz w:val="20"/>
                <w:szCs w:val="20"/>
              </w:rPr>
              <w:t>) лет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color w:val="auto"/>
                <w:sz w:val="20"/>
                <w:szCs w:val="20"/>
              </w:rPr>
              <w:t>профорие</w:t>
            </w:r>
            <w:r w:rsidR="007B66EF" w:rsidRPr="00A03E6B">
              <w:rPr>
                <w:b/>
                <w:bCs/>
                <w:color w:val="auto"/>
                <w:sz w:val="20"/>
                <w:szCs w:val="20"/>
              </w:rPr>
              <w:t>н</w:t>
            </w:r>
            <w:r w:rsidRPr="00A03E6B">
              <w:rPr>
                <w:b/>
                <w:bCs/>
                <w:color w:val="auto"/>
                <w:sz w:val="20"/>
                <w:szCs w:val="20"/>
              </w:rPr>
              <w:t>тация</w:t>
            </w:r>
          </w:p>
        </w:tc>
        <w:tc>
          <w:tcPr>
            <w:tcW w:w="2424" w:type="dxa"/>
          </w:tcPr>
          <w:p w:rsidR="00933ABA" w:rsidRPr="00A03E6B" w:rsidRDefault="007B66EF" w:rsidP="00A17037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профессиональная </w:t>
            </w:r>
            <w:r w:rsidR="00933ABA" w:rsidRPr="00A03E6B">
              <w:rPr>
                <w:color w:val="auto"/>
                <w:sz w:val="20"/>
                <w:szCs w:val="20"/>
              </w:rPr>
              <w:t>ориентация детей с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ментальными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нарушениями;</w:t>
            </w:r>
          </w:p>
          <w:p w:rsidR="00933ABA" w:rsidRPr="00A03E6B" w:rsidRDefault="007B66EF" w:rsidP="00A17037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просветительская </w:t>
            </w:r>
            <w:r w:rsidR="00933ABA" w:rsidRPr="00A03E6B">
              <w:rPr>
                <w:color w:val="auto"/>
                <w:sz w:val="20"/>
                <w:szCs w:val="20"/>
              </w:rPr>
              <w:t>работа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с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семьей,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воспитывающей ребенка с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ментальной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инвалидностью;</w:t>
            </w:r>
          </w:p>
          <w:p w:rsidR="00214835" w:rsidRPr="00A03E6B" w:rsidRDefault="007B66EF" w:rsidP="00A17037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</w:t>
            </w:r>
            <w:r w:rsidR="00933ABA" w:rsidRPr="00A03E6B">
              <w:rPr>
                <w:color w:val="auto"/>
                <w:sz w:val="20"/>
                <w:szCs w:val="20"/>
              </w:rPr>
              <w:t>существление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мониторинга, направленного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на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выявление количества потенциальных абитуриентов из числа инвалидов и лиц с ОВЗ, включая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детей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с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ментальными нарушениями</w:t>
            </w:r>
            <w:r w:rsidR="005314F6" w:rsidRPr="00A03E6B">
              <w:rPr>
                <w:color w:val="auto"/>
                <w:sz w:val="20"/>
                <w:szCs w:val="20"/>
              </w:rPr>
              <w:t>;</w:t>
            </w:r>
          </w:p>
          <w:p w:rsidR="005314F6" w:rsidRPr="00A03E6B" w:rsidRDefault="005314F6" w:rsidP="00A17037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содействие в профессиональном обучении детей с ментальной инвалидностью</w:t>
            </w:r>
          </w:p>
        </w:tc>
        <w:tc>
          <w:tcPr>
            <w:tcW w:w="1872" w:type="dxa"/>
          </w:tcPr>
          <w:p w:rsidR="00933ABA" w:rsidRPr="00A03E6B" w:rsidRDefault="007B66EF" w:rsidP="00A17037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173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образовани</w:t>
            </w:r>
            <w:r w:rsidR="00933ABA" w:rsidRPr="00A03E6B">
              <w:rPr>
                <w:color w:val="auto"/>
                <w:sz w:val="20"/>
                <w:szCs w:val="20"/>
              </w:rPr>
              <w:t>е;</w:t>
            </w:r>
          </w:p>
          <w:p w:rsidR="00933ABA" w:rsidRPr="00A03E6B" w:rsidRDefault="00933ABA" w:rsidP="00A17037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178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социальная защита населения;</w:t>
            </w:r>
          </w:p>
          <w:p w:rsidR="00214835" w:rsidRPr="00A03E6B" w:rsidRDefault="00933ABA" w:rsidP="00A17037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  <w:tab w:val="left" w:pos="1051"/>
              </w:tabs>
              <w:ind w:firstLine="0"/>
              <w:contextualSpacing/>
              <w:jc w:val="left"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труд</w:t>
            </w:r>
            <w:r w:rsidR="007B66E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занятость</w:t>
            </w:r>
          </w:p>
        </w:tc>
        <w:tc>
          <w:tcPr>
            <w:tcW w:w="2663" w:type="dxa"/>
          </w:tcPr>
          <w:p w:rsidR="0018090E" w:rsidRPr="00A03E6B" w:rsidRDefault="00933ABA" w:rsidP="0050367C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132"/>
              </w:tabs>
              <w:ind w:left="0"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Письмо Минобрнауки России</w:t>
            </w:r>
            <w:r w:rsidR="007B66E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 xml:space="preserve">от 22.12.2017 </w:t>
            </w:r>
            <w:r w:rsidR="00CD7443">
              <w:rPr>
                <w:color w:val="auto"/>
                <w:sz w:val="20"/>
                <w:szCs w:val="20"/>
              </w:rPr>
              <w:t xml:space="preserve">          </w:t>
            </w:r>
            <w:r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06-2023 «О</w:t>
            </w:r>
            <w:r w:rsidR="007B66E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методических</w:t>
            </w:r>
            <w:r w:rsidR="007B66E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рекомендациях» (вместе с «Методическими рекомендациями</w:t>
            </w:r>
            <w:r w:rsidR="007B66E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по</w:t>
            </w:r>
            <w:r w:rsidR="007B66E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организации</w:t>
            </w:r>
            <w:r w:rsidR="007B66E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профориентационной работы профессиональной образовательной организации с</w:t>
            </w:r>
            <w:r w:rsidR="007B66E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лицами</w:t>
            </w:r>
            <w:r w:rsidR="007B66E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ОВЗ</w:t>
            </w:r>
            <w:r w:rsidR="007B66E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</w:t>
            </w:r>
            <w:r w:rsidR="007B66E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инвалидностью</w:t>
            </w:r>
            <w:r w:rsidR="007B66E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по</w:t>
            </w:r>
            <w:r w:rsidR="007B66E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привлечению их на обучение по программам среднего профессионального образования</w:t>
            </w:r>
            <w:r w:rsidR="007B66E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</w:t>
            </w:r>
            <w:r w:rsidR="007B66E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профессионального обучения»)</w:t>
            </w:r>
            <w:r w:rsidR="007B66EF" w:rsidRPr="00A03E6B">
              <w:rPr>
                <w:color w:val="auto"/>
                <w:sz w:val="20"/>
                <w:szCs w:val="20"/>
              </w:rPr>
              <w:t>;</w:t>
            </w:r>
          </w:p>
          <w:p w:rsidR="00214835" w:rsidRPr="00A03E6B" w:rsidRDefault="00933ABA" w:rsidP="0050367C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132"/>
              </w:tabs>
              <w:ind w:left="0"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Приказ Минобрнауки России от 20.09.2013 </w:t>
            </w:r>
            <w:r w:rsidRPr="00A03E6B">
              <w:rPr>
                <w:color w:val="auto"/>
                <w:sz w:val="20"/>
                <w:szCs w:val="20"/>
                <w:lang w:val="en-US"/>
              </w:rPr>
              <w:t>N</w:t>
            </w:r>
            <w:r w:rsidRPr="00A03E6B">
              <w:rPr>
                <w:color w:val="auto"/>
                <w:sz w:val="20"/>
                <w:szCs w:val="20"/>
              </w:rPr>
              <w:t xml:space="preserve"> 1082 «Об утверждении Положения о ПМПК»</w:t>
            </w:r>
          </w:p>
        </w:tc>
        <w:tc>
          <w:tcPr>
            <w:tcW w:w="3105" w:type="dxa"/>
          </w:tcPr>
          <w:p w:rsidR="00214835" w:rsidRPr="00A03E6B" w:rsidRDefault="00091C33" w:rsidP="00A17037">
            <w:pPr>
              <w:pStyle w:val="a7"/>
              <w:shd w:val="clear" w:color="auto" w:fill="auto"/>
              <w:tabs>
                <w:tab w:val="right" w:pos="3182"/>
              </w:tabs>
              <w:ind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Регламент (порядок) о</w:t>
            </w:r>
            <w:r w:rsidR="005314F6" w:rsidRPr="00A03E6B">
              <w:rPr>
                <w:color w:val="auto"/>
                <w:sz w:val="20"/>
                <w:szCs w:val="20"/>
              </w:rPr>
              <w:t>рганизаци</w:t>
            </w:r>
            <w:r w:rsidRPr="00A03E6B">
              <w:rPr>
                <w:color w:val="auto"/>
                <w:sz w:val="20"/>
                <w:szCs w:val="20"/>
              </w:rPr>
              <w:t>и</w:t>
            </w:r>
            <w:r w:rsidR="005314F6" w:rsidRPr="00A03E6B">
              <w:rPr>
                <w:color w:val="auto"/>
                <w:sz w:val="20"/>
                <w:szCs w:val="20"/>
              </w:rPr>
              <w:t xml:space="preserve"> межведомственного взаимодействия органов исполнительной власти субъектов Российской Федерации в сфере образования, социальной защиты и социальной занятости населения </w:t>
            </w:r>
            <w:r w:rsidR="00E355B6" w:rsidRPr="00A03E6B">
              <w:rPr>
                <w:color w:val="auto"/>
                <w:sz w:val="20"/>
                <w:szCs w:val="20"/>
              </w:rPr>
              <w:t xml:space="preserve">в части </w:t>
            </w:r>
            <w:r w:rsidR="005314F6" w:rsidRPr="00A03E6B">
              <w:rPr>
                <w:color w:val="auto"/>
                <w:sz w:val="20"/>
                <w:szCs w:val="20"/>
              </w:rPr>
              <w:t>проведени</w:t>
            </w:r>
            <w:r w:rsidR="00E355B6" w:rsidRPr="00A03E6B">
              <w:rPr>
                <w:color w:val="auto"/>
                <w:sz w:val="20"/>
                <w:szCs w:val="20"/>
              </w:rPr>
              <w:t>я</w:t>
            </w:r>
            <w:r w:rsidR="005314F6" w:rsidRPr="00A03E6B">
              <w:rPr>
                <w:color w:val="auto"/>
                <w:sz w:val="20"/>
                <w:szCs w:val="20"/>
              </w:rPr>
              <w:t xml:space="preserve"> профессиональной ориентации лиц с ментальными нарушениями</w:t>
            </w:r>
          </w:p>
        </w:tc>
        <w:tc>
          <w:tcPr>
            <w:tcW w:w="3369" w:type="dxa"/>
          </w:tcPr>
          <w:p w:rsidR="00933ABA" w:rsidRPr="00A03E6B" w:rsidRDefault="00933ABA" w:rsidP="00A17037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163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Информационное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взаимодействие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базовых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профессиональных организаций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общеобразовательными организациями,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потенциальными работодате</w:t>
            </w:r>
            <w:r w:rsidR="001C637A" w:rsidRPr="00A03E6B">
              <w:rPr>
                <w:color w:val="auto"/>
                <w:sz w:val="20"/>
                <w:szCs w:val="20"/>
              </w:rPr>
              <w:t xml:space="preserve">лями </w:t>
            </w:r>
            <w:r w:rsidRPr="00A03E6B">
              <w:rPr>
                <w:color w:val="auto"/>
                <w:sz w:val="20"/>
                <w:szCs w:val="20"/>
              </w:rPr>
              <w:t>субъекта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Российской Федерации;</w:t>
            </w:r>
          </w:p>
          <w:p w:rsidR="00214835" w:rsidRPr="00A03E6B" w:rsidRDefault="00804156" w:rsidP="00A17037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163"/>
                <w:tab w:val="left" w:pos="1402"/>
                <w:tab w:val="left" w:pos="2515"/>
              </w:tabs>
              <w:ind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с</w:t>
            </w:r>
            <w:r w:rsidR="00933ABA" w:rsidRPr="00A03E6B">
              <w:rPr>
                <w:color w:val="auto"/>
                <w:sz w:val="20"/>
                <w:szCs w:val="20"/>
              </w:rPr>
              <w:t>оздание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«банка»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с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информацией о лицах с инвалидностью, обучающихся в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общеобразовательных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организациях, расположенных на территории субъекта Российской Федерации, для осуществления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с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ними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="00933ABA" w:rsidRPr="00A03E6B">
              <w:rPr>
                <w:color w:val="auto"/>
                <w:sz w:val="20"/>
                <w:szCs w:val="20"/>
              </w:rPr>
              <w:t>профориентационной работы, изучения их потребности в профессиональном образовании и обучении</w:t>
            </w:r>
          </w:p>
        </w:tc>
      </w:tr>
      <w:tr w:rsidR="001E346C" w:rsidRPr="00A03E6B" w:rsidTr="00A540E0">
        <w:tc>
          <w:tcPr>
            <w:tcW w:w="492" w:type="dxa"/>
          </w:tcPr>
          <w:p w:rsidR="00933ABA" w:rsidRPr="00A03E6B" w:rsidRDefault="00933ABA" w:rsidP="00171F52">
            <w:pPr>
              <w:pStyle w:val="a7"/>
              <w:shd w:val="clear" w:color="auto" w:fill="auto"/>
              <w:ind w:left="10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1176" w:type="dxa"/>
          </w:tcPr>
          <w:p w:rsidR="00933ABA" w:rsidRPr="00A03E6B" w:rsidRDefault="00933ABA" w:rsidP="00A17037">
            <w:pPr>
              <w:pStyle w:val="a7"/>
              <w:shd w:val="clear" w:color="auto" w:fill="auto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14-18(2</w:t>
            </w:r>
            <w:r w:rsidR="00967DC0" w:rsidRPr="00A03E6B">
              <w:rPr>
                <w:color w:val="auto"/>
                <w:sz w:val="20"/>
                <w:szCs w:val="20"/>
              </w:rPr>
              <w:t>1</w:t>
            </w:r>
            <w:r w:rsidRPr="00A03E6B">
              <w:rPr>
                <w:color w:val="auto"/>
                <w:sz w:val="20"/>
                <w:szCs w:val="20"/>
              </w:rPr>
              <w:t>) лет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color w:val="auto"/>
                <w:sz w:val="20"/>
                <w:szCs w:val="20"/>
              </w:rPr>
              <w:t>профобучение</w:t>
            </w:r>
          </w:p>
        </w:tc>
        <w:tc>
          <w:tcPr>
            <w:tcW w:w="2424" w:type="dxa"/>
          </w:tcPr>
          <w:p w:rsidR="00933ABA" w:rsidRPr="00A03E6B" w:rsidRDefault="00933ABA" w:rsidP="0050367C">
            <w:pPr>
              <w:pStyle w:val="a7"/>
              <w:numPr>
                <w:ilvl w:val="0"/>
                <w:numId w:val="144"/>
              </w:numPr>
              <w:shd w:val="clear" w:color="auto" w:fill="auto"/>
              <w:tabs>
                <w:tab w:val="left" w:pos="175"/>
              </w:tabs>
              <w:ind w:left="0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профессиональное обучение (включая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практику)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дете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й </w:t>
            </w:r>
            <w:r w:rsidRPr="00A03E6B">
              <w:rPr>
                <w:color w:val="auto"/>
                <w:sz w:val="20"/>
                <w:szCs w:val="20"/>
              </w:rPr>
              <w:t>с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ментальной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инвалидностью;</w:t>
            </w:r>
          </w:p>
          <w:p w:rsidR="00933ABA" w:rsidRPr="00A03E6B" w:rsidRDefault="00933ABA" w:rsidP="0050367C">
            <w:pPr>
              <w:pStyle w:val="a7"/>
              <w:numPr>
                <w:ilvl w:val="0"/>
                <w:numId w:val="144"/>
              </w:numPr>
              <w:shd w:val="clear" w:color="auto" w:fill="auto"/>
              <w:tabs>
                <w:tab w:val="left" w:pos="175"/>
              </w:tabs>
              <w:ind w:left="0"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профессиональное</w:t>
            </w:r>
            <w:r w:rsidR="001E346C" w:rsidRPr="00A03E6B">
              <w:rPr>
                <w:color w:val="auto"/>
                <w:sz w:val="20"/>
                <w:szCs w:val="20"/>
              </w:rPr>
              <w:t xml:space="preserve"> обучение (включая практику)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="001E346C" w:rsidRPr="00A03E6B">
              <w:rPr>
                <w:color w:val="auto"/>
                <w:sz w:val="20"/>
                <w:szCs w:val="20"/>
              </w:rPr>
              <w:t>детей с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="001E346C" w:rsidRPr="00A03E6B">
              <w:rPr>
                <w:color w:val="auto"/>
                <w:sz w:val="20"/>
                <w:szCs w:val="20"/>
              </w:rPr>
              <w:t>ментальной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="001E346C" w:rsidRPr="00A03E6B">
              <w:rPr>
                <w:color w:val="auto"/>
                <w:sz w:val="20"/>
                <w:szCs w:val="20"/>
              </w:rPr>
              <w:t xml:space="preserve">инвалидностью, включая </w:t>
            </w:r>
            <w:r w:rsidR="00315411" w:rsidRPr="00A03E6B">
              <w:rPr>
                <w:color w:val="auto"/>
                <w:sz w:val="20"/>
                <w:szCs w:val="20"/>
              </w:rPr>
              <w:t>обучение музыкального и художественного профиля</w:t>
            </w:r>
          </w:p>
        </w:tc>
        <w:tc>
          <w:tcPr>
            <w:tcW w:w="1872" w:type="dxa"/>
          </w:tcPr>
          <w:p w:rsidR="00933ABA" w:rsidRPr="00A03E6B" w:rsidRDefault="009D244F" w:rsidP="00A17037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139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образовани</w:t>
            </w:r>
            <w:r w:rsidR="00933ABA" w:rsidRPr="00A03E6B">
              <w:rPr>
                <w:color w:val="auto"/>
                <w:sz w:val="20"/>
                <w:szCs w:val="20"/>
              </w:rPr>
              <w:t>е;</w:t>
            </w:r>
          </w:p>
          <w:p w:rsidR="00933ABA" w:rsidRPr="00A03E6B" w:rsidRDefault="00933ABA" w:rsidP="00A17037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130"/>
                <w:tab w:val="left" w:pos="1051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труд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занятость;</w:t>
            </w:r>
          </w:p>
          <w:p w:rsidR="00933ABA" w:rsidRPr="00A03E6B" w:rsidRDefault="00933ABA" w:rsidP="00A17037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130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культура</w:t>
            </w:r>
          </w:p>
        </w:tc>
        <w:tc>
          <w:tcPr>
            <w:tcW w:w="2663" w:type="dxa"/>
          </w:tcPr>
          <w:p w:rsidR="00933ABA" w:rsidRPr="00A03E6B" w:rsidRDefault="00933ABA" w:rsidP="0050367C">
            <w:pPr>
              <w:pStyle w:val="a7"/>
              <w:numPr>
                <w:ilvl w:val="0"/>
                <w:numId w:val="145"/>
              </w:numPr>
              <w:shd w:val="clear" w:color="auto" w:fill="auto"/>
              <w:tabs>
                <w:tab w:val="left" w:pos="132"/>
              </w:tabs>
              <w:ind w:left="0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Письмо Минпросвещения</w:t>
            </w:r>
          </w:p>
          <w:p w:rsidR="001E346C" w:rsidRPr="00A03E6B" w:rsidRDefault="00933ABA" w:rsidP="00A17037">
            <w:pPr>
              <w:pStyle w:val="a7"/>
              <w:shd w:val="clear" w:color="auto" w:fill="auto"/>
              <w:tabs>
                <w:tab w:val="left" w:pos="989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России от 11.02.2019 </w:t>
            </w:r>
            <w:r w:rsidR="00CD7443">
              <w:rPr>
                <w:color w:val="auto"/>
                <w:sz w:val="20"/>
                <w:szCs w:val="20"/>
              </w:rPr>
              <w:t xml:space="preserve">          </w:t>
            </w:r>
            <w:r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05-108 «О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профессиональном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обучении лиц с различными формами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умственной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отсталости»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(вместе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с </w:t>
            </w:r>
            <w:r w:rsidR="001E346C" w:rsidRPr="00A03E6B">
              <w:rPr>
                <w:color w:val="auto"/>
                <w:sz w:val="20"/>
                <w:szCs w:val="20"/>
              </w:rPr>
              <w:t>«Разъяснениями по вопросам организации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="001E346C" w:rsidRPr="00A03E6B">
              <w:rPr>
                <w:color w:val="auto"/>
                <w:sz w:val="20"/>
                <w:szCs w:val="20"/>
              </w:rPr>
              <w:t>профессионального обучения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="001E346C" w:rsidRPr="00A03E6B">
              <w:rPr>
                <w:color w:val="auto"/>
                <w:sz w:val="20"/>
                <w:szCs w:val="20"/>
              </w:rPr>
              <w:t>лиц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="001E346C" w:rsidRPr="00A03E6B">
              <w:rPr>
                <w:color w:val="auto"/>
                <w:sz w:val="20"/>
                <w:szCs w:val="20"/>
              </w:rPr>
              <w:t>с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="001E346C" w:rsidRPr="00A03E6B">
              <w:rPr>
                <w:color w:val="auto"/>
                <w:sz w:val="20"/>
                <w:szCs w:val="20"/>
              </w:rPr>
              <w:t>умственной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="001E346C" w:rsidRPr="00A03E6B">
              <w:rPr>
                <w:color w:val="auto"/>
                <w:sz w:val="20"/>
                <w:szCs w:val="20"/>
              </w:rPr>
              <w:t>отсталостью (</w:t>
            </w:r>
            <w:r w:rsidR="00050B9F" w:rsidRPr="00A03E6B">
              <w:rPr>
                <w:color w:val="auto"/>
                <w:sz w:val="20"/>
                <w:szCs w:val="20"/>
              </w:rPr>
              <w:t>интеллектуальными нарушениями)»</w:t>
            </w:r>
            <w:r w:rsidR="001E346C" w:rsidRPr="00A03E6B">
              <w:rPr>
                <w:color w:val="auto"/>
                <w:sz w:val="20"/>
                <w:szCs w:val="20"/>
              </w:rPr>
              <w:t>;</w:t>
            </w:r>
          </w:p>
          <w:p w:rsidR="00933ABA" w:rsidRPr="00A03E6B" w:rsidRDefault="001E346C" w:rsidP="0050367C">
            <w:pPr>
              <w:pStyle w:val="a7"/>
              <w:numPr>
                <w:ilvl w:val="0"/>
                <w:numId w:val="145"/>
              </w:numPr>
              <w:shd w:val="clear" w:color="auto" w:fill="auto"/>
              <w:tabs>
                <w:tab w:val="left" w:pos="132"/>
              </w:tabs>
              <w:ind w:left="0"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Приказ Минпросвещения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 xml:space="preserve">России от 26.08.2020 </w:t>
            </w:r>
            <w:r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438 «Об утверждении Порядка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организации и осуществления образовательной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деятельности по основным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программам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профессионального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обучения» (</w:t>
            </w:r>
            <w:r w:rsidRPr="00A03E6B">
              <w:rPr>
                <w:color w:val="auto"/>
                <w:sz w:val="20"/>
                <w:szCs w:val="20"/>
              </w:rPr>
              <w:t xml:space="preserve">п. 25 раздела </w:t>
            </w:r>
            <w:r w:rsidRPr="00A03E6B">
              <w:rPr>
                <w:color w:val="auto"/>
                <w:sz w:val="20"/>
                <w:szCs w:val="20"/>
                <w:lang w:val="en-US" w:eastAsia="en-US" w:bidi="en-US"/>
              </w:rPr>
              <w:t>III</w:t>
            </w:r>
            <w:r w:rsidRPr="00A03E6B">
              <w:rPr>
                <w:color w:val="auto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3105" w:type="dxa"/>
          </w:tcPr>
          <w:p w:rsidR="00933ABA" w:rsidRPr="00A03E6B" w:rsidRDefault="00933ABA" w:rsidP="00A17037">
            <w:pPr>
              <w:pStyle w:val="a7"/>
              <w:shd w:val="clear" w:color="auto" w:fill="auto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НПА в сфере образования</w:t>
            </w:r>
          </w:p>
          <w:p w:rsidR="00933ABA" w:rsidRPr="00A03E6B" w:rsidRDefault="00933ABA" w:rsidP="00A17037">
            <w:pPr>
              <w:pStyle w:val="a7"/>
              <w:shd w:val="clear" w:color="auto" w:fill="auto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НПА в сфере культуры</w:t>
            </w:r>
          </w:p>
        </w:tc>
        <w:tc>
          <w:tcPr>
            <w:tcW w:w="3369" w:type="dxa"/>
          </w:tcPr>
          <w:p w:rsidR="00933ABA" w:rsidRPr="00A03E6B" w:rsidRDefault="00933ABA" w:rsidP="00A17037">
            <w:pPr>
              <w:pStyle w:val="a7"/>
              <w:shd w:val="clear" w:color="auto" w:fill="auto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Договор о сетевой форме реализации образовательных программ</w:t>
            </w:r>
          </w:p>
        </w:tc>
      </w:tr>
      <w:tr w:rsidR="001E346C" w:rsidRPr="00A03E6B" w:rsidTr="00A540E0">
        <w:tc>
          <w:tcPr>
            <w:tcW w:w="492" w:type="dxa"/>
          </w:tcPr>
          <w:p w:rsidR="001E346C" w:rsidRPr="00A03E6B" w:rsidRDefault="001E346C" w:rsidP="00A17037">
            <w:pPr>
              <w:pStyle w:val="a7"/>
              <w:shd w:val="clear" w:color="auto" w:fill="auto"/>
              <w:ind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8.</w:t>
            </w:r>
          </w:p>
        </w:tc>
        <w:tc>
          <w:tcPr>
            <w:tcW w:w="1176" w:type="dxa"/>
          </w:tcPr>
          <w:p w:rsidR="001E346C" w:rsidRPr="00A03E6B" w:rsidRDefault="001E346C" w:rsidP="00A17037">
            <w:pPr>
              <w:pStyle w:val="a7"/>
              <w:shd w:val="clear" w:color="auto" w:fill="auto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16 лет и старше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color w:val="auto"/>
                <w:sz w:val="20"/>
                <w:szCs w:val="20"/>
              </w:rPr>
              <w:t>сопровождаемая</w:t>
            </w:r>
            <w:r w:rsidR="00E21B4F" w:rsidRPr="00A03E6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color w:val="auto"/>
                <w:sz w:val="20"/>
                <w:szCs w:val="20"/>
              </w:rPr>
              <w:t>занятость</w:t>
            </w:r>
          </w:p>
        </w:tc>
        <w:tc>
          <w:tcPr>
            <w:tcW w:w="2424" w:type="dxa"/>
          </w:tcPr>
          <w:p w:rsidR="001E346C" w:rsidRPr="00A03E6B" w:rsidRDefault="001E346C" w:rsidP="00A17037">
            <w:pPr>
              <w:pStyle w:val="a7"/>
              <w:shd w:val="clear" w:color="auto" w:fill="auto"/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обеспечение профессиональной адаптации и стабильной занятости инвалидов</w:t>
            </w:r>
          </w:p>
        </w:tc>
        <w:tc>
          <w:tcPr>
            <w:tcW w:w="1872" w:type="dxa"/>
          </w:tcPr>
          <w:p w:rsidR="001E346C" w:rsidRPr="00A03E6B" w:rsidRDefault="001E346C" w:rsidP="00F638BF">
            <w:pPr>
              <w:pStyle w:val="a7"/>
              <w:numPr>
                <w:ilvl w:val="0"/>
                <w:numId w:val="25"/>
              </w:numPr>
              <w:shd w:val="clear" w:color="auto" w:fill="auto"/>
              <w:tabs>
                <w:tab w:val="left" w:pos="161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труд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</w:t>
            </w:r>
            <w:r w:rsidR="009D24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занятость;</w:t>
            </w:r>
          </w:p>
          <w:p w:rsidR="001E346C" w:rsidRPr="00A03E6B" w:rsidRDefault="001E346C" w:rsidP="00F638BF">
            <w:pPr>
              <w:pStyle w:val="a7"/>
              <w:numPr>
                <w:ilvl w:val="0"/>
                <w:numId w:val="25"/>
              </w:numPr>
              <w:shd w:val="clear" w:color="auto" w:fill="auto"/>
              <w:tabs>
                <w:tab w:val="left" w:pos="161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социальная защита населения (МСЭ)</w:t>
            </w:r>
          </w:p>
        </w:tc>
        <w:tc>
          <w:tcPr>
            <w:tcW w:w="2663" w:type="dxa"/>
          </w:tcPr>
          <w:p w:rsidR="001E346C" w:rsidRPr="00A03E6B" w:rsidRDefault="001E346C" w:rsidP="00A17037">
            <w:pPr>
              <w:pStyle w:val="a7"/>
              <w:shd w:val="clear" w:color="auto" w:fill="auto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Приказ Минтруда России от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 xml:space="preserve">03.08.2018 </w:t>
            </w:r>
            <w:r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518н «Об утверждении федерального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государственного стандарта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государственной услуги по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организации сопровождения при содействии занятости инвалидов»</w:t>
            </w:r>
          </w:p>
        </w:tc>
        <w:tc>
          <w:tcPr>
            <w:tcW w:w="3105" w:type="dxa"/>
          </w:tcPr>
          <w:p w:rsidR="001E346C" w:rsidRPr="00A03E6B" w:rsidRDefault="001E346C" w:rsidP="00A17037">
            <w:pPr>
              <w:pStyle w:val="a7"/>
              <w:shd w:val="clear" w:color="auto" w:fill="auto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Разработка и утверждение Плана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мероприятий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по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организации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сопровождения при содействии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занятости инвалидов для включения в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региональную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программу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содействия занятости населения</w:t>
            </w:r>
          </w:p>
        </w:tc>
        <w:tc>
          <w:tcPr>
            <w:tcW w:w="3369" w:type="dxa"/>
          </w:tcPr>
          <w:p w:rsidR="001E346C" w:rsidRPr="00A03E6B" w:rsidRDefault="001E346C" w:rsidP="00A17037">
            <w:pPr>
              <w:pStyle w:val="a7"/>
              <w:shd w:val="clear" w:color="auto" w:fill="auto"/>
              <w:tabs>
                <w:tab w:val="right" w:pos="2616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Исполнение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Плана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мероприятий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по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организации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сопровождения</w:t>
            </w:r>
            <w:r w:rsidRPr="00A03E6B">
              <w:rPr>
                <w:color w:val="auto"/>
                <w:sz w:val="20"/>
                <w:szCs w:val="20"/>
              </w:rPr>
              <w:tab/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при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содействии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занятости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инвалидов</w:t>
            </w:r>
          </w:p>
        </w:tc>
      </w:tr>
      <w:tr w:rsidR="001E346C" w:rsidRPr="00A03E6B" w:rsidTr="00A540E0">
        <w:tc>
          <w:tcPr>
            <w:tcW w:w="492" w:type="dxa"/>
          </w:tcPr>
          <w:p w:rsidR="001E346C" w:rsidRPr="00A03E6B" w:rsidRDefault="00E21B4F" w:rsidP="00A17037">
            <w:pPr>
              <w:pStyle w:val="a7"/>
              <w:shd w:val="clear" w:color="auto" w:fill="auto"/>
              <w:ind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9</w:t>
            </w:r>
            <w:r w:rsidR="001E346C" w:rsidRPr="00A03E6B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176" w:type="dxa"/>
          </w:tcPr>
          <w:p w:rsidR="001E346C" w:rsidRPr="00A03E6B" w:rsidRDefault="001E346C" w:rsidP="00A17037">
            <w:pPr>
              <w:pStyle w:val="a7"/>
              <w:shd w:val="clear" w:color="auto" w:fill="auto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18 лет и старше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color w:val="auto"/>
                <w:sz w:val="20"/>
                <w:szCs w:val="20"/>
              </w:rPr>
              <w:t>сопровождаемое</w:t>
            </w:r>
            <w:r w:rsidR="00E21B4F" w:rsidRPr="00A03E6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color w:val="auto"/>
                <w:sz w:val="20"/>
                <w:szCs w:val="20"/>
              </w:rPr>
              <w:t>проживание</w:t>
            </w:r>
          </w:p>
        </w:tc>
        <w:tc>
          <w:tcPr>
            <w:tcW w:w="2424" w:type="dxa"/>
          </w:tcPr>
          <w:p w:rsidR="00E21B4F" w:rsidRPr="00A03E6B" w:rsidRDefault="001E346C" w:rsidP="00A17037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168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организация занятости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 дневное время;</w:t>
            </w:r>
            <w:r w:rsidRPr="00A03E6B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:rsidR="001E346C" w:rsidRPr="00A03E6B" w:rsidRDefault="001E346C" w:rsidP="00A17037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168"/>
              </w:tabs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организация сопровождаемого проживания инвалидов с ментальными нарушениями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вне стационарных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организаций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социального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обслуживания, в том числе, сопровождаемого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совместного проживания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малых групп инвалидов в отдельных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жилых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помещениях</w:t>
            </w:r>
          </w:p>
        </w:tc>
        <w:tc>
          <w:tcPr>
            <w:tcW w:w="1872" w:type="dxa"/>
          </w:tcPr>
          <w:p w:rsidR="001E346C" w:rsidRPr="00A03E6B" w:rsidRDefault="001E346C" w:rsidP="00A17037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168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образование;</w:t>
            </w:r>
          </w:p>
          <w:p w:rsidR="001E346C" w:rsidRPr="00A03E6B" w:rsidRDefault="001E346C" w:rsidP="00A17037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173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социальная защита населения;</w:t>
            </w:r>
          </w:p>
          <w:p w:rsidR="001E346C" w:rsidRPr="00A03E6B" w:rsidRDefault="00E21B4F" w:rsidP="00A17037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178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здравоохра</w:t>
            </w:r>
            <w:r w:rsidR="00911905">
              <w:rPr>
                <w:color w:val="auto"/>
                <w:sz w:val="20"/>
                <w:szCs w:val="20"/>
              </w:rPr>
              <w:t>нение</w:t>
            </w:r>
          </w:p>
          <w:p w:rsidR="001E346C" w:rsidRPr="00A03E6B" w:rsidRDefault="001E346C" w:rsidP="00A17037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178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физическая культура и спорт;</w:t>
            </w:r>
            <w:r w:rsidRPr="00A03E6B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</w:t>
            </w:r>
          </w:p>
          <w:p w:rsidR="001E346C" w:rsidRPr="00A03E6B" w:rsidRDefault="001E346C" w:rsidP="00A17037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178"/>
              </w:tabs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03E6B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культура труд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 занятость</w:t>
            </w:r>
          </w:p>
        </w:tc>
        <w:tc>
          <w:tcPr>
            <w:tcW w:w="2663" w:type="dxa"/>
          </w:tcPr>
          <w:p w:rsidR="001E346C" w:rsidRPr="00A03E6B" w:rsidRDefault="001E346C" w:rsidP="00A17037">
            <w:pPr>
              <w:pStyle w:val="a7"/>
              <w:shd w:val="clear" w:color="auto" w:fill="auto"/>
              <w:ind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Приказ Минтруда России от</w:t>
            </w:r>
            <w:r w:rsidR="00012133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 xml:space="preserve">14.12.2017 </w:t>
            </w:r>
            <w:r w:rsidRPr="00A03E6B">
              <w:rPr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Pr="00A03E6B">
              <w:rPr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847 «Об утверждении методических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рекомендаций по организации различных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технологий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сопровождаемого проживания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инвалидов, в том числе такой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технологии,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как сопровождаемое совместное проживание малых групп инвалидов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отдельных жилых помещениях»</w:t>
            </w:r>
          </w:p>
        </w:tc>
        <w:tc>
          <w:tcPr>
            <w:tcW w:w="3105" w:type="dxa"/>
          </w:tcPr>
          <w:p w:rsidR="001E346C" w:rsidRPr="00A03E6B" w:rsidRDefault="001E346C" w:rsidP="00A17037">
            <w:pPr>
              <w:pStyle w:val="a7"/>
              <w:shd w:val="clear" w:color="auto" w:fill="auto"/>
              <w:tabs>
                <w:tab w:val="left" w:pos="1402"/>
                <w:tab w:val="left" w:pos="2059"/>
              </w:tabs>
              <w:ind w:firstLine="0"/>
              <w:contextualSpacing/>
              <w:rPr>
                <w:color w:val="auto"/>
              </w:rPr>
            </w:pPr>
            <w:r w:rsidRPr="00A03E6B">
              <w:rPr>
                <w:color w:val="auto"/>
                <w:sz w:val="20"/>
                <w:szCs w:val="20"/>
              </w:rPr>
              <w:t>Распоряжение субъекта Российской Федерации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об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утверждении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комплекса мер по развитию технологий,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альтернативных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предоставлению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услуг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стационарной форме социального обслуживания инвалидам, включая организацию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сопровождаемого</w:t>
            </w:r>
            <w:r w:rsidR="00E21B4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 xml:space="preserve">проживания, </w:t>
            </w:r>
            <w:r w:rsidR="00967DC0" w:rsidRPr="00A03E6B">
              <w:rPr>
                <w:color w:val="auto"/>
                <w:sz w:val="20"/>
                <w:szCs w:val="20"/>
              </w:rPr>
              <w:t xml:space="preserve">сопровождаемой трудовой деятельности и сопровождаемой занятости </w:t>
            </w:r>
            <w:r w:rsidRPr="00A03E6B">
              <w:rPr>
                <w:color w:val="auto"/>
                <w:sz w:val="20"/>
                <w:szCs w:val="20"/>
              </w:rPr>
              <w:t>на территории субъекта Российской Федерации на годы</w:t>
            </w:r>
          </w:p>
        </w:tc>
        <w:tc>
          <w:tcPr>
            <w:tcW w:w="3369" w:type="dxa"/>
          </w:tcPr>
          <w:p w:rsidR="001E346C" w:rsidRPr="00A03E6B" w:rsidRDefault="001E346C" w:rsidP="00A17037">
            <w:pPr>
              <w:pStyle w:val="a7"/>
              <w:shd w:val="clear" w:color="auto" w:fill="auto"/>
              <w:tabs>
                <w:tab w:val="left" w:pos="1493"/>
              </w:tabs>
              <w:ind w:firstLine="0"/>
              <w:contextualSpacing/>
              <w:rPr>
                <w:color w:val="auto"/>
              </w:rPr>
            </w:pPr>
          </w:p>
        </w:tc>
      </w:tr>
    </w:tbl>
    <w:p w:rsidR="00F8040E" w:rsidRPr="00A03E6B" w:rsidRDefault="00F8040E">
      <w:pPr>
        <w:spacing w:line="1" w:lineRule="exact"/>
        <w:rPr>
          <w:color w:val="auto"/>
          <w:sz w:val="2"/>
          <w:szCs w:val="2"/>
        </w:rPr>
      </w:pPr>
    </w:p>
    <w:p w:rsidR="00F8040E" w:rsidRPr="00A03E6B" w:rsidRDefault="00F8040E" w:rsidP="00F8040E">
      <w:pPr>
        <w:rPr>
          <w:color w:val="auto"/>
          <w:sz w:val="2"/>
          <w:szCs w:val="2"/>
        </w:rPr>
      </w:pPr>
    </w:p>
    <w:p w:rsidR="00F8040E" w:rsidRPr="00A03E6B" w:rsidRDefault="00F8040E" w:rsidP="00F8040E">
      <w:pPr>
        <w:rPr>
          <w:color w:val="auto"/>
          <w:sz w:val="2"/>
          <w:szCs w:val="2"/>
        </w:rPr>
      </w:pPr>
    </w:p>
    <w:p w:rsidR="00F8040E" w:rsidRPr="00A03E6B" w:rsidRDefault="00F8040E" w:rsidP="00F8040E">
      <w:pPr>
        <w:jc w:val="right"/>
        <w:rPr>
          <w:color w:val="auto"/>
          <w:sz w:val="2"/>
          <w:szCs w:val="2"/>
        </w:rPr>
      </w:pPr>
    </w:p>
    <w:p w:rsidR="001E346C" w:rsidRPr="00A03E6B" w:rsidRDefault="001E346C" w:rsidP="00F8040E">
      <w:pPr>
        <w:rPr>
          <w:color w:val="auto"/>
          <w:sz w:val="2"/>
          <w:szCs w:val="2"/>
        </w:rPr>
        <w:sectPr w:rsidR="001E346C" w:rsidRPr="00A03E6B" w:rsidSect="001E346C">
          <w:footerReference w:type="default" r:id="rId11"/>
          <w:pgSz w:w="16840" w:h="11900" w:orient="landscape"/>
          <w:pgMar w:top="1582" w:right="1366" w:bottom="731" w:left="1338" w:header="936" w:footer="6" w:gutter="0"/>
          <w:cols w:space="720"/>
          <w:noEndnote/>
          <w:docGrid w:linePitch="360"/>
        </w:sectPr>
      </w:pPr>
    </w:p>
    <w:p w:rsidR="00400B79" w:rsidRPr="00A03E6B" w:rsidRDefault="00400B79">
      <w:pPr>
        <w:spacing w:line="1" w:lineRule="exact"/>
        <w:rPr>
          <w:color w:val="auto"/>
          <w:sz w:val="2"/>
          <w:szCs w:val="2"/>
        </w:rPr>
      </w:pPr>
    </w:p>
    <w:p w:rsidR="00400B79" w:rsidRPr="00A03E6B" w:rsidRDefault="00CD156C" w:rsidP="00F8040E">
      <w:pPr>
        <w:spacing w:line="1" w:lineRule="exact"/>
        <w:rPr>
          <w:color w:val="auto"/>
          <w:sz w:val="2"/>
          <w:szCs w:val="2"/>
        </w:rPr>
      </w:pPr>
      <w:bookmarkStart w:id="0" w:name="bookmark2"/>
      <w:r w:rsidRPr="00A03E6B">
        <w:rPr>
          <w:color w:val="auto"/>
        </w:rPr>
        <w:t>Приложение 3</w:t>
      </w:r>
      <w:bookmarkEnd w:id="0"/>
    </w:p>
    <w:p w:rsidR="00F8040E" w:rsidRPr="00A03E6B" w:rsidRDefault="00F8040E" w:rsidP="00F8040E">
      <w:pPr>
        <w:pStyle w:val="11"/>
        <w:shd w:val="clear" w:color="auto" w:fill="auto"/>
        <w:ind w:firstLine="800"/>
        <w:jc w:val="right"/>
        <w:rPr>
          <w:b/>
          <w:bCs/>
          <w:color w:val="auto"/>
        </w:rPr>
      </w:pPr>
      <w:r w:rsidRPr="00A03E6B">
        <w:rPr>
          <w:b/>
          <w:bCs/>
          <w:color w:val="auto"/>
        </w:rPr>
        <w:t>Приложение 3</w:t>
      </w:r>
    </w:p>
    <w:p w:rsidR="00F8040E" w:rsidRPr="00A03E6B" w:rsidRDefault="00F8040E" w:rsidP="00F8040E">
      <w:pPr>
        <w:pStyle w:val="11"/>
        <w:shd w:val="clear" w:color="auto" w:fill="auto"/>
        <w:ind w:firstLine="800"/>
        <w:jc w:val="right"/>
        <w:rPr>
          <w:b/>
          <w:bCs/>
          <w:color w:val="auto"/>
        </w:rPr>
      </w:pPr>
    </w:p>
    <w:p w:rsidR="00AC3B6A" w:rsidRPr="00A03E6B" w:rsidRDefault="00CD156C" w:rsidP="00FE0989">
      <w:pPr>
        <w:pStyle w:val="11"/>
        <w:shd w:val="clear" w:color="auto" w:fill="auto"/>
        <w:ind w:firstLine="800"/>
        <w:jc w:val="center"/>
        <w:rPr>
          <w:b/>
          <w:bCs/>
          <w:color w:val="auto"/>
        </w:rPr>
      </w:pPr>
      <w:r w:rsidRPr="00A03E6B">
        <w:rPr>
          <w:b/>
          <w:bCs/>
          <w:color w:val="auto"/>
        </w:rPr>
        <w:t>Примерная программа (план) мероприятий по социально</w:t>
      </w:r>
      <w:r w:rsidRPr="00A03E6B">
        <w:rPr>
          <w:b/>
          <w:bCs/>
          <w:color w:val="auto"/>
        </w:rPr>
        <w:softHyphen/>
        <w:t>реабилитационной работе с семьями, воспитывающими детей с ментальной инвалидностью.</w:t>
      </w:r>
    </w:p>
    <w:p w:rsidR="00400B79" w:rsidRPr="00A03E6B" w:rsidRDefault="00CD156C" w:rsidP="00AC3B6A">
      <w:pPr>
        <w:pStyle w:val="11"/>
        <w:shd w:val="clear" w:color="auto" w:fill="auto"/>
        <w:ind w:firstLine="800"/>
        <w:rPr>
          <w:i/>
          <w:color w:val="auto"/>
        </w:rPr>
      </w:pPr>
      <w:r w:rsidRPr="00A03E6B">
        <w:rPr>
          <w:i/>
          <w:color w:val="auto"/>
          <w:lang w:val="en-US" w:eastAsia="en-US" w:bidi="en-US"/>
        </w:rPr>
        <w:t>I</w:t>
      </w:r>
      <w:r w:rsidRPr="00A03E6B">
        <w:rPr>
          <w:i/>
          <w:color w:val="auto"/>
          <w:lang w:eastAsia="en-US" w:bidi="en-US"/>
        </w:rPr>
        <w:t xml:space="preserve">. </w:t>
      </w:r>
      <w:r w:rsidRPr="00A03E6B">
        <w:rPr>
          <w:i/>
          <w:color w:val="auto"/>
        </w:rPr>
        <w:t>Паспорт программы (плана) мероприятий по социальн</w:t>
      </w:r>
      <w:r w:rsidR="00466D97" w:rsidRPr="00A03E6B">
        <w:rPr>
          <w:i/>
          <w:color w:val="auto"/>
        </w:rPr>
        <w:t>о</w:t>
      </w:r>
      <w:r w:rsidR="005C71FA" w:rsidRPr="00A03E6B">
        <w:rPr>
          <w:i/>
          <w:color w:val="auto"/>
        </w:rPr>
        <w:t>-</w:t>
      </w:r>
      <w:r w:rsidRPr="00A03E6B">
        <w:rPr>
          <w:i/>
          <w:color w:val="auto"/>
        </w:rPr>
        <w:t>реабилитационной работы с семьями, воспитывающими детей с ментальной инвалидностью.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9"/>
        <w:gridCol w:w="6797"/>
      </w:tblGrid>
      <w:tr w:rsidR="00400B79" w:rsidRPr="00A03E6B" w:rsidTr="00FE0989">
        <w:trPr>
          <w:trHeight w:hRule="exact" w:val="1622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B79" w:rsidRPr="00A03E6B" w:rsidRDefault="00CD156C">
            <w:pPr>
              <w:pStyle w:val="a7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A03E6B">
              <w:rPr>
                <w:b/>
                <w:bCs/>
                <w:color w:val="auto"/>
              </w:rPr>
              <w:t>Наименование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B79" w:rsidRPr="00A03E6B" w:rsidRDefault="00CD156C" w:rsidP="00FE0989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A03E6B">
              <w:rPr>
                <w:color w:val="auto"/>
              </w:rPr>
              <w:t>Программа (план) мероприятий по социально</w:t>
            </w:r>
            <w:r w:rsidRPr="00A03E6B">
              <w:rPr>
                <w:color w:val="auto"/>
              </w:rPr>
              <w:softHyphen/>
              <w:t>реабилитационной работе с семьями, воспитывающими детей с ментальной инвалидностью</w:t>
            </w:r>
            <w:r w:rsidR="00FE0989" w:rsidRPr="00A03E6B">
              <w:rPr>
                <w:color w:val="auto"/>
              </w:rPr>
              <w:t xml:space="preserve"> </w:t>
            </w:r>
            <w:r w:rsidRPr="00A03E6B">
              <w:rPr>
                <w:color w:val="auto"/>
              </w:rPr>
              <w:t>(далее - программа социально-реабилитационной</w:t>
            </w:r>
            <w:r w:rsidR="00466D97" w:rsidRPr="00A03E6B">
              <w:rPr>
                <w:color w:val="auto"/>
              </w:rPr>
              <w:t xml:space="preserve"> </w:t>
            </w:r>
            <w:r w:rsidRPr="00A03E6B">
              <w:rPr>
                <w:color w:val="auto"/>
              </w:rPr>
              <w:t>работы).</w:t>
            </w:r>
          </w:p>
        </w:tc>
      </w:tr>
      <w:tr w:rsidR="00400B79" w:rsidRPr="00A03E6B">
        <w:trPr>
          <w:trHeight w:hRule="exact" w:val="653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B79" w:rsidRPr="00A03E6B" w:rsidRDefault="00CD156C" w:rsidP="00FE0989">
            <w:pPr>
              <w:pStyle w:val="a7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A03E6B">
              <w:rPr>
                <w:b/>
                <w:bCs/>
                <w:color w:val="auto"/>
              </w:rPr>
              <w:t>Ответственный</w:t>
            </w:r>
            <w:r w:rsidR="00FE0989" w:rsidRPr="00A03E6B">
              <w:rPr>
                <w:b/>
                <w:bCs/>
                <w:color w:val="auto"/>
              </w:rPr>
              <w:t xml:space="preserve"> </w:t>
            </w:r>
            <w:r w:rsidRPr="00A03E6B">
              <w:rPr>
                <w:b/>
                <w:bCs/>
                <w:color w:val="auto"/>
              </w:rPr>
              <w:t>исполнитель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B79" w:rsidRPr="00A03E6B" w:rsidRDefault="00400B79">
            <w:pPr>
              <w:rPr>
                <w:color w:val="auto"/>
                <w:sz w:val="10"/>
                <w:szCs w:val="10"/>
              </w:rPr>
            </w:pPr>
          </w:p>
        </w:tc>
      </w:tr>
      <w:tr w:rsidR="00400B79" w:rsidRPr="00A03E6B">
        <w:trPr>
          <w:trHeight w:hRule="exact" w:val="331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B79" w:rsidRPr="00A03E6B" w:rsidRDefault="00CD156C">
            <w:pPr>
              <w:pStyle w:val="a7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A03E6B">
              <w:rPr>
                <w:b/>
                <w:bCs/>
                <w:color w:val="auto"/>
              </w:rPr>
              <w:t>Соисполнители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B79" w:rsidRPr="00A03E6B" w:rsidRDefault="00400B79">
            <w:pPr>
              <w:rPr>
                <w:color w:val="auto"/>
                <w:sz w:val="10"/>
                <w:szCs w:val="10"/>
              </w:rPr>
            </w:pPr>
          </w:p>
        </w:tc>
      </w:tr>
      <w:tr w:rsidR="00400B79" w:rsidRPr="00A03E6B">
        <w:trPr>
          <w:trHeight w:hRule="exact" w:val="979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B79" w:rsidRPr="00A03E6B" w:rsidRDefault="00CD156C">
            <w:pPr>
              <w:pStyle w:val="a7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A03E6B">
              <w:rPr>
                <w:b/>
                <w:bCs/>
                <w:color w:val="auto"/>
              </w:rPr>
              <w:t>Цель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B79" w:rsidRPr="00A03E6B" w:rsidRDefault="00CD156C" w:rsidP="00FE0989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A03E6B">
              <w:rPr>
                <w:color w:val="auto"/>
              </w:rPr>
              <w:t>Создание условий для эффективной реализации принципов семейного воспитания детей с ментальной</w:t>
            </w:r>
            <w:r w:rsidR="00FE0989" w:rsidRPr="00A03E6B">
              <w:rPr>
                <w:color w:val="auto"/>
              </w:rPr>
              <w:t xml:space="preserve"> </w:t>
            </w:r>
            <w:r w:rsidRPr="00A03E6B">
              <w:rPr>
                <w:color w:val="auto"/>
              </w:rPr>
              <w:t>инвалидностью.</w:t>
            </w:r>
          </w:p>
        </w:tc>
      </w:tr>
      <w:tr w:rsidR="00400B79" w:rsidRPr="00A03E6B">
        <w:trPr>
          <w:trHeight w:hRule="exact" w:val="331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B79" w:rsidRPr="00A03E6B" w:rsidRDefault="00CD156C">
            <w:pPr>
              <w:pStyle w:val="a7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A03E6B">
              <w:rPr>
                <w:b/>
                <w:bCs/>
                <w:color w:val="auto"/>
              </w:rPr>
              <w:t>Сроки реализации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B79" w:rsidRPr="00A03E6B" w:rsidRDefault="00400B79">
            <w:pPr>
              <w:rPr>
                <w:color w:val="auto"/>
                <w:sz w:val="10"/>
                <w:szCs w:val="10"/>
              </w:rPr>
            </w:pPr>
          </w:p>
        </w:tc>
      </w:tr>
      <w:tr w:rsidR="00400B79" w:rsidRPr="00A03E6B">
        <w:trPr>
          <w:trHeight w:hRule="exact" w:val="7426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B79" w:rsidRPr="00A03E6B" w:rsidRDefault="00CD156C">
            <w:pPr>
              <w:pStyle w:val="a7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A03E6B">
              <w:rPr>
                <w:b/>
                <w:bCs/>
                <w:color w:val="auto"/>
              </w:rPr>
              <w:t>Задачи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1DC" w:rsidRPr="00A03E6B" w:rsidRDefault="00CD156C" w:rsidP="00854BF9">
            <w:pPr>
              <w:pStyle w:val="a7"/>
              <w:numPr>
                <w:ilvl w:val="0"/>
                <w:numId w:val="28"/>
              </w:numPr>
              <w:shd w:val="clear" w:color="auto" w:fill="auto"/>
              <w:tabs>
                <w:tab w:val="left" w:pos="422"/>
              </w:tabs>
              <w:ind w:left="37" w:right="77" w:hanging="37"/>
              <w:rPr>
                <w:color w:val="auto"/>
              </w:rPr>
            </w:pPr>
            <w:r w:rsidRPr="00A03E6B">
              <w:rPr>
                <w:color w:val="auto"/>
              </w:rPr>
              <w:t>Создание единой стабильно функционирующей системы информирования родителей/законных или уполномоченных представителей, воспитывающих детей с ментальной инвалидностью, обеспечивающей их ориентацию в комплексе социальной реабилитации (услуги, организации, социальные сервисы, другое).</w:t>
            </w:r>
          </w:p>
          <w:p w:rsidR="00400B79" w:rsidRPr="00A03E6B" w:rsidRDefault="00AC3B6A" w:rsidP="00854BF9">
            <w:pPr>
              <w:pStyle w:val="a7"/>
              <w:numPr>
                <w:ilvl w:val="0"/>
                <w:numId w:val="28"/>
              </w:numPr>
              <w:shd w:val="clear" w:color="auto" w:fill="auto"/>
              <w:tabs>
                <w:tab w:val="left" w:pos="422"/>
              </w:tabs>
              <w:ind w:left="37" w:right="77" w:hanging="37"/>
              <w:rPr>
                <w:color w:val="auto"/>
              </w:rPr>
            </w:pPr>
            <w:r w:rsidRPr="00A03E6B">
              <w:rPr>
                <w:color w:val="auto"/>
              </w:rPr>
              <w:t xml:space="preserve">Отработка подходов к </w:t>
            </w:r>
            <w:r w:rsidR="00CD156C" w:rsidRPr="00A03E6B">
              <w:rPr>
                <w:color w:val="auto"/>
              </w:rPr>
              <w:t>обеспечению</w:t>
            </w:r>
            <w:r w:rsidR="00B54C9D" w:rsidRPr="00A03E6B">
              <w:rPr>
                <w:color w:val="auto"/>
              </w:rPr>
              <w:t xml:space="preserve"> </w:t>
            </w:r>
            <w:r w:rsidR="00CD156C" w:rsidRPr="00A03E6B">
              <w:rPr>
                <w:color w:val="auto"/>
              </w:rPr>
              <w:t>преемственности помощи, оказываемой детям с ментальной инвалидностью и воспитывающим их семьям, организациями разно</w:t>
            </w:r>
            <w:r w:rsidRPr="00A03E6B">
              <w:rPr>
                <w:color w:val="auto"/>
              </w:rPr>
              <w:t xml:space="preserve">й ведомственной принадлежности, социально </w:t>
            </w:r>
            <w:r w:rsidR="00CD156C" w:rsidRPr="00A03E6B">
              <w:rPr>
                <w:color w:val="auto"/>
              </w:rPr>
              <w:t>ориентированными</w:t>
            </w:r>
            <w:r w:rsidR="002621DC" w:rsidRPr="00A03E6B">
              <w:rPr>
                <w:color w:val="auto"/>
              </w:rPr>
              <w:t xml:space="preserve"> </w:t>
            </w:r>
            <w:r w:rsidR="00CD156C" w:rsidRPr="00A03E6B">
              <w:rPr>
                <w:color w:val="auto"/>
              </w:rPr>
              <w:t>некоммерческими организациями (СО НКО).</w:t>
            </w:r>
          </w:p>
          <w:p w:rsidR="00400B79" w:rsidRPr="00A03E6B" w:rsidRDefault="00CD156C" w:rsidP="00D9610B">
            <w:pPr>
              <w:pStyle w:val="a7"/>
              <w:numPr>
                <w:ilvl w:val="0"/>
                <w:numId w:val="28"/>
              </w:numPr>
              <w:shd w:val="clear" w:color="auto" w:fill="auto"/>
              <w:tabs>
                <w:tab w:val="left" w:pos="336"/>
              </w:tabs>
              <w:ind w:left="37" w:right="77" w:hanging="37"/>
              <w:rPr>
                <w:color w:val="auto"/>
              </w:rPr>
            </w:pPr>
            <w:r w:rsidRPr="00A03E6B">
              <w:rPr>
                <w:color w:val="auto"/>
              </w:rPr>
              <w:t>Создание современных электронных ресурсов для</w:t>
            </w:r>
            <w:r w:rsidR="00FE0989" w:rsidRPr="00A03E6B">
              <w:rPr>
                <w:color w:val="auto"/>
              </w:rPr>
              <w:t xml:space="preserve"> </w:t>
            </w:r>
            <w:r w:rsidRPr="00A03E6B">
              <w:rPr>
                <w:color w:val="auto"/>
              </w:rPr>
              <w:t>семей, воспитывающих де</w:t>
            </w:r>
            <w:r w:rsidR="00AC3B6A" w:rsidRPr="00A03E6B">
              <w:rPr>
                <w:color w:val="auto"/>
              </w:rPr>
              <w:t xml:space="preserve">тей с ментальной инвалидностью, повышающие </w:t>
            </w:r>
            <w:r w:rsidRPr="00A03E6B">
              <w:rPr>
                <w:color w:val="auto"/>
              </w:rPr>
              <w:t>доступность</w:t>
            </w:r>
            <w:r w:rsidR="00AC3B6A" w:rsidRPr="00A03E6B">
              <w:rPr>
                <w:color w:val="auto"/>
              </w:rPr>
              <w:t xml:space="preserve"> </w:t>
            </w:r>
            <w:r w:rsidRPr="00A03E6B">
              <w:rPr>
                <w:color w:val="auto"/>
              </w:rPr>
              <w:t>поддержки, в том числе для семей, проживающих в отдаленных территориях.</w:t>
            </w:r>
          </w:p>
          <w:p w:rsidR="001345C0" w:rsidRPr="00A03E6B" w:rsidRDefault="00CD156C" w:rsidP="00D9610B">
            <w:pPr>
              <w:pStyle w:val="a7"/>
              <w:numPr>
                <w:ilvl w:val="0"/>
                <w:numId w:val="28"/>
              </w:numPr>
              <w:shd w:val="clear" w:color="auto" w:fill="auto"/>
              <w:tabs>
                <w:tab w:val="left" w:pos="408"/>
              </w:tabs>
              <w:ind w:left="37" w:right="77" w:hanging="37"/>
              <w:rPr>
                <w:color w:val="auto"/>
              </w:rPr>
            </w:pPr>
            <w:r w:rsidRPr="00A03E6B">
              <w:rPr>
                <w:color w:val="auto"/>
              </w:rPr>
              <w:t>Создание условий для активизации потенциала</w:t>
            </w:r>
            <w:r w:rsidR="00FE0989" w:rsidRPr="00A03E6B">
              <w:rPr>
                <w:color w:val="auto"/>
              </w:rPr>
              <w:t xml:space="preserve"> </w:t>
            </w:r>
            <w:r w:rsidRPr="00A03E6B">
              <w:rPr>
                <w:color w:val="auto"/>
              </w:rPr>
              <w:t>семей, воспитывающих детей с ментальной инвалид</w:t>
            </w:r>
            <w:r w:rsidR="002621DC" w:rsidRPr="00A03E6B">
              <w:rPr>
                <w:color w:val="auto"/>
              </w:rPr>
              <w:t xml:space="preserve">ностью, и расширения их участия </w:t>
            </w:r>
            <w:r w:rsidRPr="00A03E6B">
              <w:rPr>
                <w:color w:val="auto"/>
              </w:rPr>
              <w:t>в общественной жизни, включая</w:t>
            </w:r>
            <w:r w:rsidR="002621DC" w:rsidRPr="00A03E6B">
              <w:rPr>
                <w:color w:val="auto"/>
              </w:rPr>
              <w:t xml:space="preserve"> создание и поддержку постоянно действующей сети </w:t>
            </w:r>
            <w:r w:rsidRPr="00A03E6B">
              <w:rPr>
                <w:color w:val="auto"/>
              </w:rPr>
              <w:t>родительских</w:t>
            </w:r>
            <w:r w:rsidR="002621DC" w:rsidRPr="00A03E6B">
              <w:rPr>
                <w:color w:val="auto"/>
              </w:rPr>
              <w:t xml:space="preserve"> </w:t>
            </w:r>
            <w:r w:rsidRPr="00A03E6B">
              <w:rPr>
                <w:color w:val="auto"/>
              </w:rPr>
              <w:t>сообществ, организацию дневной занятости детей,</w:t>
            </w:r>
            <w:r w:rsidR="001345C0" w:rsidRPr="00A03E6B">
              <w:rPr>
                <w:color w:val="auto"/>
              </w:rPr>
              <w:t xml:space="preserve"> </w:t>
            </w:r>
          </w:p>
          <w:p w:rsidR="001345C0" w:rsidRPr="00A03E6B" w:rsidRDefault="001345C0" w:rsidP="00D9610B">
            <w:pPr>
              <w:pStyle w:val="a7"/>
              <w:shd w:val="clear" w:color="auto" w:fill="auto"/>
              <w:tabs>
                <w:tab w:val="left" w:pos="1757"/>
                <w:tab w:val="left" w:pos="3907"/>
                <w:tab w:val="right" w:pos="6571"/>
              </w:tabs>
              <w:ind w:left="37" w:right="77" w:hanging="37"/>
              <w:rPr>
                <w:color w:val="auto"/>
              </w:rPr>
            </w:pPr>
          </w:p>
          <w:p w:rsidR="00400B79" w:rsidRPr="00A03E6B" w:rsidRDefault="001345C0" w:rsidP="00D9610B">
            <w:pPr>
              <w:pStyle w:val="a7"/>
              <w:shd w:val="clear" w:color="auto" w:fill="auto"/>
              <w:tabs>
                <w:tab w:val="left" w:pos="1757"/>
                <w:tab w:val="left" w:pos="3907"/>
                <w:tab w:val="right" w:pos="6571"/>
              </w:tabs>
              <w:ind w:left="37" w:right="77" w:hanging="37"/>
              <w:rPr>
                <w:color w:val="auto"/>
              </w:rPr>
            </w:pPr>
            <w:r w:rsidRPr="00A03E6B">
              <w:rPr>
                <w:color w:val="auto"/>
              </w:rPr>
              <w:t>развитие наставничества.</w:t>
            </w:r>
          </w:p>
          <w:p w:rsidR="00D9610B" w:rsidRPr="00A03E6B" w:rsidRDefault="00D9610B" w:rsidP="00D9610B">
            <w:pPr>
              <w:pStyle w:val="a7"/>
              <w:shd w:val="clear" w:color="auto" w:fill="auto"/>
              <w:tabs>
                <w:tab w:val="left" w:pos="1757"/>
                <w:tab w:val="left" w:pos="3907"/>
                <w:tab w:val="right" w:pos="6571"/>
              </w:tabs>
              <w:ind w:left="37" w:right="77" w:hanging="37"/>
              <w:rPr>
                <w:color w:val="auto"/>
              </w:rPr>
            </w:pPr>
          </w:p>
        </w:tc>
      </w:tr>
    </w:tbl>
    <w:p w:rsidR="00400B79" w:rsidRPr="00A03E6B" w:rsidRDefault="00CD156C">
      <w:pPr>
        <w:spacing w:line="1" w:lineRule="exact"/>
        <w:rPr>
          <w:color w:val="auto"/>
          <w:sz w:val="2"/>
          <w:szCs w:val="2"/>
        </w:rPr>
      </w:pPr>
      <w:r w:rsidRPr="00A03E6B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4"/>
        <w:gridCol w:w="6787"/>
      </w:tblGrid>
      <w:tr w:rsidR="00400B79" w:rsidRPr="00A03E6B" w:rsidTr="00C91C53">
        <w:trPr>
          <w:trHeight w:hRule="exact" w:val="4522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B79" w:rsidRPr="00A03E6B" w:rsidRDefault="00400B7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B79" w:rsidRPr="00A03E6B" w:rsidRDefault="00CD156C" w:rsidP="00C91C53">
            <w:pPr>
              <w:pStyle w:val="a7"/>
              <w:numPr>
                <w:ilvl w:val="0"/>
                <w:numId w:val="28"/>
              </w:numPr>
              <w:shd w:val="clear" w:color="auto" w:fill="auto"/>
              <w:ind w:firstLine="0"/>
              <w:rPr>
                <w:color w:val="auto"/>
              </w:rPr>
            </w:pPr>
            <w:r w:rsidRPr="00A03E6B">
              <w:rPr>
                <w:color w:val="auto"/>
              </w:rPr>
              <w:t>Обеспечение обучения специалистов организаций разной ведомственной принадлежности и СО НКО современным технологиям и методам взаимодействия с родителями/законными или уполномоченными представителями, в том числе с использованием новых информационных ресурсов.</w:t>
            </w:r>
          </w:p>
          <w:p w:rsidR="00400B79" w:rsidRPr="00A03E6B" w:rsidRDefault="00CD156C" w:rsidP="00C91C53">
            <w:pPr>
              <w:pStyle w:val="a7"/>
              <w:numPr>
                <w:ilvl w:val="0"/>
                <w:numId w:val="28"/>
              </w:numPr>
              <w:shd w:val="clear" w:color="auto" w:fill="auto"/>
              <w:ind w:firstLine="0"/>
              <w:rPr>
                <w:color w:val="auto"/>
              </w:rPr>
            </w:pPr>
            <w:r w:rsidRPr="00A03E6B">
              <w:rPr>
                <w:color w:val="auto"/>
              </w:rPr>
              <w:t>Создание профессиональных стажировочных площадок на базе организаций разной ведомственной принадлежности и СО НКО, способствующих распространению в профессиональном сообществе эффективных подходов к организации</w:t>
            </w:r>
            <w:r w:rsidR="008B252E" w:rsidRPr="00A03E6B">
              <w:rPr>
                <w:color w:val="auto"/>
              </w:rPr>
              <w:t xml:space="preserve"> </w:t>
            </w:r>
            <w:r w:rsidRPr="00A03E6B">
              <w:rPr>
                <w:color w:val="auto"/>
              </w:rPr>
              <w:t>взаимодействия с семьями, воспитывающими детей с</w:t>
            </w:r>
            <w:r w:rsidR="008B252E" w:rsidRPr="00A03E6B">
              <w:rPr>
                <w:color w:val="auto"/>
              </w:rPr>
              <w:t xml:space="preserve"> </w:t>
            </w:r>
            <w:r w:rsidRPr="00A03E6B">
              <w:rPr>
                <w:color w:val="auto"/>
              </w:rPr>
              <w:t>ментальной инвалидностью.</w:t>
            </w:r>
          </w:p>
        </w:tc>
      </w:tr>
      <w:tr w:rsidR="00400B79" w:rsidRPr="00A03E6B" w:rsidTr="00C91C53">
        <w:trPr>
          <w:trHeight w:hRule="exact" w:val="1622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B79" w:rsidRPr="00A03E6B" w:rsidRDefault="00CD156C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A03E6B">
              <w:rPr>
                <w:b/>
                <w:bCs/>
                <w:color w:val="auto"/>
              </w:rPr>
              <w:t>Целевые группы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B79" w:rsidRPr="00A03E6B" w:rsidRDefault="00CD156C" w:rsidP="009E4F1F">
            <w:pPr>
              <w:pStyle w:val="a7"/>
              <w:numPr>
                <w:ilvl w:val="0"/>
                <w:numId w:val="29"/>
              </w:numPr>
              <w:shd w:val="clear" w:color="auto" w:fill="auto"/>
              <w:tabs>
                <w:tab w:val="left" w:pos="318"/>
              </w:tabs>
              <w:ind w:firstLine="0"/>
              <w:rPr>
                <w:color w:val="auto"/>
              </w:rPr>
            </w:pPr>
            <w:r w:rsidRPr="00A03E6B">
              <w:rPr>
                <w:color w:val="auto"/>
              </w:rPr>
              <w:t>Семьи, воспитывающие детей с ментальной инвалидностью.</w:t>
            </w:r>
          </w:p>
          <w:p w:rsidR="00400B79" w:rsidRPr="00A03E6B" w:rsidRDefault="00CD156C" w:rsidP="00C91C53">
            <w:pPr>
              <w:pStyle w:val="a7"/>
              <w:numPr>
                <w:ilvl w:val="0"/>
                <w:numId w:val="29"/>
              </w:numPr>
              <w:shd w:val="clear" w:color="auto" w:fill="auto"/>
              <w:tabs>
                <w:tab w:val="left" w:pos="283"/>
              </w:tabs>
              <w:ind w:firstLine="0"/>
              <w:rPr>
                <w:color w:val="auto"/>
              </w:rPr>
            </w:pPr>
            <w:r w:rsidRPr="00A03E6B">
              <w:rPr>
                <w:color w:val="auto"/>
              </w:rPr>
              <w:t>Дети с ментальной инвалидностью.</w:t>
            </w:r>
          </w:p>
          <w:p w:rsidR="00400B79" w:rsidRPr="00A03E6B" w:rsidRDefault="00CD156C" w:rsidP="00C91C53">
            <w:pPr>
              <w:pStyle w:val="a7"/>
              <w:numPr>
                <w:ilvl w:val="0"/>
                <w:numId w:val="29"/>
              </w:numPr>
              <w:shd w:val="clear" w:color="auto" w:fill="auto"/>
              <w:tabs>
                <w:tab w:val="left" w:pos="326"/>
              </w:tabs>
              <w:ind w:firstLine="0"/>
              <w:rPr>
                <w:color w:val="auto"/>
              </w:rPr>
            </w:pPr>
            <w:r w:rsidRPr="00A03E6B">
              <w:rPr>
                <w:color w:val="auto"/>
              </w:rPr>
              <w:t>Специалисты, осуществляющие работу с семьями, имеющими детей с ментальной инвалидностью.</w:t>
            </w:r>
          </w:p>
        </w:tc>
      </w:tr>
      <w:tr w:rsidR="00400B79" w:rsidRPr="00A03E6B" w:rsidTr="00C91C53">
        <w:trPr>
          <w:trHeight w:hRule="exact" w:val="3552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B79" w:rsidRPr="00A03E6B" w:rsidRDefault="00CD156C" w:rsidP="00C91C53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A03E6B">
              <w:rPr>
                <w:b/>
                <w:bCs/>
                <w:color w:val="auto"/>
              </w:rPr>
              <w:t>География</w:t>
            </w:r>
            <w:r w:rsidR="00C91C53" w:rsidRPr="00A03E6B">
              <w:rPr>
                <w:b/>
                <w:bCs/>
                <w:color w:val="auto"/>
              </w:rPr>
              <w:t xml:space="preserve"> </w:t>
            </w:r>
            <w:r w:rsidRPr="00A03E6B">
              <w:rPr>
                <w:b/>
                <w:bCs/>
                <w:color w:val="auto"/>
              </w:rPr>
              <w:t>комплекса</w:t>
            </w:r>
            <w:r w:rsidR="00C91C53" w:rsidRPr="00A03E6B">
              <w:rPr>
                <w:b/>
                <w:bCs/>
                <w:color w:val="auto"/>
              </w:rPr>
              <w:t xml:space="preserve"> </w:t>
            </w:r>
            <w:r w:rsidRPr="00A03E6B">
              <w:rPr>
                <w:b/>
                <w:bCs/>
                <w:color w:val="auto"/>
              </w:rPr>
              <w:t>мероприятий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B79" w:rsidRPr="00A03E6B" w:rsidRDefault="00CD156C" w:rsidP="00C91C53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A03E6B">
              <w:rPr>
                <w:color w:val="auto"/>
              </w:rPr>
              <w:t>Общее количество учреждений, в которых будут осуществляться мероприятия программы и их ведомственная принадлежность:</w:t>
            </w:r>
          </w:p>
          <w:p w:rsidR="00400B79" w:rsidRPr="00A03E6B" w:rsidRDefault="00CD156C" w:rsidP="00C91C53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326"/>
              </w:tabs>
              <w:ind w:firstLine="0"/>
              <w:rPr>
                <w:color w:val="auto"/>
              </w:rPr>
            </w:pPr>
            <w:r w:rsidRPr="00A03E6B">
              <w:rPr>
                <w:color w:val="auto"/>
              </w:rPr>
              <w:t>Исполнительные органы государственной власти - кол-во;</w:t>
            </w:r>
          </w:p>
          <w:p w:rsidR="00400B79" w:rsidRPr="00A03E6B" w:rsidRDefault="00CD156C" w:rsidP="00C91C53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288"/>
              </w:tabs>
              <w:ind w:firstLine="0"/>
              <w:rPr>
                <w:color w:val="auto"/>
              </w:rPr>
            </w:pPr>
            <w:r w:rsidRPr="00A03E6B">
              <w:rPr>
                <w:color w:val="auto"/>
              </w:rPr>
              <w:t>Организации социального обслуживания - кол-во;</w:t>
            </w:r>
          </w:p>
          <w:p w:rsidR="00400B79" w:rsidRPr="00A03E6B" w:rsidRDefault="00CD156C" w:rsidP="00C91C53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283"/>
              </w:tabs>
              <w:ind w:firstLine="0"/>
              <w:rPr>
                <w:color w:val="auto"/>
              </w:rPr>
            </w:pPr>
            <w:r w:rsidRPr="00A03E6B">
              <w:rPr>
                <w:color w:val="auto"/>
              </w:rPr>
              <w:t>Организации здравоохранения - кол-во;</w:t>
            </w:r>
          </w:p>
          <w:p w:rsidR="00400B79" w:rsidRPr="00A03E6B" w:rsidRDefault="00CD156C" w:rsidP="00C91C53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317"/>
              </w:tabs>
              <w:ind w:firstLine="0"/>
              <w:rPr>
                <w:color w:val="auto"/>
              </w:rPr>
            </w:pPr>
            <w:r w:rsidRPr="00A03E6B">
              <w:rPr>
                <w:color w:val="auto"/>
              </w:rPr>
              <w:t>Организации физической культуры и спорта - кол- во;</w:t>
            </w:r>
          </w:p>
          <w:p w:rsidR="00400B79" w:rsidRPr="00A03E6B" w:rsidRDefault="00CD156C" w:rsidP="00C91C53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293"/>
              </w:tabs>
              <w:ind w:firstLine="0"/>
              <w:rPr>
                <w:color w:val="auto"/>
              </w:rPr>
            </w:pPr>
            <w:r w:rsidRPr="00A03E6B">
              <w:rPr>
                <w:color w:val="auto"/>
              </w:rPr>
              <w:t>Организации культуры - кол-во;</w:t>
            </w:r>
          </w:p>
          <w:p w:rsidR="00400B79" w:rsidRPr="00A03E6B" w:rsidRDefault="00CD156C" w:rsidP="00C91C53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283"/>
              </w:tabs>
              <w:ind w:firstLine="0"/>
              <w:rPr>
                <w:color w:val="auto"/>
              </w:rPr>
            </w:pPr>
            <w:r w:rsidRPr="00A03E6B">
              <w:rPr>
                <w:color w:val="auto"/>
              </w:rPr>
              <w:t>Образовательные организации - кол-во; и т.д.</w:t>
            </w:r>
          </w:p>
        </w:tc>
      </w:tr>
      <w:tr w:rsidR="00400B79" w:rsidRPr="00A03E6B" w:rsidTr="00C91C53">
        <w:trPr>
          <w:trHeight w:hRule="exact" w:val="662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B79" w:rsidRPr="00A03E6B" w:rsidRDefault="00CD156C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A03E6B">
              <w:rPr>
                <w:b/>
                <w:bCs/>
                <w:color w:val="auto"/>
              </w:rPr>
              <w:t>Объем и источники финансирования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B79" w:rsidRPr="00A03E6B" w:rsidRDefault="00400B79" w:rsidP="00C91C53">
            <w:pPr>
              <w:jc w:val="both"/>
              <w:rPr>
                <w:color w:val="auto"/>
                <w:sz w:val="10"/>
                <w:szCs w:val="10"/>
              </w:rPr>
            </w:pPr>
          </w:p>
        </w:tc>
      </w:tr>
    </w:tbl>
    <w:p w:rsidR="00400B79" w:rsidRPr="00A03E6B" w:rsidRDefault="00400B79">
      <w:pPr>
        <w:spacing w:line="14" w:lineRule="exact"/>
        <w:rPr>
          <w:color w:val="auto"/>
        </w:rPr>
        <w:sectPr w:rsidR="00400B79" w:rsidRPr="00A03E6B" w:rsidSect="00F8040E">
          <w:pgSz w:w="11900" w:h="16840"/>
          <w:pgMar w:top="1276" w:right="733" w:bottom="1337" w:left="1582" w:header="936" w:footer="3" w:gutter="0"/>
          <w:cols w:space="720"/>
          <w:noEndnote/>
          <w:docGrid w:linePitch="360"/>
        </w:sectPr>
      </w:pPr>
    </w:p>
    <w:p w:rsidR="00400B79" w:rsidRPr="00A03E6B" w:rsidRDefault="00CD156C" w:rsidP="00854BF9">
      <w:pPr>
        <w:pStyle w:val="11"/>
        <w:numPr>
          <w:ilvl w:val="0"/>
          <w:numId w:val="31"/>
        </w:numPr>
        <w:shd w:val="clear" w:color="auto" w:fill="auto"/>
        <w:tabs>
          <w:tab w:val="left" w:pos="1143"/>
        </w:tabs>
        <w:spacing w:before="200"/>
        <w:ind w:firstLine="720"/>
        <w:rPr>
          <w:color w:val="auto"/>
        </w:rPr>
      </w:pPr>
      <w:r w:rsidRPr="00A03E6B">
        <w:rPr>
          <w:i/>
          <w:iCs/>
          <w:color w:val="auto"/>
        </w:rPr>
        <w:t>Описание текущей ситуации в сфере взаимодействия между органами исполнительной власти, организациями и семьями, воспитывающими детей с ментальной инвалидностью.</w:t>
      </w:r>
    </w:p>
    <w:p w:rsidR="00400B79" w:rsidRPr="00A03E6B" w:rsidRDefault="00CD156C">
      <w:pPr>
        <w:pStyle w:val="11"/>
        <w:shd w:val="clear" w:color="auto" w:fill="auto"/>
        <w:ind w:firstLine="720"/>
        <w:rPr>
          <w:color w:val="auto"/>
        </w:rPr>
      </w:pPr>
      <w:r w:rsidRPr="00A03E6B">
        <w:rPr>
          <w:color w:val="auto"/>
        </w:rPr>
        <w:t>Ответственным и</w:t>
      </w:r>
      <w:r w:rsidR="00C91C53" w:rsidRPr="00A03E6B">
        <w:rPr>
          <w:color w:val="auto"/>
        </w:rPr>
        <w:t>сполнителем программы социально-</w:t>
      </w:r>
      <w:r w:rsidRPr="00A03E6B">
        <w:rPr>
          <w:color w:val="auto"/>
        </w:rPr>
        <w:t>реабилитационной работы дается описание текущей ситуации в части организации работы в субъекте Российской Федерации с семьями, воспитывающими детей с ментальной инвалидностью в регионе, и содержат следующие пункты:</w:t>
      </w:r>
    </w:p>
    <w:p w:rsidR="00400B79" w:rsidRPr="00A03E6B" w:rsidRDefault="00CD156C" w:rsidP="00854BF9">
      <w:pPr>
        <w:pStyle w:val="11"/>
        <w:numPr>
          <w:ilvl w:val="0"/>
          <w:numId w:val="32"/>
        </w:numPr>
        <w:shd w:val="clear" w:color="auto" w:fill="auto"/>
        <w:tabs>
          <w:tab w:val="left" w:pos="1095"/>
        </w:tabs>
        <w:ind w:firstLine="720"/>
        <w:rPr>
          <w:color w:val="auto"/>
        </w:rPr>
      </w:pPr>
      <w:r w:rsidRPr="00A03E6B">
        <w:rPr>
          <w:color w:val="auto"/>
        </w:rPr>
        <w:t>Статистические данные о текущем количестве детей с ментальной инвалидностью в регионе по нозологиям. Количество детей с ментальной инвалидностью, проживающих в семьях.</w:t>
      </w:r>
    </w:p>
    <w:p w:rsidR="00400B79" w:rsidRPr="00A03E6B" w:rsidRDefault="00CD156C" w:rsidP="00854BF9">
      <w:pPr>
        <w:pStyle w:val="11"/>
        <w:numPr>
          <w:ilvl w:val="0"/>
          <w:numId w:val="32"/>
        </w:numPr>
        <w:shd w:val="clear" w:color="auto" w:fill="auto"/>
        <w:tabs>
          <w:tab w:val="left" w:pos="1095"/>
        </w:tabs>
        <w:ind w:firstLine="720"/>
        <w:rPr>
          <w:color w:val="auto"/>
        </w:rPr>
      </w:pPr>
      <w:r w:rsidRPr="00A03E6B">
        <w:rPr>
          <w:color w:val="auto"/>
        </w:rPr>
        <w:t>Количество детей с ментальной инвалидностью, получивших услуги по реабилитации и/или абилитации, за последний год, в том числе:</w:t>
      </w:r>
    </w:p>
    <w:p w:rsidR="00400B79" w:rsidRPr="00A03E6B" w:rsidRDefault="00C91C53" w:rsidP="00854BF9">
      <w:pPr>
        <w:pStyle w:val="11"/>
        <w:numPr>
          <w:ilvl w:val="0"/>
          <w:numId w:val="1"/>
        </w:numPr>
        <w:shd w:val="clear" w:color="auto" w:fill="auto"/>
        <w:tabs>
          <w:tab w:val="left" w:pos="1430"/>
          <w:tab w:val="left" w:pos="1887"/>
        </w:tabs>
        <w:spacing w:line="259" w:lineRule="auto"/>
        <w:ind w:firstLine="720"/>
        <w:rPr>
          <w:color w:val="auto"/>
        </w:rPr>
      </w:pPr>
      <w:r w:rsidRPr="00A03E6B">
        <w:rPr>
          <w:color w:val="auto"/>
        </w:rPr>
        <w:t xml:space="preserve">по </w:t>
      </w:r>
      <w:r w:rsidR="00CD156C" w:rsidRPr="00A03E6B">
        <w:rPr>
          <w:color w:val="auto"/>
        </w:rPr>
        <w:t>социально-средовой адаптации;</w:t>
      </w:r>
    </w:p>
    <w:p w:rsidR="00400B79" w:rsidRPr="00A03E6B" w:rsidRDefault="00C91C53" w:rsidP="00854BF9">
      <w:pPr>
        <w:pStyle w:val="11"/>
        <w:numPr>
          <w:ilvl w:val="0"/>
          <w:numId w:val="1"/>
        </w:numPr>
        <w:shd w:val="clear" w:color="auto" w:fill="auto"/>
        <w:tabs>
          <w:tab w:val="left" w:pos="1430"/>
          <w:tab w:val="left" w:pos="1887"/>
        </w:tabs>
        <w:spacing w:line="259" w:lineRule="auto"/>
        <w:ind w:firstLine="720"/>
        <w:rPr>
          <w:color w:val="auto"/>
        </w:rPr>
      </w:pPr>
      <w:r w:rsidRPr="00A03E6B">
        <w:rPr>
          <w:color w:val="auto"/>
        </w:rPr>
        <w:t xml:space="preserve">по </w:t>
      </w:r>
      <w:r w:rsidR="00CD156C" w:rsidRPr="00A03E6B">
        <w:rPr>
          <w:color w:val="auto"/>
        </w:rPr>
        <w:t>социально-бытовой реабилитации и/или абилитации;</w:t>
      </w:r>
    </w:p>
    <w:p w:rsidR="00400B79" w:rsidRPr="00A03E6B" w:rsidRDefault="00CD156C" w:rsidP="00854BF9">
      <w:pPr>
        <w:pStyle w:val="11"/>
        <w:numPr>
          <w:ilvl w:val="0"/>
          <w:numId w:val="1"/>
        </w:numPr>
        <w:shd w:val="clear" w:color="auto" w:fill="auto"/>
        <w:tabs>
          <w:tab w:val="left" w:pos="1430"/>
          <w:tab w:val="left" w:pos="1887"/>
        </w:tabs>
        <w:spacing w:line="259" w:lineRule="auto"/>
        <w:ind w:firstLine="720"/>
        <w:rPr>
          <w:color w:val="auto"/>
        </w:rPr>
      </w:pPr>
      <w:r w:rsidRPr="00A03E6B">
        <w:rPr>
          <w:color w:val="auto"/>
        </w:rPr>
        <w:t>по</w:t>
      </w:r>
      <w:r w:rsidR="00C91C53" w:rsidRPr="00A03E6B">
        <w:rPr>
          <w:color w:val="auto"/>
        </w:rPr>
        <w:t xml:space="preserve"> </w:t>
      </w:r>
      <w:r w:rsidRPr="00A03E6B">
        <w:rPr>
          <w:color w:val="auto"/>
        </w:rPr>
        <w:t>социально-психологической реабилитации и/или абилитации;</w:t>
      </w:r>
    </w:p>
    <w:p w:rsidR="00400B79" w:rsidRPr="00A03E6B" w:rsidRDefault="00CD156C" w:rsidP="00854BF9">
      <w:pPr>
        <w:pStyle w:val="11"/>
        <w:numPr>
          <w:ilvl w:val="0"/>
          <w:numId w:val="1"/>
        </w:numPr>
        <w:shd w:val="clear" w:color="auto" w:fill="auto"/>
        <w:tabs>
          <w:tab w:val="left" w:pos="1430"/>
          <w:tab w:val="left" w:pos="1887"/>
        </w:tabs>
        <w:spacing w:line="259" w:lineRule="auto"/>
        <w:ind w:firstLine="720"/>
        <w:rPr>
          <w:color w:val="auto"/>
        </w:rPr>
      </w:pPr>
      <w:r w:rsidRPr="00A03E6B">
        <w:rPr>
          <w:color w:val="auto"/>
        </w:rPr>
        <w:t>по</w:t>
      </w:r>
      <w:r w:rsidR="00C91C53" w:rsidRPr="00A03E6B">
        <w:rPr>
          <w:color w:val="auto"/>
        </w:rPr>
        <w:t xml:space="preserve"> </w:t>
      </w:r>
      <w:r w:rsidRPr="00A03E6B">
        <w:rPr>
          <w:color w:val="auto"/>
        </w:rPr>
        <w:t>социально-педагогической реабилитации и/или абилитации;</w:t>
      </w:r>
    </w:p>
    <w:p w:rsidR="00400B79" w:rsidRPr="00A03E6B" w:rsidRDefault="00CD156C" w:rsidP="00854BF9">
      <w:pPr>
        <w:pStyle w:val="11"/>
        <w:numPr>
          <w:ilvl w:val="0"/>
          <w:numId w:val="1"/>
        </w:numPr>
        <w:shd w:val="clear" w:color="auto" w:fill="auto"/>
        <w:tabs>
          <w:tab w:val="left" w:pos="1430"/>
          <w:tab w:val="left" w:pos="1887"/>
        </w:tabs>
        <w:spacing w:line="259" w:lineRule="auto"/>
        <w:ind w:firstLine="720"/>
        <w:rPr>
          <w:color w:val="auto"/>
        </w:rPr>
      </w:pPr>
      <w:r w:rsidRPr="00A03E6B">
        <w:rPr>
          <w:color w:val="auto"/>
        </w:rPr>
        <w:t>по</w:t>
      </w:r>
      <w:r w:rsidR="00C91C53" w:rsidRPr="00A03E6B">
        <w:rPr>
          <w:color w:val="auto"/>
        </w:rPr>
        <w:t xml:space="preserve"> </w:t>
      </w:r>
      <w:r w:rsidRPr="00A03E6B">
        <w:rPr>
          <w:color w:val="auto"/>
        </w:rPr>
        <w:t>социокультурной реабилитации и/или абилитации;</w:t>
      </w:r>
    </w:p>
    <w:p w:rsidR="00400B79" w:rsidRPr="00A03E6B" w:rsidRDefault="00CD156C" w:rsidP="00854BF9">
      <w:pPr>
        <w:pStyle w:val="11"/>
        <w:numPr>
          <w:ilvl w:val="0"/>
          <w:numId w:val="1"/>
        </w:numPr>
        <w:shd w:val="clear" w:color="auto" w:fill="auto"/>
        <w:tabs>
          <w:tab w:val="left" w:pos="1430"/>
          <w:tab w:val="left" w:pos="1887"/>
        </w:tabs>
        <w:spacing w:line="259" w:lineRule="auto"/>
        <w:ind w:firstLine="720"/>
        <w:rPr>
          <w:color w:val="auto"/>
        </w:rPr>
      </w:pPr>
      <w:r w:rsidRPr="00A03E6B">
        <w:rPr>
          <w:color w:val="auto"/>
        </w:rPr>
        <w:t>по</w:t>
      </w:r>
      <w:r w:rsidR="00C91C53" w:rsidRPr="00A03E6B">
        <w:rPr>
          <w:color w:val="auto"/>
        </w:rPr>
        <w:t xml:space="preserve"> </w:t>
      </w:r>
      <w:r w:rsidRPr="00A03E6B">
        <w:rPr>
          <w:color w:val="auto"/>
        </w:rPr>
        <w:t>профессиональной реабилитации и/или абилитации.</w:t>
      </w:r>
    </w:p>
    <w:p w:rsidR="00400B79" w:rsidRPr="00A03E6B" w:rsidRDefault="00CD156C" w:rsidP="00854BF9">
      <w:pPr>
        <w:pStyle w:val="11"/>
        <w:numPr>
          <w:ilvl w:val="0"/>
          <w:numId w:val="32"/>
        </w:numPr>
        <w:shd w:val="clear" w:color="auto" w:fill="auto"/>
        <w:tabs>
          <w:tab w:val="left" w:pos="1095"/>
        </w:tabs>
        <w:ind w:firstLine="720"/>
        <w:rPr>
          <w:color w:val="auto"/>
        </w:rPr>
      </w:pPr>
      <w:r w:rsidRPr="00A03E6B">
        <w:rPr>
          <w:color w:val="auto"/>
        </w:rPr>
        <w:t>Количество и описание услуг, предоставляемых семьям детей с ментальной инвалидностью.</w:t>
      </w:r>
    </w:p>
    <w:p w:rsidR="00400B79" w:rsidRPr="00A03E6B" w:rsidRDefault="00CD156C" w:rsidP="00854BF9">
      <w:pPr>
        <w:pStyle w:val="11"/>
        <w:numPr>
          <w:ilvl w:val="0"/>
          <w:numId w:val="32"/>
        </w:numPr>
        <w:shd w:val="clear" w:color="auto" w:fill="auto"/>
        <w:tabs>
          <w:tab w:val="left" w:pos="1090"/>
        </w:tabs>
        <w:ind w:firstLine="720"/>
        <w:rPr>
          <w:color w:val="auto"/>
        </w:rPr>
      </w:pPr>
      <w:r w:rsidRPr="00A03E6B">
        <w:rPr>
          <w:color w:val="auto"/>
        </w:rPr>
        <w:t>Количество организаций, оказывающих услуги детям с ментальной инвалидностью и их семьям, с указанием ведомственной принадлежности.</w:t>
      </w:r>
    </w:p>
    <w:p w:rsidR="00400B79" w:rsidRPr="00A03E6B" w:rsidRDefault="00CD156C" w:rsidP="00854BF9">
      <w:pPr>
        <w:pStyle w:val="11"/>
        <w:numPr>
          <w:ilvl w:val="0"/>
          <w:numId w:val="32"/>
        </w:numPr>
        <w:shd w:val="clear" w:color="auto" w:fill="auto"/>
        <w:tabs>
          <w:tab w:val="left" w:pos="1090"/>
        </w:tabs>
        <w:ind w:firstLine="720"/>
        <w:rPr>
          <w:color w:val="auto"/>
        </w:rPr>
      </w:pPr>
      <w:r w:rsidRPr="00A03E6B">
        <w:rPr>
          <w:color w:val="auto"/>
        </w:rPr>
        <w:t>Характеристика взаимодействия между органами исполнительной власти, организациями и семьями, воспитывающими детей с ментальной инвалидностью. Описание существующих проблем в данной области.</w:t>
      </w:r>
    </w:p>
    <w:p w:rsidR="00400B79" w:rsidRPr="00A03E6B" w:rsidRDefault="00CD156C" w:rsidP="00854BF9">
      <w:pPr>
        <w:pStyle w:val="11"/>
        <w:numPr>
          <w:ilvl w:val="0"/>
          <w:numId w:val="32"/>
        </w:numPr>
        <w:shd w:val="clear" w:color="auto" w:fill="auto"/>
        <w:tabs>
          <w:tab w:val="left" w:pos="1090"/>
        </w:tabs>
        <w:ind w:firstLine="720"/>
        <w:rPr>
          <w:color w:val="auto"/>
        </w:rPr>
      </w:pPr>
      <w:r w:rsidRPr="00A03E6B">
        <w:rPr>
          <w:color w:val="auto"/>
        </w:rPr>
        <w:t>Приоритеты и цели региональной политики в решении проблемы взаимодействия между органами исполнительной власти, организациями и семьями, воспитывающими детей с ментальной инвалидностью:</w:t>
      </w:r>
    </w:p>
    <w:p w:rsidR="00400B79" w:rsidRPr="00A03E6B" w:rsidRDefault="00CD156C" w:rsidP="00854BF9">
      <w:pPr>
        <w:pStyle w:val="11"/>
        <w:numPr>
          <w:ilvl w:val="0"/>
          <w:numId w:val="1"/>
        </w:numPr>
        <w:shd w:val="clear" w:color="auto" w:fill="auto"/>
        <w:tabs>
          <w:tab w:val="left" w:pos="1036"/>
        </w:tabs>
        <w:ind w:firstLine="720"/>
        <w:rPr>
          <w:color w:val="auto"/>
        </w:rPr>
      </w:pPr>
      <w:r w:rsidRPr="00A03E6B">
        <w:rPr>
          <w:color w:val="auto"/>
        </w:rPr>
        <w:t>описание нормативно-правовой базы, в том числе, с использованием регионального законодательства;</w:t>
      </w:r>
    </w:p>
    <w:p w:rsidR="00C91C53" w:rsidRPr="00A03E6B" w:rsidRDefault="00CD156C" w:rsidP="00C91C53">
      <w:pPr>
        <w:pStyle w:val="11"/>
        <w:numPr>
          <w:ilvl w:val="0"/>
          <w:numId w:val="1"/>
        </w:numPr>
        <w:shd w:val="clear" w:color="auto" w:fill="auto"/>
        <w:tabs>
          <w:tab w:val="left" w:pos="1036"/>
        </w:tabs>
        <w:ind w:firstLine="720"/>
        <w:rPr>
          <w:color w:val="auto"/>
        </w:rPr>
      </w:pPr>
      <w:r w:rsidRPr="00A03E6B">
        <w:rPr>
          <w:color w:val="auto"/>
        </w:rPr>
        <w:t>описание реализуемых мероприятий, направленных на решение существующих проблем в области взаимодействия между органами исполнительной власти, организациями и семьями, воспитывающими детей с ментальной инвалидностью.</w:t>
      </w:r>
    </w:p>
    <w:p w:rsidR="00C91C53" w:rsidRPr="00A03E6B" w:rsidRDefault="00C91C5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03E6B">
        <w:rPr>
          <w:color w:val="auto"/>
        </w:rPr>
        <w:br w:type="page"/>
      </w:r>
    </w:p>
    <w:p w:rsidR="00400B79" w:rsidRPr="00A03E6B" w:rsidRDefault="00CD156C" w:rsidP="00854BF9">
      <w:pPr>
        <w:pStyle w:val="11"/>
        <w:numPr>
          <w:ilvl w:val="0"/>
          <w:numId w:val="31"/>
        </w:numPr>
        <w:shd w:val="clear" w:color="auto" w:fill="auto"/>
        <w:tabs>
          <w:tab w:val="left" w:pos="1234"/>
        </w:tabs>
        <w:ind w:firstLine="720"/>
        <w:rPr>
          <w:color w:val="auto"/>
        </w:rPr>
      </w:pPr>
      <w:r w:rsidRPr="00A03E6B">
        <w:rPr>
          <w:i/>
          <w:iCs/>
          <w:color w:val="auto"/>
        </w:rPr>
        <w:t>Система мероприятий, включенных в комплекс мероприятий программы социально-реабилитационной работы с семьями, воспитывающими детей с ментальной инвалидностью.</w:t>
      </w:r>
    </w:p>
    <w:p w:rsidR="00400B79" w:rsidRPr="00A03E6B" w:rsidRDefault="00CD156C">
      <w:pPr>
        <w:pStyle w:val="11"/>
        <w:shd w:val="clear" w:color="auto" w:fill="auto"/>
        <w:ind w:firstLine="720"/>
        <w:rPr>
          <w:color w:val="auto"/>
        </w:rPr>
      </w:pPr>
      <w:r w:rsidRPr="00A03E6B">
        <w:rPr>
          <w:color w:val="auto"/>
        </w:rPr>
        <w:t>Система мероприятий программы направлена на достижение запланированной цели и строится на шести запланированных к выполнению задачах:</w:t>
      </w:r>
    </w:p>
    <w:p w:rsidR="003452AD" w:rsidRPr="00A03E6B" w:rsidRDefault="00CD156C" w:rsidP="00854BF9">
      <w:pPr>
        <w:pStyle w:val="11"/>
        <w:numPr>
          <w:ilvl w:val="0"/>
          <w:numId w:val="33"/>
        </w:numPr>
        <w:shd w:val="clear" w:color="auto" w:fill="auto"/>
        <w:tabs>
          <w:tab w:val="left" w:pos="1234"/>
          <w:tab w:val="left" w:pos="4742"/>
        </w:tabs>
        <w:ind w:firstLine="720"/>
        <w:rPr>
          <w:color w:val="auto"/>
        </w:rPr>
      </w:pPr>
      <w:r w:rsidRPr="00A03E6B">
        <w:rPr>
          <w:color w:val="auto"/>
        </w:rPr>
        <w:t xml:space="preserve">Реализация </w:t>
      </w:r>
      <w:r w:rsidR="00066E81" w:rsidRPr="00A03E6B">
        <w:rPr>
          <w:i/>
          <w:iCs/>
          <w:color w:val="auto"/>
        </w:rPr>
        <w:t>зад</w:t>
      </w:r>
      <w:r w:rsidR="00A20B1F" w:rsidRPr="00A03E6B">
        <w:rPr>
          <w:i/>
          <w:iCs/>
          <w:color w:val="auto"/>
        </w:rPr>
        <w:t>ачи 1</w:t>
      </w:r>
      <w:r w:rsidRPr="00A03E6B">
        <w:rPr>
          <w:i/>
          <w:iCs/>
          <w:color w:val="auto"/>
        </w:rPr>
        <w:t>-</w:t>
      </w:r>
      <w:r w:rsidRPr="00A03E6B">
        <w:rPr>
          <w:color w:val="auto"/>
        </w:rPr>
        <w:t xml:space="preserve"> «создание единой стабильно</w:t>
      </w:r>
      <w:r w:rsidR="00A20B1F" w:rsidRPr="00A03E6B">
        <w:rPr>
          <w:color w:val="auto"/>
        </w:rPr>
        <w:t xml:space="preserve"> </w:t>
      </w:r>
      <w:r w:rsidRPr="00A03E6B">
        <w:rPr>
          <w:color w:val="auto"/>
        </w:rPr>
        <w:t>функционирующей системы информирования родителей/законных или уполномоченных представителей, воспитывающих детей с ментальной инвалидностью, обеспечивающей их ориентацию в комплексе социальной реабилитации (услуги, организации, социальные сервисы, другое)», подразумевает следующие этапы: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452AD" w:rsidRPr="00A03E6B" w:rsidTr="003452AD">
        <w:tc>
          <w:tcPr>
            <w:tcW w:w="9570" w:type="dxa"/>
            <w:tcBorders>
              <w:bottom w:val="single" w:sz="4" w:space="0" w:color="auto"/>
            </w:tcBorders>
            <w:shd w:val="clear" w:color="auto" w:fill="D9D9D9"/>
          </w:tcPr>
          <w:p w:rsidR="003452AD" w:rsidRPr="00A03E6B" w:rsidRDefault="003452AD" w:rsidP="003452AD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Этап 1. Создание межведомственной рабочей группы, осуществляющей координацию процесса реализации комплекса мероприятий программы социально-реабилитационной работы. </w:t>
            </w:r>
          </w:p>
        </w:tc>
      </w:tr>
      <w:tr w:rsidR="003452AD" w:rsidRPr="00A03E6B" w:rsidTr="003452AD">
        <w:trPr>
          <w:trHeight w:val="186"/>
        </w:trPr>
        <w:tc>
          <w:tcPr>
            <w:tcW w:w="9570" w:type="dxa"/>
            <w:tcBorders>
              <w:left w:val="nil"/>
              <w:right w:val="nil"/>
            </w:tcBorders>
          </w:tcPr>
          <w:p w:rsidR="003452AD" w:rsidRPr="00A03E6B" w:rsidRDefault="003452AD" w:rsidP="003452AD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12"/>
                <w:szCs w:val="12"/>
                <w:lang w:eastAsia="en-US" w:bidi="ar-SA"/>
              </w:rPr>
            </w:pPr>
          </w:p>
        </w:tc>
      </w:tr>
      <w:tr w:rsidR="003452AD" w:rsidRPr="00A03E6B" w:rsidTr="003452AD">
        <w:tc>
          <w:tcPr>
            <w:tcW w:w="9570" w:type="dxa"/>
            <w:tcBorders>
              <w:bottom w:val="single" w:sz="4" w:space="0" w:color="auto"/>
            </w:tcBorders>
            <w:shd w:val="clear" w:color="auto" w:fill="F2F2F2"/>
          </w:tcPr>
          <w:p w:rsidR="003452AD" w:rsidRPr="00A03E6B" w:rsidRDefault="003452AD" w:rsidP="003452AD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Этап 2. Разработка, утверждение и актуализация нормативно-правовой базы межведомственного взаимодействия, регламентирующей деятельность по организации комплексной социально-реабилитационной работы с семьями, воспитывающими детей с ментальной инвалидностью.</w:t>
            </w:r>
          </w:p>
        </w:tc>
      </w:tr>
      <w:tr w:rsidR="003452AD" w:rsidRPr="00A03E6B" w:rsidTr="003452AD">
        <w:tc>
          <w:tcPr>
            <w:tcW w:w="9570" w:type="dxa"/>
            <w:tcBorders>
              <w:left w:val="nil"/>
              <w:right w:val="nil"/>
            </w:tcBorders>
          </w:tcPr>
          <w:p w:rsidR="003452AD" w:rsidRPr="00A03E6B" w:rsidRDefault="003452AD" w:rsidP="003452AD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12"/>
                <w:szCs w:val="12"/>
                <w:lang w:eastAsia="en-US" w:bidi="ar-SA"/>
              </w:rPr>
            </w:pPr>
          </w:p>
        </w:tc>
      </w:tr>
      <w:tr w:rsidR="003452AD" w:rsidRPr="00A03E6B" w:rsidTr="003452AD">
        <w:tc>
          <w:tcPr>
            <w:tcW w:w="9570" w:type="dxa"/>
            <w:shd w:val="clear" w:color="auto" w:fill="D9D9D9"/>
          </w:tcPr>
          <w:p w:rsidR="003452AD" w:rsidRPr="00A03E6B" w:rsidRDefault="003452AD" w:rsidP="003452AD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Этап 3. Создание специальных сервисов по информированию родителей/законных или уполномоченных представителей (социальных сервисов, создание общедоступного реестра организаций, оказывающих социально-реабилитационную помощь целевой группе, создание диспетчерских служб по информированию, в том числе на базе социальных сетей и т.д.).</w:t>
            </w:r>
          </w:p>
        </w:tc>
      </w:tr>
    </w:tbl>
    <w:p w:rsidR="00400B79" w:rsidRPr="00A03E6B" w:rsidRDefault="003452AD" w:rsidP="00CA1B4D">
      <w:pPr>
        <w:pStyle w:val="11"/>
        <w:shd w:val="clear" w:color="auto" w:fill="auto"/>
        <w:tabs>
          <w:tab w:val="left" w:leader="underscore" w:pos="9376"/>
        </w:tabs>
        <w:ind w:firstLine="709"/>
        <w:rPr>
          <w:color w:val="auto"/>
        </w:rPr>
      </w:pPr>
      <w:r w:rsidRPr="00A03E6B">
        <w:rPr>
          <w:color w:val="auto"/>
        </w:rPr>
        <w:t xml:space="preserve">2. </w:t>
      </w:r>
      <w:r w:rsidR="00CD156C" w:rsidRPr="00A03E6B">
        <w:rPr>
          <w:color w:val="auto"/>
        </w:rPr>
        <w:t xml:space="preserve">Реализация </w:t>
      </w:r>
      <w:r w:rsidR="00066E81" w:rsidRPr="00A03E6B">
        <w:rPr>
          <w:i/>
          <w:iCs/>
          <w:color w:val="auto"/>
        </w:rPr>
        <w:t>зад</w:t>
      </w:r>
      <w:r w:rsidR="00CD156C" w:rsidRPr="00A03E6B">
        <w:rPr>
          <w:i/>
          <w:iCs/>
          <w:color w:val="auto"/>
        </w:rPr>
        <w:t>ачи 2 -</w:t>
      </w:r>
      <w:r w:rsidR="00CD156C" w:rsidRPr="00A03E6B">
        <w:rPr>
          <w:color w:val="auto"/>
        </w:rPr>
        <w:t xml:space="preserve"> «отработка подходов к обеспечению</w:t>
      </w:r>
      <w:r w:rsidR="00CD4E21" w:rsidRPr="00A03E6B">
        <w:rPr>
          <w:color w:val="auto"/>
        </w:rPr>
        <w:t xml:space="preserve"> </w:t>
      </w:r>
      <w:r w:rsidR="00CD156C" w:rsidRPr="00A03E6B">
        <w:rPr>
          <w:color w:val="auto"/>
        </w:rPr>
        <w:t>преемственности помощи, оказываемой детям с ментальной инвалидностью и воспитывающим их семьям, организациями разной ведомственной принадлежности, социально ориентированными некоммерческими организациями (СО НКО)»</w:t>
      </w:r>
      <w:r w:rsidR="00CA1B4D" w:rsidRPr="00A03E6B">
        <w:rPr>
          <w:color w:val="auto"/>
        </w:rPr>
        <w:t>, подразумевает следующие этапы: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A1B4D" w:rsidRPr="00A03E6B" w:rsidTr="00CA1B4D">
        <w:tc>
          <w:tcPr>
            <w:tcW w:w="9570" w:type="dxa"/>
            <w:tcBorders>
              <w:bottom w:val="single" w:sz="4" w:space="0" w:color="auto"/>
            </w:tcBorders>
            <w:shd w:val="clear" w:color="auto" w:fill="D9D9D9"/>
          </w:tcPr>
          <w:p w:rsidR="00CA1B4D" w:rsidRPr="00A03E6B" w:rsidRDefault="00CA1B4D" w:rsidP="00CA1B4D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ab/>
              <w:t>Этап 1. Мониторинг потребностей семей, воспитывающих детей с ментальной инвалидностью в оказании им услуг по основным направлениям социальной реабилитации.</w:t>
            </w:r>
          </w:p>
        </w:tc>
      </w:tr>
      <w:tr w:rsidR="00CA1B4D" w:rsidRPr="00A03E6B" w:rsidTr="00CA1B4D">
        <w:tc>
          <w:tcPr>
            <w:tcW w:w="9570" w:type="dxa"/>
            <w:tcBorders>
              <w:left w:val="nil"/>
              <w:right w:val="nil"/>
            </w:tcBorders>
          </w:tcPr>
          <w:p w:rsidR="00CA1B4D" w:rsidRPr="00A03E6B" w:rsidRDefault="00CA1B4D" w:rsidP="00CA1B4D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12"/>
                <w:szCs w:val="12"/>
                <w:lang w:eastAsia="en-US" w:bidi="ar-SA"/>
              </w:rPr>
            </w:pPr>
          </w:p>
        </w:tc>
      </w:tr>
      <w:tr w:rsidR="00CA1B4D" w:rsidRPr="00A03E6B" w:rsidTr="00CA1B4D">
        <w:tc>
          <w:tcPr>
            <w:tcW w:w="9570" w:type="dxa"/>
            <w:tcBorders>
              <w:bottom w:val="single" w:sz="4" w:space="0" w:color="auto"/>
            </w:tcBorders>
            <w:shd w:val="clear" w:color="auto" w:fill="F2F2F2"/>
          </w:tcPr>
          <w:p w:rsidR="00CA1B4D" w:rsidRPr="00A03E6B" w:rsidRDefault="00CA1B4D" w:rsidP="00CA1B4D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ab/>
              <w:t>Этап 2. Повышение качества и доступности услуг по социальной реабилитации и/или абилитации для детей с ментальной инвалидностью.</w:t>
            </w:r>
          </w:p>
        </w:tc>
      </w:tr>
      <w:tr w:rsidR="00CA1B4D" w:rsidRPr="00A03E6B" w:rsidTr="00CA1B4D">
        <w:tc>
          <w:tcPr>
            <w:tcW w:w="9570" w:type="dxa"/>
            <w:tcBorders>
              <w:left w:val="nil"/>
              <w:right w:val="nil"/>
            </w:tcBorders>
          </w:tcPr>
          <w:p w:rsidR="00CA1B4D" w:rsidRPr="00A03E6B" w:rsidRDefault="00CA1B4D" w:rsidP="00CA1B4D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12"/>
                <w:szCs w:val="12"/>
                <w:lang w:eastAsia="en-US" w:bidi="ar-SA"/>
              </w:rPr>
            </w:pPr>
          </w:p>
        </w:tc>
      </w:tr>
      <w:tr w:rsidR="00CA1B4D" w:rsidRPr="00A03E6B" w:rsidTr="00CA1B4D">
        <w:tc>
          <w:tcPr>
            <w:tcW w:w="9570" w:type="dxa"/>
            <w:tcBorders>
              <w:bottom w:val="single" w:sz="4" w:space="0" w:color="auto"/>
            </w:tcBorders>
            <w:shd w:val="clear" w:color="auto" w:fill="D9D9D9"/>
          </w:tcPr>
          <w:p w:rsidR="00CA1B4D" w:rsidRPr="00A03E6B" w:rsidRDefault="00CA1B4D" w:rsidP="00CA1B4D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ab/>
              <w:t>Этап 3. Независимая оценка качества и результативности предоставления услуг по социальной реабилитации и/или абилитации.</w:t>
            </w:r>
          </w:p>
        </w:tc>
      </w:tr>
      <w:tr w:rsidR="00CA1B4D" w:rsidRPr="00A03E6B" w:rsidTr="00CA1B4D">
        <w:tc>
          <w:tcPr>
            <w:tcW w:w="9570" w:type="dxa"/>
            <w:tcBorders>
              <w:left w:val="nil"/>
              <w:right w:val="nil"/>
            </w:tcBorders>
          </w:tcPr>
          <w:p w:rsidR="00CA1B4D" w:rsidRPr="00A03E6B" w:rsidRDefault="00CA1B4D" w:rsidP="00CA1B4D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12"/>
                <w:szCs w:val="12"/>
                <w:lang w:eastAsia="en-US" w:bidi="ar-SA"/>
              </w:rPr>
            </w:pPr>
          </w:p>
        </w:tc>
      </w:tr>
      <w:tr w:rsidR="00CA1B4D" w:rsidRPr="00A03E6B" w:rsidTr="00CA1B4D">
        <w:tc>
          <w:tcPr>
            <w:tcW w:w="9570" w:type="dxa"/>
            <w:shd w:val="clear" w:color="auto" w:fill="F2F2F2"/>
          </w:tcPr>
          <w:p w:rsidR="00CA1B4D" w:rsidRPr="00A03E6B" w:rsidRDefault="00CA1B4D" w:rsidP="00CA1B4D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ab/>
              <w:t>Этап 4. Внедрение и реализация технологий сопровождения детей с ментальной инвалидностью.</w:t>
            </w:r>
          </w:p>
        </w:tc>
      </w:tr>
    </w:tbl>
    <w:p w:rsidR="00400B79" w:rsidRPr="00A03E6B" w:rsidRDefault="00B174A4" w:rsidP="00B174A4">
      <w:pPr>
        <w:pStyle w:val="11"/>
        <w:shd w:val="clear" w:color="auto" w:fill="auto"/>
        <w:tabs>
          <w:tab w:val="left" w:pos="1033"/>
        </w:tabs>
        <w:spacing w:after="140"/>
        <w:ind w:firstLine="709"/>
        <w:rPr>
          <w:color w:val="auto"/>
        </w:rPr>
      </w:pPr>
      <w:r w:rsidRPr="00A03E6B">
        <w:rPr>
          <w:color w:val="auto"/>
        </w:rPr>
        <w:t xml:space="preserve">3. </w:t>
      </w:r>
      <w:r w:rsidR="00CD156C" w:rsidRPr="00A03E6B">
        <w:rPr>
          <w:color w:val="auto"/>
        </w:rPr>
        <w:t xml:space="preserve">Реализация </w:t>
      </w:r>
      <w:r w:rsidRPr="00A03E6B">
        <w:rPr>
          <w:i/>
          <w:iCs/>
          <w:color w:val="auto"/>
        </w:rPr>
        <w:t>зад</w:t>
      </w:r>
      <w:r w:rsidR="00CD156C" w:rsidRPr="00A03E6B">
        <w:rPr>
          <w:i/>
          <w:iCs/>
          <w:color w:val="auto"/>
        </w:rPr>
        <w:t>ачи 3 -</w:t>
      </w:r>
      <w:r w:rsidR="00CD156C" w:rsidRPr="00A03E6B">
        <w:rPr>
          <w:color w:val="auto"/>
        </w:rPr>
        <w:t xml:space="preserve"> «создание современных электронных ресурсов для семей, воспитывающих детей с ментальной инвалидностью, повышающие доступность поддержки, в том числе для семей, проживающих</w:t>
      </w:r>
      <w:r w:rsidRPr="00A03E6B">
        <w:rPr>
          <w:color w:val="auto"/>
        </w:rPr>
        <w:t xml:space="preserve"> </w:t>
      </w:r>
      <w:r w:rsidR="00CD156C" w:rsidRPr="00A03E6B">
        <w:rPr>
          <w:color w:val="auto"/>
        </w:rPr>
        <w:t>в отдаленных территориях», подразумевает следующие этапы: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73599" w:rsidRPr="00A03E6B" w:rsidTr="00F73599">
        <w:tc>
          <w:tcPr>
            <w:tcW w:w="9570" w:type="dxa"/>
            <w:tcBorders>
              <w:bottom w:val="single" w:sz="4" w:space="0" w:color="auto"/>
            </w:tcBorders>
            <w:shd w:val="clear" w:color="auto" w:fill="D9D9D9"/>
          </w:tcPr>
          <w:p w:rsidR="00F73599" w:rsidRPr="00A03E6B" w:rsidRDefault="00F73599" w:rsidP="00F73599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ab/>
              <w:t>Этап 1. Создание информационного портала для семей, воспитывающих детей с ментальной инвалидностью, содержащего информацию об организациях, предоставляющих реабилитационные услуги, а также информационно-методические материалы об особенностях развития и обучения детей целевой группы.</w:t>
            </w:r>
          </w:p>
        </w:tc>
      </w:tr>
      <w:tr w:rsidR="00F73599" w:rsidRPr="00A03E6B" w:rsidTr="00F73599">
        <w:tc>
          <w:tcPr>
            <w:tcW w:w="9570" w:type="dxa"/>
            <w:tcBorders>
              <w:left w:val="nil"/>
              <w:right w:val="nil"/>
            </w:tcBorders>
          </w:tcPr>
          <w:p w:rsidR="00F73599" w:rsidRPr="00A03E6B" w:rsidRDefault="00F73599" w:rsidP="00F73599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12"/>
                <w:szCs w:val="12"/>
                <w:lang w:eastAsia="en-US" w:bidi="ar-SA"/>
              </w:rPr>
            </w:pPr>
          </w:p>
        </w:tc>
      </w:tr>
      <w:tr w:rsidR="00F73599" w:rsidRPr="00A03E6B" w:rsidTr="00F73599">
        <w:tc>
          <w:tcPr>
            <w:tcW w:w="9570" w:type="dxa"/>
            <w:shd w:val="clear" w:color="auto" w:fill="F2F2F2"/>
          </w:tcPr>
          <w:p w:rsidR="00F73599" w:rsidRPr="00A03E6B" w:rsidRDefault="00F73599" w:rsidP="00F73599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ab/>
              <w:t>Этап 2. Создание электронного пакета информационно-методических материалов об особенностях развития и обучения детей целевой группы.</w:t>
            </w:r>
          </w:p>
        </w:tc>
      </w:tr>
    </w:tbl>
    <w:p w:rsidR="00400B79" w:rsidRPr="00A03E6B" w:rsidRDefault="00F73599" w:rsidP="00F73599">
      <w:pPr>
        <w:pStyle w:val="11"/>
        <w:shd w:val="clear" w:color="auto" w:fill="auto"/>
        <w:tabs>
          <w:tab w:val="left" w:pos="1162"/>
        </w:tabs>
        <w:ind w:firstLine="709"/>
        <w:rPr>
          <w:color w:val="auto"/>
        </w:rPr>
      </w:pPr>
      <w:r w:rsidRPr="00A03E6B">
        <w:rPr>
          <w:color w:val="auto"/>
        </w:rPr>
        <w:t xml:space="preserve">4. </w:t>
      </w:r>
      <w:r w:rsidR="00CD156C" w:rsidRPr="00A03E6B">
        <w:rPr>
          <w:color w:val="auto"/>
        </w:rPr>
        <w:t xml:space="preserve">Реализация </w:t>
      </w:r>
      <w:r w:rsidRPr="00A03E6B">
        <w:rPr>
          <w:i/>
          <w:iCs/>
          <w:color w:val="auto"/>
        </w:rPr>
        <w:t>зад</w:t>
      </w:r>
      <w:r w:rsidR="00CD156C" w:rsidRPr="00A03E6B">
        <w:rPr>
          <w:i/>
          <w:iCs/>
          <w:color w:val="auto"/>
        </w:rPr>
        <w:t>ачи 4 -</w:t>
      </w:r>
      <w:r w:rsidR="00CD156C" w:rsidRPr="00A03E6B">
        <w:rPr>
          <w:color w:val="auto"/>
        </w:rPr>
        <w:t xml:space="preserve"> «создание условий для активизации</w:t>
      </w:r>
      <w:r w:rsidRPr="00A03E6B">
        <w:rPr>
          <w:color w:val="auto"/>
        </w:rPr>
        <w:t xml:space="preserve"> </w:t>
      </w:r>
      <w:r w:rsidR="00CD156C" w:rsidRPr="00A03E6B">
        <w:rPr>
          <w:color w:val="auto"/>
        </w:rPr>
        <w:t>потенциала семей, воспитывающих детей с ментальной инвалидностью, и расширения их участия в общественной жизни, включая создание и поддержку постоянно действующей сети родительских сообществ, организацию дневной занятости детей, развитие наставничества», подразумевает следующие этапы: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76B85" w:rsidRPr="00A03E6B" w:rsidTr="00476B85">
        <w:tc>
          <w:tcPr>
            <w:tcW w:w="9570" w:type="dxa"/>
            <w:tcBorders>
              <w:bottom w:val="single" w:sz="4" w:space="0" w:color="auto"/>
            </w:tcBorders>
            <w:shd w:val="clear" w:color="auto" w:fill="D9D9D9"/>
          </w:tcPr>
          <w:p w:rsidR="00476B85" w:rsidRPr="00A03E6B" w:rsidRDefault="00476B85" w:rsidP="00476B85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ab/>
              <w:t>Этап 1. Создание и организация деятельности инициативных групп с участием семей детей с ментальной инвалидностью.</w:t>
            </w:r>
          </w:p>
        </w:tc>
      </w:tr>
      <w:tr w:rsidR="00476B85" w:rsidRPr="00A03E6B" w:rsidTr="00476B85">
        <w:tc>
          <w:tcPr>
            <w:tcW w:w="9570" w:type="dxa"/>
            <w:tcBorders>
              <w:left w:val="nil"/>
              <w:right w:val="nil"/>
            </w:tcBorders>
          </w:tcPr>
          <w:p w:rsidR="00476B85" w:rsidRPr="00A03E6B" w:rsidRDefault="00476B85" w:rsidP="00476B85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12"/>
                <w:szCs w:val="12"/>
                <w:lang w:eastAsia="en-US" w:bidi="ar-SA"/>
              </w:rPr>
            </w:pPr>
          </w:p>
        </w:tc>
      </w:tr>
      <w:tr w:rsidR="00476B85" w:rsidRPr="00A03E6B" w:rsidTr="00476B85">
        <w:tc>
          <w:tcPr>
            <w:tcW w:w="9570" w:type="dxa"/>
            <w:tcBorders>
              <w:bottom w:val="single" w:sz="4" w:space="0" w:color="auto"/>
            </w:tcBorders>
            <w:shd w:val="clear" w:color="auto" w:fill="F2F2F2"/>
          </w:tcPr>
          <w:p w:rsidR="00476B85" w:rsidRPr="00A03E6B" w:rsidRDefault="00476B85" w:rsidP="00476B85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ab/>
              <w:t>Этап 2. Создание и организация деятельности групп кратковременного пребывания для детей с ментальной инвалидностью.</w:t>
            </w:r>
          </w:p>
        </w:tc>
      </w:tr>
      <w:tr w:rsidR="00476B85" w:rsidRPr="00A03E6B" w:rsidTr="00476B85">
        <w:tc>
          <w:tcPr>
            <w:tcW w:w="9570" w:type="dxa"/>
            <w:tcBorders>
              <w:left w:val="nil"/>
              <w:right w:val="nil"/>
            </w:tcBorders>
          </w:tcPr>
          <w:p w:rsidR="00476B85" w:rsidRPr="00A03E6B" w:rsidRDefault="00476B85" w:rsidP="00476B85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12"/>
                <w:szCs w:val="12"/>
                <w:lang w:eastAsia="en-US" w:bidi="ar-SA"/>
              </w:rPr>
            </w:pPr>
          </w:p>
        </w:tc>
      </w:tr>
      <w:tr w:rsidR="00476B85" w:rsidRPr="00A03E6B" w:rsidTr="00476B85">
        <w:tc>
          <w:tcPr>
            <w:tcW w:w="9570" w:type="dxa"/>
            <w:shd w:val="clear" w:color="auto" w:fill="D9D9D9"/>
          </w:tcPr>
          <w:p w:rsidR="00476B85" w:rsidRPr="00A03E6B" w:rsidRDefault="00476B85" w:rsidP="00476B85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ab/>
              <w:t>Этап 3. Организация и проведение образовательных семинаров для семей, воспитывающих детей с ментальной инвалидностью.</w:t>
            </w:r>
          </w:p>
        </w:tc>
      </w:tr>
    </w:tbl>
    <w:p w:rsidR="00400B79" w:rsidRPr="00A03E6B" w:rsidRDefault="00476B85" w:rsidP="00476B85">
      <w:pPr>
        <w:pStyle w:val="11"/>
        <w:shd w:val="clear" w:color="auto" w:fill="auto"/>
        <w:tabs>
          <w:tab w:val="left" w:pos="1162"/>
        </w:tabs>
        <w:ind w:firstLine="709"/>
        <w:rPr>
          <w:color w:val="auto"/>
        </w:rPr>
      </w:pPr>
      <w:r w:rsidRPr="00A03E6B">
        <w:rPr>
          <w:color w:val="auto"/>
        </w:rPr>
        <w:t xml:space="preserve">5. </w:t>
      </w:r>
      <w:r w:rsidR="00CD156C" w:rsidRPr="00A03E6B">
        <w:rPr>
          <w:color w:val="auto"/>
        </w:rPr>
        <w:t xml:space="preserve">Реализация </w:t>
      </w:r>
      <w:r w:rsidR="00CD156C" w:rsidRPr="00A03E6B">
        <w:rPr>
          <w:i/>
          <w:iCs/>
          <w:color w:val="auto"/>
        </w:rPr>
        <w:t>задачи 5 - «</w:t>
      </w:r>
      <w:r w:rsidR="00CD156C" w:rsidRPr="00A03E6B">
        <w:rPr>
          <w:color w:val="auto"/>
        </w:rPr>
        <w:t>обеспечение обучения специалистов</w:t>
      </w:r>
      <w:r w:rsidRPr="00A03E6B">
        <w:rPr>
          <w:color w:val="auto"/>
        </w:rPr>
        <w:t xml:space="preserve"> </w:t>
      </w:r>
      <w:r w:rsidR="00CD156C" w:rsidRPr="00A03E6B">
        <w:rPr>
          <w:color w:val="auto"/>
        </w:rPr>
        <w:t>организаций разной ведомственной принадлежности и СО НКО современным технологиям и методам взаимодействия с родителями/законными или уполномоченными представителями, в том числе с использованием новых информационных ресурсов», подразумевает следующие этапы: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76B85" w:rsidRPr="00A03E6B" w:rsidTr="00476B85">
        <w:tc>
          <w:tcPr>
            <w:tcW w:w="9570" w:type="dxa"/>
            <w:tcBorders>
              <w:bottom w:val="single" w:sz="4" w:space="0" w:color="auto"/>
            </w:tcBorders>
            <w:shd w:val="clear" w:color="auto" w:fill="D9D9D9"/>
          </w:tcPr>
          <w:p w:rsidR="00476B85" w:rsidRPr="00A03E6B" w:rsidRDefault="00476B85" w:rsidP="00476B85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ab/>
              <w:t>Этап 1. Организация непрерывного образования представителей органов власти и органов местного самоуправления, специалистов государственных и муниципальных организаций, представителей СО НКО, добровольческих организаци</w:t>
            </w:r>
            <w:r w:rsidR="00804156" w:rsidRPr="00A03E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й, на основании различных </w:t>
            </w:r>
            <w:r w:rsidRPr="00A03E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моделей.</w:t>
            </w:r>
          </w:p>
        </w:tc>
      </w:tr>
      <w:tr w:rsidR="00476B85" w:rsidRPr="00A03E6B" w:rsidTr="00476B85">
        <w:tc>
          <w:tcPr>
            <w:tcW w:w="9570" w:type="dxa"/>
            <w:tcBorders>
              <w:left w:val="nil"/>
              <w:right w:val="nil"/>
            </w:tcBorders>
          </w:tcPr>
          <w:p w:rsidR="00476B85" w:rsidRPr="00A03E6B" w:rsidRDefault="00476B85" w:rsidP="00476B85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12"/>
                <w:szCs w:val="12"/>
                <w:lang w:eastAsia="en-US" w:bidi="ar-SA"/>
              </w:rPr>
            </w:pPr>
          </w:p>
        </w:tc>
      </w:tr>
      <w:tr w:rsidR="00476B85" w:rsidRPr="00A03E6B" w:rsidTr="00476B85">
        <w:tc>
          <w:tcPr>
            <w:tcW w:w="9570" w:type="dxa"/>
            <w:shd w:val="clear" w:color="auto" w:fill="F2F2F2"/>
          </w:tcPr>
          <w:p w:rsidR="00476B85" w:rsidRPr="00A03E6B" w:rsidRDefault="00476B85" w:rsidP="00476B85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ab/>
              <w:t>Этап 2. Распространение в профессиональном сообществе опыта организации продуктивного взаимодействия с семьями детей с ментальной инвалидностью.</w:t>
            </w:r>
          </w:p>
        </w:tc>
      </w:tr>
    </w:tbl>
    <w:p w:rsidR="00400B79" w:rsidRPr="00A03E6B" w:rsidRDefault="00476B85" w:rsidP="00476B85">
      <w:pPr>
        <w:pStyle w:val="11"/>
        <w:shd w:val="clear" w:color="auto" w:fill="auto"/>
        <w:tabs>
          <w:tab w:val="left" w:pos="1047"/>
        </w:tabs>
        <w:ind w:firstLine="709"/>
        <w:rPr>
          <w:color w:val="auto"/>
        </w:rPr>
      </w:pPr>
      <w:r w:rsidRPr="00A03E6B">
        <w:rPr>
          <w:color w:val="auto"/>
        </w:rPr>
        <w:t xml:space="preserve">6. </w:t>
      </w:r>
      <w:r w:rsidR="00CD156C" w:rsidRPr="00A03E6B">
        <w:rPr>
          <w:color w:val="auto"/>
        </w:rPr>
        <w:t xml:space="preserve">Реализация </w:t>
      </w:r>
      <w:r w:rsidR="00CD156C" w:rsidRPr="00A03E6B">
        <w:rPr>
          <w:i/>
          <w:iCs/>
          <w:color w:val="auto"/>
        </w:rPr>
        <w:t>задачи 6 -</w:t>
      </w:r>
      <w:r w:rsidR="00CD156C" w:rsidRPr="00A03E6B">
        <w:rPr>
          <w:color w:val="auto"/>
        </w:rPr>
        <w:t xml:space="preserve"> «создание профессиональных стажировочных</w:t>
      </w:r>
      <w:r w:rsidRPr="00A03E6B">
        <w:rPr>
          <w:color w:val="auto"/>
        </w:rPr>
        <w:t xml:space="preserve"> </w:t>
      </w:r>
      <w:r w:rsidR="00CD156C" w:rsidRPr="00A03E6B">
        <w:rPr>
          <w:color w:val="auto"/>
        </w:rPr>
        <w:t>площадок на базе организаций разной ведомственной принадлежности и СО НКО, способствующих распространению в профессиональном сообществе эффективных подходов к организации взаимодействия с семьями, воспитывающими детей с ментальной инвалидностью», подразумевает следующие этапы: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91803" w:rsidRPr="00A03E6B" w:rsidTr="00B91803">
        <w:tc>
          <w:tcPr>
            <w:tcW w:w="9570" w:type="dxa"/>
            <w:tcBorders>
              <w:bottom w:val="single" w:sz="4" w:space="0" w:color="auto"/>
            </w:tcBorders>
            <w:shd w:val="clear" w:color="auto" w:fill="D9D9D9"/>
          </w:tcPr>
          <w:p w:rsidR="00B91803" w:rsidRPr="00A03E6B" w:rsidRDefault="00B91803" w:rsidP="00B91803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ab/>
              <w:t>Этап 1. Создание профессиональной стажировочной площадки, обеспечивающей профессиональное сопровождение специалистов, работающих с семьями, воспитывающими детей с ментальной инвалидностью.</w:t>
            </w:r>
          </w:p>
        </w:tc>
      </w:tr>
      <w:tr w:rsidR="00B91803" w:rsidRPr="00A03E6B" w:rsidTr="00B91803">
        <w:tc>
          <w:tcPr>
            <w:tcW w:w="9570" w:type="dxa"/>
            <w:shd w:val="clear" w:color="auto" w:fill="F2F2F2"/>
          </w:tcPr>
          <w:p w:rsidR="00B91803" w:rsidRPr="00A03E6B" w:rsidRDefault="00B91803" w:rsidP="00B91803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ab/>
              <w:t>Этап 2. Создание и развитие системы профессионального сопровождения специалистов, работающих с семьями, воспитывающими детей с ментальной инвалидностью.</w:t>
            </w:r>
          </w:p>
        </w:tc>
      </w:tr>
    </w:tbl>
    <w:p w:rsidR="00B91803" w:rsidRPr="00A03E6B" w:rsidRDefault="00B91803" w:rsidP="00B91803">
      <w:pPr>
        <w:pStyle w:val="11"/>
        <w:shd w:val="clear" w:color="auto" w:fill="auto"/>
        <w:ind w:firstLine="0"/>
        <w:rPr>
          <w:color w:val="auto"/>
        </w:rPr>
      </w:pPr>
    </w:p>
    <w:p w:rsidR="00B91803" w:rsidRPr="00A03E6B" w:rsidRDefault="00B91803" w:rsidP="00B91803">
      <w:pPr>
        <w:pStyle w:val="11"/>
        <w:shd w:val="clear" w:color="auto" w:fill="auto"/>
        <w:rPr>
          <w:color w:val="auto"/>
        </w:rPr>
      </w:pPr>
    </w:p>
    <w:p w:rsidR="00400B79" w:rsidRPr="00A03E6B" w:rsidRDefault="00400B79">
      <w:pPr>
        <w:pStyle w:val="11"/>
        <w:shd w:val="clear" w:color="auto" w:fill="auto"/>
        <w:ind w:firstLine="720"/>
        <w:rPr>
          <w:color w:val="auto"/>
        </w:rPr>
        <w:sectPr w:rsidR="00400B79" w:rsidRPr="00A03E6B">
          <w:pgSz w:w="11900" w:h="16840"/>
          <w:pgMar w:top="960" w:right="822" w:bottom="1256" w:left="1669" w:header="532" w:footer="3" w:gutter="0"/>
          <w:cols w:space="720"/>
          <w:noEndnote/>
          <w:docGrid w:linePitch="360"/>
        </w:sectPr>
      </w:pPr>
    </w:p>
    <w:p w:rsidR="00400B79" w:rsidRPr="00A03E6B" w:rsidRDefault="00CD156C" w:rsidP="00854BF9">
      <w:pPr>
        <w:pStyle w:val="11"/>
        <w:numPr>
          <w:ilvl w:val="0"/>
          <w:numId w:val="34"/>
        </w:numPr>
        <w:shd w:val="clear" w:color="auto" w:fill="auto"/>
        <w:tabs>
          <w:tab w:val="left" w:pos="828"/>
        </w:tabs>
        <w:spacing w:line="360" w:lineRule="auto"/>
        <w:ind w:left="5500" w:hanging="5200"/>
        <w:jc w:val="left"/>
        <w:rPr>
          <w:color w:val="auto"/>
        </w:rPr>
      </w:pPr>
      <w:r w:rsidRPr="00A03E6B">
        <w:rPr>
          <w:i/>
          <w:iCs/>
          <w:color w:val="auto"/>
        </w:rPr>
        <w:t>Перечень мероприятий программы социально-реабилитационной работы с семьями, воспитывающими детей с ментальной инвалидностью.</w:t>
      </w:r>
    </w:p>
    <w:tbl>
      <w:tblPr>
        <w:tblStyle w:val="ae"/>
        <w:tblW w:w="14138" w:type="dxa"/>
        <w:tblInd w:w="300" w:type="dxa"/>
        <w:tblLook w:val="04A0" w:firstRow="1" w:lastRow="0" w:firstColumn="1" w:lastColumn="0" w:noHBand="0" w:noVBand="1"/>
      </w:tblPr>
      <w:tblGrid>
        <w:gridCol w:w="647"/>
        <w:gridCol w:w="2523"/>
        <w:gridCol w:w="3113"/>
        <w:gridCol w:w="1990"/>
        <w:gridCol w:w="1988"/>
        <w:gridCol w:w="1933"/>
        <w:gridCol w:w="1944"/>
      </w:tblGrid>
      <w:tr w:rsidR="005F0FE5" w:rsidRPr="00A03E6B" w:rsidTr="005F0FE5">
        <w:tc>
          <w:tcPr>
            <w:tcW w:w="647" w:type="dxa"/>
          </w:tcPr>
          <w:p w:rsidR="00384CB9" w:rsidRPr="00A03E6B" w:rsidRDefault="00384CB9" w:rsidP="001C637A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A03E6B">
              <w:rPr>
                <w:b/>
                <w:bCs/>
                <w:color w:val="auto"/>
                <w:sz w:val="22"/>
                <w:szCs w:val="22"/>
                <w:lang w:val="en-US" w:eastAsia="en-US" w:bidi="en-US"/>
              </w:rPr>
              <w:t>N</w:t>
            </w:r>
            <w:r w:rsidR="00761F94" w:rsidRPr="00A03E6B">
              <w:rPr>
                <w:b/>
                <w:bCs/>
                <w:color w:val="auto"/>
                <w:sz w:val="22"/>
                <w:szCs w:val="22"/>
                <w:lang w:eastAsia="en-US" w:bidi="en-US"/>
              </w:rPr>
              <w:t xml:space="preserve"> </w:t>
            </w:r>
            <w:r w:rsidRPr="00A03E6B">
              <w:rPr>
                <w:b/>
                <w:bCs/>
                <w:color w:val="auto"/>
                <w:sz w:val="22"/>
                <w:szCs w:val="22"/>
              </w:rPr>
              <w:t>п/п</w:t>
            </w:r>
          </w:p>
        </w:tc>
        <w:tc>
          <w:tcPr>
            <w:tcW w:w="2523" w:type="dxa"/>
            <w:vAlign w:val="center"/>
          </w:tcPr>
          <w:p w:rsidR="00384CB9" w:rsidRPr="00A03E6B" w:rsidRDefault="00384CB9" w:rsidP="005F0F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A03E6B">
              <w:rPr>
                <w:b/>
                <w:bCs/>
                <w:color w:val="auto"/>
                <w:sz w:val="22"/>
                <w:szCs w:val="22"/>
              </w:rPr>
              <w:t>Мероприятие/задача</w:t>
            </w:r>
          </w:p>
        </w:tc>
        <w:tc>
          <w:tcPr>
            <w:tcW w:w="3113" w:type="dxa"/>
            <w:vAlign w:val="center"/>
          </w:tcPr>
          <w:p w:rsidR="00384CB9" w:rsidRPr="00A03E6B" w:rsidRDefault="00384CB9" w:rsidP="005F0F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A03E6B">
              <w:rPr>
                <w:b/>
                <w:bCs/>
                <w:color w:val="auto"/>
                <w:sz w:val="22"/>
                <w:szCs w:val="22"/>
              </w:rPr>
              <w:t>Характеристика конечного результата</w:t>
            </w:r>
          </w:p>
        </w:tc>
        <w:tc>
          <w:tcPr>
            <w:tcW w:w="1990" w:type="dxa"/>
            <w:vAlign w:val="center"/>
          </w:tcPr>
          <w:p w:rsidR="00384CB9" w:rsidRPr="00A03E6B" w:rsidRDefault="00384CB9" w:rsidP="00761F94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A03E6B">
              <w:rPr>
                <w:b/>
                <w:bCs/>
                <w:color w:val="auto"/>
                <w:sz w:val="22"/>
                <w:szCs w:val="22"/>
              </w:rPr>
              <w:t>Ответственный</w:t>
            </w:r>
            <w:r w:rsidR="00761F94" w:rsidRPr="00A03E6B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03E6B">
              <w:rPr>
                <w:b/>
                <w:bCs/>
                <w:color w:val="auto"/>
                <w:sz w:val="22"/>
                <w:szCs w:val="22"/>
              </w:rPr>
              <w:t>исполнитель</w:t>
            </w:r>
          </w:p>
        </w:tc>
        <w:tc>
          <w:tcPr>
            <w:tcW w:w="1988" w:type="dxa"/>
            <w:vAlign w:val="center"/>
          </w:tcPr>
          <w:p w:rsidR="00384CB9" w:rsidRPr="00A03E6B" w:rsidRDefault="00384CB9" w:rsidP="00761F94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A03E6B">
              <w:rPr>
                <w:b/>
                <w:bCs/>
                <w:color w:val="auto"/>
                <w:sz w:val="22"/>
                <w:szCs w:val="22"/>
              </w:rPr>
              <w:t>Соисполнители</w:t>
            </w:r>
          </w:p>
        </w:tc>
        <w:tc>
          <w:tcPr>
            <w:tcW w:w="1933" w:type="dxa"/>
            <w:vAlign w:val="center"/>
          </w:tcPr>
          <w:p w:rsidR="00384CB9" w:rsidRPr="00A03E6B" w:rsidRDefault="00384CB9" w:rsidP="00761F94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A03E6B">
              <w:rPr>
                <w:b/>
                <w:bCs/>
                <w:color w:val="auto"/>
                <w:sz w:val="22"/>
                <w:szCs w:val="22"/>
              </w:rPr>
              <w:t>Срок</w:t>
            </w:r>
            <w:r w:rsidR="00761F94" w:rsidRPr="00A03E6B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03E6B">
              <w:rPr>
                <w:b/>
                <w:bCs/>
                <w:color w:val="auto"/>
                <w:sz w:val="22"/>
                <w:szCs w:val="22"/>
              </w:rPr>
              <w:t>реализации</w:t>
            </w:r>
          </w:p>
        </w:tc>
        <w:tc>
          <w:tcPr>
            <w:tcW w:w="1944" w:type="dxa"/>
            <w:vAlign w:val="center"/>
          </w:tcPr>
          <w:p w:rsidR="00384CB9" w:rsidRPr="00A03E6B" w:rsidRDefault="00384CB9" w:rsidP="004653CA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A03E6B">
              <w:rPr>
                <w:b/>
                <w:bCs/>
                <w:color w:val="auto"/>
                <w:sz w:val="22"/>
                <w:szCs w:val="22"/>
              </w:rPr>
              <w:t>Отчетность</w:t>
            </w:r>
            <w:r w:rsidR="004653CA" w:rsidRPr="00A03E6B">
              <w:rPr>
                <w:rStyle w:val="afc"/>
                <w:b/>
                <w:bCs/>
                <w:color w:val="auto"/>
                <w:sz w:val="22"/>
                <w:szCs w:val="22"/>
              </w:rPr>
              <w:footnoteReference w:id="2"/>
            </w:r>
          </w:p>
        </w:tc>
      </w:tr>
      <w:tr w:rsidR="005F0FE5" w:rsidRPr="00A03E6B" w:rsidTr="005F0FE5">
        <w:tc>
          <w:tcPr>
            <w:tcW w:w="647" w:type="dxa"/>
          </w:tcPr>
          <w:p w:rsidR="00384CB9" w:rsidRPr="00A03E6B" w:rsidRDefault="00384CB9" w:rsidP="001C637A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491" w:type="dxa"/>
            <w:gridSpan w:val="6"/>
          </w:tcPr>
          <w:p w:rsidR="00384CB9" w:rsidRPr="00A03E6B" w:rsidRDefault="00384CB9" w:rsidP="005F0FE5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Создание единой стабильно функционирующей системы информирования родителей/законных или уполномоченных представителей, воспитывающих детей с ментальной инвалидностью, обеспечивающей их ориентацию в комплексе социальной реабилитации (услуги, организации, социальные сервисы, другое)</w:t>
            </w:r>
          </w:p>
        </w:tc>
      </w:tr>
      <w:tr w:rsidR="005F0FE5" w:rsidRPr="00A03E6B" w:rsidTr="005F0FE5">
        <w:tc>
          <w:tcPr>
            <w:tcW w:w="647" w:type="dxa"/>
          </w:tcPr>
          <w:p w:rsidR="00384CB9" w:rsidRPr="00A03E6B" w:rsidRDefault="001C637A" w:rsidP="001C637A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1.1</w:t>
            </w:r>
          </w:p>
        </w:tc>
        <w:tc>
          <w:tcPr>
            <w:tcW w:w="2523" w:type="dxa"/>
          </w:tcPr>
          <w:p w:rsidR="00384CB9" w:rsidRPr="00A03E6B" w:rsidRDefault="00761F94" w:rsidP="005F0FE5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Создание и деятельность межведомственной рабочей группы для решения задач по созданию единой региональной системы взаимодействия между органами исполнительной власти, организациями и семьями, воспитывающими детей с ментальной инвалидностью. В состав межведомственной рабочей группы, помимо представителей ведомств социальной сферы, входят представители общественных организаций, объединяющих родителей (в том числе законных или уполномоченных представителей), воспитывающих детей с ментальной инвалидностью</w:t>
            </w:r>
          </w:p>
        </w:tc>
        <w:tc>
          <w:tcPr>
            <w:tcW w:w="3113" w:type="dxa"/>
          </w:tcPr>
          <w:p w:rsidR="00384CB9" w:rsidRPr="00A03E6B" w:rsidRDefault="00761F94" w:rsidP="005F0FE5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Обеспечена межведомственная и межсекторная координация исполнения комплекса мероприятий программы социально</w:t>
            </w:r>
            <w:r w:rsidRPr="00A03E6B">
              <w:rPr>
                <w:color w:val="auto"/>
                <w:sz w:val="24"/>
                <w:szCs w:val="24"/>
              </w:rPr>
              <w:softHyphen/>
              <w:t>реабилитационной работы.</w:t>
            </w:r>
          </w:p>
        </w:tc>
        <w:tc>
          <w:tcPr>
            <w:tcW w:w="1990" w:type="dxa"/>
          </w:tcPr>
          <w:p w:rsidR="00384CB9" w:rsidRPr="00A03E6B" w:rsidRDefault="00384CB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384CB9" w:rsidRPr="00A03E6B" w:rsidRDefault="00384CB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384CB9" w:rsidRPr="00A03E6B" w:rsidRDefault="00384CB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384CB9" w:rsidRPr="00A03E6B" w:rsidRDefault="00384CB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384CB9" w:rsidRPr="00A03E6B" w:rsidRDefault="001C637A" w:rsidP="001C637A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1.2</w:t>
            </w:r>
          </w:p>
        </w:tc>
        <w:tc>
          <w:tcPr>
            <w:tcW w:w="2523" w:type="dxa"/>
          </w:tcPr>
          <w:p w:rsidR="00384CB9" w:rsidRPr="00A03E6B" w:rsidRDefault="001C637A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Актуализация региональной нормативно-правовой базы с учетом необходимости организации работы с семьями, воспитывающими детей с ментальной инвалидностью</w:t>
            </w:r>
          </w:p>
        </w:tc>
        <w:tc>
          <w:tcPr>
            <w:tcW w:w="3113" w:type="dxa"/>
          </w:tcPr>
          <w:p w:rsidR="00384CB9" w:rsidRPr="00A03E6B" w:rsidRDefault="001C637A" w:rsidP="005F0FE5">
            <w:pPr>
              <w:pStyle w:val="a7"/>
              <w:shd w:val="clear" w:color="auto" w:fill="auto"/>
              <w:tabs>
                <w:tab w:val="left" w:pos="2078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Проведен анализ правоприменительной практики в отношении регионального законодательства в сфере социального обслуживания, здравоохранения, образования. При необходимости, актуализация региональных нормативно-правовых актов с учетом потребностей семей целевой группы.</w:t>
            </w:r>
          </w:p>
        </w:tc>
        <w:tc>
          <w:tcPr>
            <w:tcW w:w="1990" w:type="dxa"/>
          </w:tcPr>
          <w:p w:rsidR="00384CB9" w:rsidRPr="00A03E6B" w:rsidRDefault="00384CB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384CB9" w:rsidRPr="00A03E6B" w:rsidRDefault="00384CB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384CB9" w:rsidRPr="00A03E6B" w:rsidRDefault="00384CB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384CB9" w:rsidRPr="00A03E6B" w:rsidRDefault="00384CB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1C637A" w:rsidRPr="00A03E6B" w:rsidRDefault="001C637A" w:rsidP="00B64279">
            <w:pPr>
              <w:pStyle w:val="a7"/>
              <w:shd w:val="clear" w:color="auto" w:fill="auto"/>
              <w:ind w:left="60" w:firstLine="0"/>
              <w:jc w:val="center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1.3</w:t>
            </w:r>
          </w:p>
        </w:tc>
        <w:tc>
          <w:tcPr>
            <w:tcW w:w="2523" w:type="dxa"/>
          </w:tcPr>
          <w:p w:rsidR="001C637A" w:rsidRPr="00A03E6B" w:rsidRDefault="001C637A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Проведение фокус-групп с участием представителей органов исполнительной власти, государственных организаций,</w:t>
            </w:r>
            <w:r w:rsidR="00B64279" w:rsidRPr="00A03E6B">
              <w:rPr>
                <w:color w:val="auto"/>
                <w:sz w:val="24"/>
                <w:szCs w:val="24"/>
              </w:rPr>
              <w:t xml:space="preserve"> общественных организаций родителей (в том числе законных или уполномоченных представителей), воспитывающих детей с ментальной инвалидностью</w:t>
            </w:r>
          </w:p>
        </w:tc>
        <w:tc>
          <w:tcPr>
            <w:tcW w:w="3113" w:type="dxa"/>
          </w:tcPr>
          <w:p w:rsidR="001C637A" w:rsidRPr="00A03E6B" w:rsidRDefault="00B64279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Проведены дискуссии</w:t>
            </w:r>
            <w:r w:rsidR="001C637A" w:rsidRPr="00A03E6B">
              <w:rPr>
                <w:color w:val="auto"/>
                <w:sz w:val="24"/>
                <w:szCs w:val="24"/>
              </w:rPr>
              <w:t>,</w:t>
            </w:r>
            <w:r w:rsidRPr="00A03E6B">
              <w:rPr>
                <w:color w:val="auto"/>
                <w:sz w:val="24"/>
                <w:szCs w:val="24"/>
              </w:rPr>
              <w:t xml:space="preserve"> </w:t>
            </w:r>
            <w:r w:rsidR="001C637A" w:rsidRPr="00A03E6B">
              <w:rPr>
                <w:color w:val="auto"/>
                <w:sz w:val="24"/>
                <w:szCs w:val="24"/>
              </w:rPr>
              <w:t>сбор и анализ информации об</w:t>
            </w:r>
            <w:r w:rsidRPr="00A03E6B">
              <w:rPr>
                <w:color w:val="auto"/>
                <w:sz w:val="24"/>
                <w:szCs w:val="24"/>
              </w:rPr>
              <w:t xml:space="preserve"> </w:t>
            </w:r>
            <w:r w:rsidR="001C637A" w:rsidRPr="00A03E6B">
              <w:rPr>
                <w:color w:val="auto"/>
                <w:sz w:val="24"/>
                <w:szCs w:val="24"/>
              </w:rPr>
              <w:t>основных</w:t>
            </w:r>
            <w:r w:rsidRPr="00A03E6B">
              <w:rPr>
                <w:color w:val="auto"/>
                <w:sz w:val="24"/>
                <w:szCs w:val="24"/>
              </w:rPr>
              <w:t xml:space="preserve"> </w:t>
            </w:r>
            <w:r w:rsidR="001C637A" w:rsidRPr="00A03E6B">
              <w:rPr>
                <w:color w:val="auto"/>
                <w:sz w:val="24"/>
                <w:szCs w:val="24"/>
              </w:rPr>
              <w:t>характеристиках системы информирования родителей/законных или уполномоченных представителей,</w:t>
            </w:r>
            <w:r w:rsidRPr="00A03E6B">
              <w:rPr>
                <w:color w:val="auto"/>
                <w:sz w:val="24"/>
                <w:szCs w:val="24"/>
              </w:rPr>
              <w:t xml:space="preserve"> воспитывающих детей с ментальной инвалидностью.</w:t>
            </w:r>
          </w:p>
        </w:tc>
        <w:tc>
          <w:tcPr>
            <w:tcW w:w="1990" w:type="dxa"/>
          </w:tcPr>
          <w:p w:rsidR="001C637A" w:rsidRPr="00A03E6B" w:rsidRDefault="001C637A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1C637A" w:rsidRPr="00A03E6B" w:rsidRDefault="001C637A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1C637A" w:rsidRPr="00A03E6B" w:rsidRDefault="001C637A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1C637A" w:rsidRPr="00A03E6B" w:rsidRDefault="001C637A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B64279" w:rsidRPr="00A03E6B" w:rsidRDefault="00B64279" w:rsidP="001C637A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1.4</w:t>
            </w:r>
          </w:p>
        </w:tc>
        <w:tc>
          <w:tcPr>
            <w:tcW w:w="2523" w:type="dxa"/>
          </w:tcPr>
          <w:p w:rsidR="00B64279" w:rsidRPr="00A03E6B" w:rsidRDefault="00B64279" w:rsidP="005F0FE5">
            <w:pPr>
              <w:pStyle w:val="a7"/>
              <w:shd w:val="clear" w:color="auto" w:fill="auto"/>
              <w:tabs>
                <w:tab w:val="left" w:pos="2270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Заключение соглашений о взаимодействии между органами исполнительной власти, государственными организациями и организациями, объединяющими родителей (в том числе законных или уполномоченных представителей), воспитывающих детей с ментальной инвалидностью, включая заключение соглашений на муниципальном уровне</w:t>
            </w:r>
          </w:p>
        </w:tc>
        <w:tc>
          <w:tcPr>
            <w:tcW w:w="3113" w:type="dxa"/>
          </w:tcPr>
          <w:p w:rsidR="00B64279" w:rsidRPr="00A03E6B" w:rsidRDefault="00B64279" w:rsidP="005F0FE5">
            <w:pPr>
              <w:pStyle w:val="a7"/>
              <w:shd w:val="clear" w:color="auto" w:fill="auto"/>
              <w:tabs>
                <w:tab w:val="left" w:pos="1915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В рамках соглашений определен порядок взаимодействия субъектов - участников реализации программы социально-реабилитационной работы (услуги, организации, социальные сервисы и другое).</w:t>
            </w:r>
          </w:p>
        </w:tc>
        <w:tc>
          <w:tcPr>
            <w:tcW w:w="1990" w:type="dxa"/>
          </w:tcPr>
          <w:p w:rsidR="00B64279" w:rsidRPr="00A03E6B" w:rsidRDefault="00B6427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B64279" w:rsidRPr="00A03E6B" w:rsidRDefault="00B6427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B64279" w:rsidRPr="00A03E6B" w:rsidRDefault="00B6427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B64279" w:rsidRPr="00A03E6B" w:rsidRDefault="00B6427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B64279" w:rsidRPr="00A03E6B" w:rsidRDefault="00B64279" w:rsidP="00B64279">
            <w:pPr>
              <w:pStyle w:val="a7"/>
              <w:shd w:val="clear" w:color="auto" w:fill="auto"/>
              <w:ind w:left="60" w:firstLine="0"/>
              <w:jc w:val="center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1.5</w:t>
            </w:r>
          </w:p>
        </w:tc>
        <w:tc>
          <w:tcPr>
            <w:tcW w:w="2523" w:type="dxa"/>
          </w:tcPr>
          <w:p w:rsidR="00B64279" w:rsidRPr="00A03E6B" w:rsidRDefault="00B64279" w:rsidP="005F0FE5">
            <w:pPr>
              <w:pStyle w:val="a7"/>
              <w:shd w:val="clear" w:color="auto" w:fill="auto"/>
              <w:tabs>
                <w:tab w:val="left" w:pos="2270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Создание и актуализация реестра организаций, услуг, социальных сервисов</w:t>
            </w:r>
          </w:p>
        </w:tc>
        <w:tc>
          <w:tcPr>
            <w:tcW w:w="3113" w:type="dxa"/>
          </w:tcPr>
          <w:p w:rsidR="00B64279" w:rsidRPr="00A03E6B" w:rsidRDefault="00B64279" w:rsidP="005F0FE5">
            <w:pPr>
              <w:pStyle w:val="a7"/>
              <w:shd w:val="clear" w:color="auto" w:fill="auto"/>
              <w:tabs>
                <w:tab w:val="left" w:pos="557"/>
                <w:tab w:val="left" w:pos="2294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В электронном виде создан реестр организаций разной ведомственной принадлежности (здравоохранение, образование, социальная защита, СО НКО) с указанием перечня оказываемых услуг. Реестр должен быть размещен на электронных ресурсах (информационном портале, мобильном приложении), им смогут воспользоваться семьи целевой группы.</w:t>
            </w:r>
          </w:p>
        </w:tc>
        <w:tc>
          <w:tcPr>
            <w:tcW w:w="1990" w:type="dxa"/>
          </w:tcPr>
          <w:p w:rsidR="00B64279" w:rsidRPr="00A03E6B" w:rsidRDefault="00B6427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B64279" w:rsidRPr="00A03E6B" w:rsidRDefault="00B6427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B64279" w:rsidRPr="00A03E6B" w:rsidRDefault="00B6427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B64279" w:rsidRPr="00A03E6B" w:rsidRDefault="00B6427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B64279" w:rsidRPr="00A03E6B" w:rsidRDefault="00B64279" w:rsidP="00B64279">
            <w:pPr>
              <w:pStyle w:val="a7"/>
              <w:shd w:val="clear" w:color="auto" w:fill="auto"/>
              <w:ind w:left="60" w:firstLine="0"/>
              <w:jc w:val="center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1.6</w:t>
            </w:r>
          </w:p>
        </w:tc>
        <w:tc>
          <w:tcPr>
            <w:tcW w:w="2523" w:type="dxa"/>
          </w:tcPr>
          <w:p w:rsidR="00B64279" w:rsidRPr="00A03E6B" w:rsidRDefault="00B64279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Создание и деятельность диспетчерской службы с целью информирования родителей (в том числе законных или уполномоченных представителей), воспитывающих детей с ментальной инвалидностью, о региональных ресурсах</w:t>
            </w:r>
          </w:p>
        </w:tc>
        <w:tc>
          <w:tcPr>
            <w:tcW w:w="3113" w:type="dxa"/>
          </w:tcPr>
          <w:p w:rsidR="000752A1" w:rsidRPr="00A03E6B" w:rsidRDefault="00B64279" w:rsidP="005F0FE5">
            <w:pPr>
              <w:pStyle w:val="a7"/>
              <w:shd w:val="clear" w:color="auto" w:fill="auto"/>
              <w:tabs>
                <w:tab w:val="left" w:pos="994"/>
                <w:tab w:val="left" w:pos="2376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В рамках диспетчерской службы родители (в том числе законные или уполномоченные представители), воспитывающие детей целевой группы, обеспечены доступной информацией о ресурсах системы. Служба обеспечивает прием звонков и информирование родителей об организациях (здравоохранения, образования, социальной защиты, СО НКО), предоставляющих услуги для семей с детьми с ментальной инвалидностью.</w:t>
            </w:r>
          </w:p>
        </w:tc>
        <w:tc>
          <w:tcPr>
            <w:tcW w:w="1990" w:type="dxa"/>
          </w:tcPr>
          <w:p w:rsidR="00B64279" w:rsidRPr="00A03E6B" w:rsidRDefault="00B6427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B64279" w:rsidRPr="00A03E6B" w:rsidRDefault="00B6427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B64279" w:rsidRPr="00A03E6B" w:rsidRDefault="00B6427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B64279" w:rsidRPr="00A03E6B" w:rsidRDefault="00B6427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0752A1" w:rsidRPr="00A03E6B" w:rsidRDefault="000752A1" w:rsidP="004653CA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1.7</w:t>
            </w:r>
          </w:p>
        </w:tc>
        <w:tc>
          <w:tcPr>
            <w:tcW w:w="2523" w:type="dxa"/>
          </w:tcPr>
          <w:p w:rsidR="000752A1" w:rsidRPr="00A03E6B" w:rsidRDefault="000752A1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Создание автоматизированной базы данных семей, воспитывающих детей с ментальной инвалидностью</w:t>
            </w:r>
          </w:p>
        </w:tc>
        <w:tc>
          <w:tcPr>
            <w:tcW w:w="3113" w:type="dxa"/>
          </w:tcPr>
          <w:p w:rsidR="000752A1" w:rsidRPr="00A03E6B" w:rsidRDefault="000752A1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Создание автоматизированной системы учета персональных данных с возможностью идентификации семей, воспитывающих детей с ментальной инвалидностью. В карточке семьи, созданной в системе, должны учитываться виды помощи, сроки оказания, информация об организации ее предоставившей, о дальнейшем реабилитационном маршруте ребенка и т.д.</w:t>
            </w:r>
          </w:p>
        </w:tc>
        <w:tc>
          <w:tcPr>
            <w:tcW w:w="1990" w:type="dxa"/>
          </w:tcPr>
          <w:p w:rsidR="000752A1" w:rsidRPr="00A03E6B" w:rsidRDefault="000752A1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0752A1" w:rsidRPr="00A03E6B" w:rsidRDefault="000752A1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0752A1" w:rsidRPr="00A03E6B" w:rsidRDefault="000752A1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0752A1" w:rsidRPr="00A03E6B" w:rsidRDefault="000752A1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CF5182" w:rsidRPr="00A03E6B" w:rsidRDefault="00CF5182" w:rsidP="00B64279">
            <w:pPr>
              <w:pStyle w:val="a7"/>
              <w:shd w:val="clear" w:color="auto" w:fill="auto"/>
              <w:ind w:left="60" w:firstLine="0"/>
              <w:jc w:val="center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491" w:type="dxa"/>
            <w:gridSpan w:val="6"/>
          </w:tcPr>
          <w:p w:rsidR="00CF5182" w:rsidRPr="00A03E6B" w:rsidRDefault="00CF5182" w:rsidP="005F0FE5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Отработка подходов к обеспечению преемственности помощи, оказываемой детям с ментальной инвалидностью и воспитывающим их семьям, организациями разной ведомственной принадлежности, СО НКО</w:t>
            </w:r>
          </w:p>
        </w:tc>
      </w:tr>
      <w:tr w:rsidR="005F0FE5" w:rsidRPr="00A03E6B" w:rsidTr="005F0FE5">
        <w:tc>
          <w:tcPr>
            <w:tcW w:w="647" w:type="dxa"/>
          </w:tcPr>
          <w:p w:rsidR="000752A1" w:rsidRPr="00A03E6B" w:rsidRDefault="00CF5182" w:rsidP="00B64279">
            <w:pPr>
              <w:pStyle w:val="a7"/>
              <w:shd w:val="clear" w:color="auto" w:fill="auto"/>
              <w:ind w:left="60" w:firstLine="0"/>
              <w:jc w:val="center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2.1</w:t>
            </w:r>
          </w:p>
        </w:tc>
        <w:tc>
          <w:tcPr>
            <w:tcW w:w="2523" w:type="dxa"/>
          </w:tcPr>
          <w:p w:rsidR="000752A1" w:rsidRPr="00A03E6B" w:rsidRDefault="00CF5182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Разработка инструментария по изучению потребностей семей (с учетом того, что часть опросов будет проходить с использованием электронных ресурсов), воспитывающих детей с ментальной инвалидностью, в оказании им помощи, предоставляемой организациями разной ведомственной принадлежности, социально ориентированными некоммерческими организациями</w:t>
            </w:r>
          </w:p>
        </w:tc>
        <w:tc>
          <w:tcPr>
            <w:tcW w:w="3113" w:type="dxa"/>
          </w:tcPr>
          <w:p w:rsidR="000752A1" w:rsidRPr="00A03E6B" w:rsidRDefault="00CF5182" w:rsidP="005F0FE5">
            <w:pPr>
              <w:pStyle w:val="a7"/>
              <w:shd w:val="clear" w:color="auto" w:fill="auto"/>
              <w:tabs>
                <w:tab w:val="left" w:pos="2059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Разработка инструментария (опросник, анкета, социологическое исследование) по изучению и мониторингу потребностей семей, воспитывающих детей с ментальной инвалидностью, в оказании им социальной поддержки.</w:t>
            </w:r>
          </w:p>
        </w:tc>
        <w:tc>
          <w:tcPr>
            <w:tcW w:w="1990" w:type="dxa"/>
          </w:tcPr>
          <w:p w:rsidR="000752A1" w:rsidRPr="00A03E6B" w:rsidRDefault="000752A1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0752A1" w:rsidRPr="00A03E6B" w:rsidRDefault="000752A1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0752A1" w:rsidRPr="00A03E6B" w:rsidRDefault="000752A1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0752A1" w:rsidRPr="00A03E6B" w:rsidRDefault="000752A1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CF5182" w:rsidRPr="00A03E6B" w:rsidRDefault="00CF5182" w:rsidP="00CF5182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2.2</w:t>
            </w:r>
          </w:p>
        </w:tc>
        <w:tc>
          <w:tcPr>
            <w:tcW w:w="2523" w:type="dxa"/>
          </w:tcPr>
          <w:p w:rsidR="00CF5182" w:rsidRPr="00A03E6B" w:rsidRDefault="00CF5182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Проведение мониторинга потребностей семей, воспитывающих детей с ментальной инвалидностью, в оказании им помощи, предоставляемой организациями разной ведомственной принадлежности, социально ориентированными некоммерческими организациями</w:t>
            </w:r>
          </w:p>
        </w:tc>
        <w:tc>
          <w:tcPr>
            <w:tcW w:w="3113" w:type="dxa"/>
          </w:tcPr>
          <w:p w:rsidR="00CF5182" w:rsidRPr="00A03E6B" w:rsidRDefault="00CF5182" w:rsidP="005F0FE5">
            <w:pPr>
              <w:pStyle w:val="a7"/>
              <w:shd w:val="clear" w:color="auto" w:fill="auto"/>
              <w:tabs>
                <w:tab w:val="left" w:pos="1200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Мониторинг потребностей семей в оказании им помощи организациями разной ведомственной принадлежности с использованием различных электронных ресурсов (сайт, мобильное приложение, социальные сети), телефонные опросы, опросы в ведомствах, формирование отчетной документации по результатам мониторинга.</w:t>
            </w:r>
          </w:p>
        </w:tc>
        <w:tc>
          <w:tcPr>
            <w:tcW w:w="1990" w:type="dxa"/>
          </w:tcPr>
          <w:p w:rsidR="00CF5182" w:rsidRPr="00A03E6B" w:rsidRDefault="00CF5182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CF5182" w:rsidRPr="00A03E6B" w:rsidRDefault="00CF5182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CF5182" w:rsidRPr="00A03E6B" w:rsidRDefault="00CF5182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CF5182" w:rsidRPr="00A03E6B" w:rsidRDefault="00CF5182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CF5182" w:rsidRPr="00A03E6B" w:rsidRDefault="00CF5182" w:rsidP="00CF5182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2.3</w:t>
            </w:r>
          </w:p>
        </w:tc>
        <w:tc>
          <w:tcPr>
            <w:tcW w:w="2523" w:type="dxa"/>
          </w:tcPr>
          <w:p w:rsidR="00CF5182" w:rsidRPr="00A03E6B" w:rsidRDefault="00CF5182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Оказание услуг по медицинской и социальной (</w:t>
            </w:r>
            <w:r w:rsidR="00670C5D" w:rsidRPr="00A03E6B">
              <w:rPr>
                <w:color w:val="auto"/>
                <w:sz w:val="24"/>
                <w:szCs w:val="24"/>
              </w:rPr>
              <w:t>социально</w:t>
            </w:r>
            <w:r w:rsidR="00670C5D" w:rsidRPr="00A03E6B">
              <w:rPr>
                <w:color w:val="auto"/>
                <w:sz w:val="24"/>
                <w:szCs w:val="24"/>
              </w:rPr>
              <w:softHyphen/>
            </w:r>
            <w:r w:rsidR="00670C5D">
              <w:rPr>
                <w:color w:val="auto"/>
                <w:sz w:val="24"/>
                <w:szCs w:val="24"/>
              </w:rPr>
              <w:t>-</w:t>
            </w:r>
            <w:r w:rsidR="00670C5D" w:rsidRPr="00A03E6B">
              <w:rPr>
                <w:color w:val="auto"/>
                <w:sz w:val="24"/>
                <w:szCs w:val="24"/>
              </w:rPr>
              <w:t>психологической</w:t>
            </w:r>
            <w:r w:rsidRPr="00A03E6B">
              <w:rPr>
                <w:color w:val="auto"/>
                <w:sz w:val="24"/>
                <w:szCs w:val="24"/>
              </w:rPr>
              <w:t>, социально-педагогической, социально-бытовой, социокультурной, социально-средовой и профессиональной) реабилитации и/или абилитации детям с ментальной инвалидностью</w:t>
            </w:r>
          </w:p>
        </w:tc>
        <w:tc>
          <w:tcPr>
            <w:tcW w:w="3113" w:type="dxa"/>
          </w:tcPr>
          <w:p w:rsidR="00CF5182" w:rsidRPr="00A03E6B" w:rsidRDefault="00CF5182" w:rsidP="005F0FE5">
            <w:pPr>
              <w:pStyle w:val="a7"/>
              <w:shd w:val="clear" w:color="auto" w:fill="auto"/>
              <w:tabs>
                <w:tab w:val="left" w:pos="2635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Повышение качества и доступности услуг по медицинской и социальной (социально-психологической, социально-педагогической, социально-бытовой, социокультурной, социально-средовой и профессиональной) реабилитации и/или абилитации детям с ментальной инвалидностью.</w:t>
            </w:r>
          </w:p>
        </w:tc>
        <w:tc>
          <w:tcPr>
            <w:tcW w:w="1990" w:type="dxa"/>
          </w:tcPr>
          <w:p w:rsidR="00CF5182" w:rsidRPr="00A03E6B" w:rsidRDefault="00CF5182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CF5182" w:rsidRPr="00A03E6B" w:rsidRDefault="00CF5182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CF5182" w:rsidRPr="00A03E6B" w:rsidRDefault="00CF5182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CF5182" w:rsidRPr="00A03E6B" w:rsidRDefault="00CF5182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8025EE" w:rsidRPr="00A03E6B" w:rsidRDefault="008025EE" w:rsidP="008025EE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2.4</w:t>
            </w:r>
          </w:p>
        </w:tc>
        <w:tc>
          <w:tcPr>
            <w:tcW w:w="2523" w:type="dxa"/>
          </w:tcPr>
          <w:p w:rsidR="008025EE" w:rsidRPr="00A03E6B" w:rsidRDefault="008025EE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Разработка программы, методического инструментария и проведение независимой оценки качества и результативности предоставляемой помощи семьям, воспитывающим детей с ментальной инвалидностью</w:t>
            </w:r>
          </w:p>
        </w:tc>
        <w:tc>
          <w:tcPr>
            <w:tcW w:w="3113" w:type="dxa"/>
          </w:tcPr>
          <w:p w:rsidR="008025EE" w:rsidRPr="00A03E6B" w:rsidRDefault="008025EE" w:rsidP="005F0FE5">
            <w:pPr>
              <w:pStyle w:val="a7"/>
              <w:shd w:val="clear" w:color="auto" w:fill="auto"/>
              <w:tabs>
                <w:tab w:val="left" w:pos="1320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Разработана программа, включая методический инструментарий, проведения независимой оценки качества предоставляемой помощи различными ведомствами и организациями. Проведена независимая оценка качества с участием экспертов независимой оценки качества и результативности предоставляемой помощи семьям целевой группы.</w:t>
            </w:r>
          </w:p>
        </w:tc>
        <w:tc>
          <w:tcPr>
            <w:tcW w:w="1990" w:type="dxa"/>
          </w:tcPr>
          <w:p w:rsidR="008025EE" w:rsidRPr="00A03E6B" w:rsidRDefault="008025EE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8025EE" w:rsidRPr="00A03E6B" w:rsidRDefault="008025EE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8025EE" w:rsidRPr="00A03E6B" w:rsidRDefault="008025EE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8025EE" w:rsidRPr="00A03E6B" w:rsidRDefault="008025EE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8025EE" w:rsidRPr="00A03E6B" w:rsidRDefault="008025EE" w:rsidP="008025EE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2.5</w:t>
            </w:r>
          </w:p>
        </w:tc>
        <w:tc>
          <w:tcPr>
            <w:tcW w:w="2523" w:type="dxa"/>
          </w:tcPr>
          <w:p w:rsidR="008025EE" w:rsidRPr="00A03E6B" w:rsidRDefault="008025EE" w:rsidP="005F0FE5">
            <w:pPr>
              <w:pStyle w:val="a7"/>
              <w:shd w:val="clear" w:color="auto" w:fill="auto"/>
              <w:tabs>
                <w:tab w:val="left" w:pos="2270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 xml:space="preserve">Внедрение и реализация </w:t>
            </w:r>
            <w:r w:rsidR="007208F9" w:rsidRPr="00A03E6B">
              <w:rPr>
                <w:color w:val="auto"/>
                <w:sz w:val="24"/>
                <w:szCs w:val="24"/>
              </w:rPr>
              <w:t>технологий сопровождения учебно-</w:t>
            </w:r>
            <w:r w:rsidRPr="00A03E6B">
              <w:rPr>
                <w:color w:val="auto"/>
                <w:sz w:val="24"/>
                <w:szCs w:val="24"/>
              </w:rPr>
              <w:t>воспитательного процесса для детей с ментальной инвалидностью</w:t>
            </w:r>
          </w:p>
        </w:tc>
        <w:tc>
          <w:tcPr>
            <w:tcW w:w="3113" w:type="dxa"/>
          </w:tcPr>
          <w:p w:rsidR="008025EE" w:rsidRPr="00A03E6B" w:rsidRDefault="008025EE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 xml:space="preserve">Внедрены и реализованы технологии </w:t>
            </w:r>
            <w:r w:rsidR="007208F9" w:rsidRPr="00A03E6B">
              <w:rPr>
                <w:color w:val="auto"/>
                <w:sz w:val="24"/>
                <w:szCs w:val="24"/>
              </w:rPr>
              <w:t>сопровождения учебно-</w:t>
            </w:r>
            <w:r w:rsidRPr="00A03E6B">
              <w:rPr>
                <w:color w:val="auto"/>
                <w:sz w:val="24"/>
                <w:szCs w:val="24"/>
              </w:rPr>
              <w:t>воспитательного процесса для детей с ментальной инвалидностью.</w:t>
            </w:r>
          </w:p>
        </w:tc>
        <w:tc>
          <w:tcPr>
            <w:tcW w:w="1990" w:type="dxa"/>
          </w:tcPr>
          <w:p w:rsidR="008025EE" w:rsidRPr="00A03E6B" w:rsidRDefault="008025EE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8025EE" w:rsidRPr="00A03E6B" w:rsidRDefault="008025EE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8025EE" w:rsidRPr="00A03E6B" w:rsidRDefault="008025EE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8025EE" w:rsidRPr="00A03E6B" w:rsidRDefault="008025EE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8025EE" w:rsidRPr="00A03E6B" w:rsidRDefault="008025EE" w:rsidP="008025EE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2.6</w:t>
            </w:r>
          </w:p>
        </w:tc>
        <w:tc>
          <w:tcPr>
            <w:tcW w:w="2523" w:type="dxa"/>
          </w:tcPr>
          <w:p w:rsidR="008025EE" w:rsidRPr="00A03E6B" w:rsidRDefault="008025EE" w:rsidP="005F0FE5">
            <w:pPr>
              <w:pStyle w:val="a7"/>
              <w:shd w:val="clear" w:color="auto" w:fill="auto"/>
              <w:tabs>
                <w:tab w:val="left" w:pos="2270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Внедрение и реализация программ подготовки детей с ментальной инвалидностью к сопровождаемому проживанию</w:t>
            </w:r>
          </w:p>
        </w:tc>
        <w:tc>
          <w:tcPr>
            <w:tcW w:w="3113" w:type="dxa"/>
          </w:tcPr>
          <w:p w:rsidR="008025EE" w:rsidRPr="00A03E6B" w:rsidRDefault="008025EE" w:rsidP="005F0FE5">
            <w:pPr>
              <w:pStyle w:val="a7"/>
              <w:shd w:val="clear" w:color="auto" w:fill="auto"/>
              <w:tabs>
                <w:tab w:val="right" w:pos="2746"/>
              </w:tabs>
              <w:spacing w:line="233" w:lineRule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Внедрены и реализованы программы подготовки детей с ментальной инвалидностью к сопровождаемому проживанию</w:t>
            </w:r>
            <w:r w:rsidR="009C14FA" w:rsidRPr="00A03E6B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8025EE" w:rsidRPr="00A03E6B" w:rsidRDefault="008025EE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8025EE" w:rsidRPr="00A03E6B" w:rsidRDefault="008025EE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8025EE" w:rsidRPr="00A03E6B" w:rsidRDefault="008025EE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8025EE" w:rsidRPr="00A03E6B" w:rsidRDefault="008025EE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8025EE" w:rsidRPr="00A03E6B" w:rsidRDefault="008025EE" w:rsidP="008025EE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3491" w:type="dxa"/>
            <w:gridSpan w:val="6"/>
          </w:tcPr>
          <w:p w:rsidR="008025EE" w:rsidRPr="00A03E6B" w:rsidRDefault="008025EE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Создание современных электронных ресурсов для семей, воспитывающих детей с ментальной инвалидностью, повышающих доступность поддержки, в том числе для семей, проживающих в отдаленных территориях</w:t>
            </w:r>
          </w:p>
        </w:tc>
      </w:tr>
      <w:tr w:rsidR="005F0FE5" w:rsidRPr="00A03E6B" w:rsidTr="005F0FE5">
        <w:tc>
          <w:tcPr>
            <w:tcW w:w="647" w:type="dxa"/>
          </w:tcPr>
          <w:p w:rsidR="008025EE" w:rsidRPr="00A03E6B" w:rsidRDefault="008025EE" w:rsidP="008025EE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3.1</w:t>
            </w:r>
          </w:p>
        </w:tc>
        <w:tc>
          <w:tcPr>
            <w:tcW w:w="2523" w:type="dxa"/>
          </w:tcPr>
          <w:p w:rsidR="008025EE" w:rsidRPr="00A03E6B" w:rsidRDefault="008025EE" w:rsidP="005F0FE5">
            <w:pPr>
              <w:pStyle w:val="a7"/>
              <w:shd w:val="clear" w:color="auto" w:fill="auto"/>
              <w:tabs>
                <w:tab w:val="left" w:pos="1186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Создание и поддержка информационного портала для семей, воспитывающих детей с ментальной инвалидностью</w:t>
            </w:r>
          </w:p>
        </w:tc>
        <w:tc>
          <w:tcPr>
            <w:tcW w:w="3113" w:type="dxa"/>
          </w:tcPr>
          <w:p w:rsidR="008025EE" w:rsidRPr="00A03E6B" w:rsidRDefault="008025EE" w:rsidP="005F0FE5">
            <w:pPr>
              <w:pStyle w:val="a7"/>
              <w:shd w:val="clear" w:color="auto" w:fill="auto"/>
              <w:tabs>
                <w:tab w:val="left" w:pos="1358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 xml:space="preserve">Создание информационного портала, являющегося специализированным ресурсом для семей, воспитывающих детей с ментальной инвалидностью, где они могут без труда </w:t>
            </w:r>
            <w:r w:rsidR="008E5064" w:rsidRPr="00A03E6B">
              <w:rPr>
                <w:color w:val="auto"/>
                <w:sz w:val="24"/>
                <w:szCs w:val="24"/>
              </w:rPr>
              <w:t xml:space="preserve">отыскать необходимую информацию </w:t>
            </w:r>
            <w:r w:rsidRPr="00A03E6B">
              <w:rPr>
                <w:color w:val="auto"/>
                <w:sz w:val="24"/>
                <w:szCs w:val="24"/>
              </w:rPr>
              <w:t>об организациях, предоставляющих помощь, о пакетах информационно-методических материалов, об особенностях развития и обучения детей.</w:t>
            </w:r>
          </w:p>
        </w:tc>
        <w:tc>
          <w:tcPr>
            <w:tcW w:w="1990" w:type="dxa"/>
          </w:tcPr>
          <w:p w:rsidR="008025EE" w:rsidRPr="00A03E6B" w:rsidRDefault="008025EE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8025EE" w:rsidRPr="00A03E6B" w:rsidRDefault="008025EE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8025EE" w:rsidRPr="00A03E6B" w:rsidRDefault="008025EE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8025EE" w:rsidRPr="00A03E6B" w:rsidRDefault="008025EE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777738" w:rsidRPr="00A03E6B" w:rsidRDefault="00777738" w:rsidP="00777738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3.2</w:t>
            </w:r>
          </w:p>
        </w:tc>
        <w:tc>
          <w:tcPr>
            <w:tcW w:w="2523" w:type="dxa"/>
          </w:tcPr>
          <w:p w:rsidR="00777738" w:rsidRPr="00A03E6B" w:rsidRDefault="00777738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Создание электронного пакета информационно-методических материалов для родителей, воспитывающих детей с ментальной инвалидностью</w:t>
            </w:r>
          </w:p>
        </w:tc>
        <w:tc>
          <w:tcPr>
            <w:tcW w:w="3113" w:type="dxa"/>
          </w:tcPr>
          <w:p w:rsidR="00777738" w:rsidRPr="00A03E6B" w:rsidRDefault="00777738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Создание электронного пакета материалов для родителей целевой группы с учетом их потребностей.</w:t>
            </w:r>
          </w:p>
        </w:tc>
        <w:tc>
          <w:tcPr>
            <w:tcW w:w="1990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777738" w:rsidRPr="00A03E6B" w:rsidRDefault="00777738" w:rsidP="00777738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3.3</w:t>
            </w:r>
          </w:p>
        </w:tc>
        <w:tc>
          <w:tcPr>
            <w:tcW w:w="2523" w:type="dxa"/>
          </w:tcPr>
          <w:p w:rsidR="00777738" w:rsidRPr="00A03E6B" w:rsidRDefault="00777738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Создание и поддержка официальных аккаунтов информационного портал</w:t>
            </w:r>
            <w:r w:rsidR="009C14FA" w:rsidRPr="00A03E6B">
              <w:rPr>
                <w:color w:val="auto"/>
                <w:sz w:val="24"/>
                <w:szCs w:val="24"/>
              </w:rPr>
              <w:t>а в популярных социальных сетях</w:t>
            </w:r>
          </w:p>
        </w:tc>
        <w:tc>
          <w:tcPr>
            <w:tcW w:w="3113" w:type="dxa"/>
          </w:tcPr>
          <w:p w:rsidR="00777738" w:rsidRPr="00A03E6B" w:rsidRDefault="00777738" w:rsidP="005F0FE5">
            <w:pPr>
              <w:pStyle w:val="a7"/>
              <w:shd w:val="clear" w:color="auto" w:fill="auto"/>
              <w:tabs>
                <w:tab w:val="left" w:pos="1349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Создание официальных аккаунтов в социальных сетях. Основной задачей является информирование населения о портале, представление актуальной информации в сфере поддержки семей с детьми с ментальной инвалидностью, со</w:t>
            </w:r>
            <w:r w:rsidR="008E5064" w:rsidRPr="00A03E6B">
              <w:rPr>
                <w:color w:val="auto"/>
                <w:sz w:val="24"/>
                <w:szCs w:val="24"/>
              </w:rPr>
              <w:t xml:space="preserve">действие участию в родительских </w:t>
            </w:r>
            <w:r w:rsidRPr="00A03E6B">
              <w:rPr>
                <w:color w:val="auto"/>
                <w:sz w:val="24"/>
                <w:szCs w:val="24"/>
              </w:rPr>
              <w:t>группах, размещенных в социальных сетях</w:t>
            </w:r>
            <w:r w:rsidR="009C14FA" w:rsidRPr="00A03E6B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777738" w:rsidRPr="00A03E6B" w:rsidRDefault="00777738" w:rsidP="00777738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3491" w:type="dxa"/>
            <w:gridSpan w:val="6"/>
          </w:tcPr>
          <w:p w:rsidR="00777738" w:rsidRPr="00A03E6B" w:rsidRDefault="00777738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Создание условий для активизации потенциала семей, воспитывающих детей с ментальной инвалидностью, и расширения их участия в общественной жизни, включая создание и поддержку постоянно действующей сети родительских сообществ, организацию дневной занятости детей, развитие наставничества</w:t>
            </w:r>
          </w:p>
        </w:tc>
      </w:tr>
      <w:tr w:rsidR="005F0FE5" w:rsidRPr="00A03E6B" w:rsidTr="005F0FE5">
        <w:tc>
          <w:tcPr>
            <w:tcW w:w="647" w:type="dxa"/>
          </w:tcPr>
          <w:p w:rsidR="00777738" w:rsidRPr="00A03E6B" w:rsidRDefault="00777738" w:rsidP="00777738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4.1</w:t>
            </w:r>
          </w:p>
        </w:tc>
        <w:tc>
          <w:tcPr>
            <w:tcW w:w="2523" w:type="dxa"/>
          </w:tcPr>
          <w:p w:rsidR="00777738" w:rsidRPr="00A03E6B" w:rsidRDefault="00777738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 xml:space="preserve">Проведение восстановительных программ с приглашением родителей, воспитывающих детей с ментальной инвалидностью, специалистов государственных организаций, </w:t>
            </w:r>
            <w:r w:rsidR="007208F9" w:rsidRPr="00A03E6B">
              <w:rPr>
                <w:color w:val="auto"/>
                <w:sz w:val="24"/>
                <w:szCs w:val="24"/>
              </w:rPr>
              <w:t>представителей СО НКО, бизнес-</w:t>
            </w:r>
            <w:r w:rsidR="009C14FA" w:rsidRPr="00A03E6B">
              <w:rPr>
                <w:color w:val="auto"/>
                <w:sz w:val="24"/>
                <w:szCs w:val="24"/>
              </w:rPr>
              <w:t>структур, добровольцев</w:t>
            </w:r>
          </w:p>
        </w:tc>
        <w:tc>
          <w:tcPr>
            <w:tcW w:w="3113" w:type="dxa"/>
          </w:tcPr>
          <w:p w:rsidR="00777738" w:rsidRPr="00A03E6B" w:rsidRDefault="00777738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Проведены восстановительные программы с целью расширения возможностей взаимопомощи среди родителей, воспитывающих детей с ментальной инвалидностью.</w:t>
            </w:r>
          </w:p>
        </w:tc>
        <w:tc>
          <w:tcPr>
            <w:tcW w:w="1990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777738" w:rsidRPr="00A03E6B" w:rsidRDefault="00777738" w:rsidP="00777738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4.2</w:t>
            </w:r>
          </w:p>
        </w:tc>
        <w:tc>
          <w:tcPr>
            <w:tcW w:w="2523" w:type="dxa"/>
          </w:tcPr>
          <w:p w:rsidR="00777738" w:rsidRPr="00A03E6B" w:rsidRDefault="00777738" w:rsidP="005F0FE5">
            <w:pPr>
              <w:pStyle w:val="a7"/>
              <w:shd w:val="clear" w:color="auto" w:fill="auto"/>
              <w:tabs>
                <w:tab w:val="left" w:pos="2261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Создание и деятельность инициативных групп, общественных объединений или СО НКО с участием родителей (в том числе законных или уполномоченных представителей), воспитывающих детей с ментальной инвалидностью</w:t>
            </w:r>
          </w:p>
        </w:tc>
        <w:tc>
          <w:tcPr>
            <w:tcW w:w="3113" w:type="dxa"/>
          </w:tcPr>
          <w:p w:rsidR="00777738" w:rsidRPr="00A03E6B" w:rsidRDefault="00777738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Созданы родительские (в том числе законных или уполномоченных представителей) объединения (инициативные группы, общественные объединения или социально-ориентированные некоммерческие организации).</w:t>
            </w:r>
          </w:p>
        </w:tc>
        <w:tc>
          <w:tcPr>
            <w:tcW w:w="1990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777738" w:rsidRPr="00A03E6B" w:rsidRDefault="00777738" w:rsidP="00777738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4.3</w:t>
            </w:r>
          </w:p>
        </w:tc>
        <w:tc>
          <w:tcPr>
            <w:tcW w:w="2523" w:type="dxa"/>
          </w:tcPr>
          <w:p w:rsidR="00777738" w:rsidRPr="00A03E6B" w:rsidRDefault="00777738" w:rsidP="005F0FE5">
            <w:pPr>
              <w:pStyle w:val="a7"/>
              <w:shd w:val="clear" w:color="auto" w:fill="auto"/>
              <w:tabs>
                <w:tab w:val="left" w:pos="2270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Создание и деятельность групп кратковременного пребывания для детей с ментальной инвалидностью</w:t>
            </w:r>
          </w:p>
        </w:tc>
        <w:tc>
          <w:tcPr>
            <w:tcW w:w="3113" w:type="dxa"/>
          </w:tcPr>
          <w:p w:rsidR="00777738" w:rsidRPr="00A03E6B" w:rsidRDefault="00777738" w:rsidP="005F0FE5">
            <w:pPr>
              <w:pStyle w:val="a7"/>
              <w:shd w:val="clear" w:color="auto" w:fill="auto"/>
              <w:tabs>
                <w:tab w:val="left" w:pos="1622"/>
                <w:tab w:val="right" w:pos="2750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Созданы группы дневного пребывания с целью организации дневной занятости детей целевой группы, что позволит семьям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 принять участие в общественной </w:t>
            </w:r>
            <w:r w:rsidRPr="00A03E6B">
              <w:rPr>
                <w:color w:val="auto"/>
                <w:sz w:val="24"/>
                <w:szCs w:val="24"/>
              </w:rPr>
              <w:t xml:space="preserve">жизни, 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решении </w:t>
            </w:r>
            <w:r w:rsidRPr="00A03E6B">
              <w:rPr>
                <w:color w:val="auto"/>
                <w:sz w:val="24"/>
                <w:szCs w:val="24"/>
              </w:rPr>
              <w:t>актуальных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вопросов семей.</w:t>
            </w:r>
          </w:p>
        </w:tc>
        <w:tc>
          <w:tcPr>
            <w:tcW w:w="1990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777738" w:rsidRPr="00A03E6B" w:rsidRDefault="00777738" w:rsidP="00777738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4.4</w:t>
            </w:r>
          </w:p>
        </w:tc>
        <w:tc>
          <w:tcPr>
            <w:tcW w:w="2523" w:type="dxa"/>
          </w:tcPr>
          <w:p w:rsidR="00777738" w:rsidRPr="00A03E6B" w:rsidRDefault="007208F9" w:rsidP="005F0FE5">
            <w:pPr>
              <w:pStyle w:val="a7"/>
              <w:shd w:val="clear" w:color="auto" w:fill="auto"/>
              <w:tabs>
                <w:tab w:val="left" w:pos="2270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 xml:space="preserve">Создание </w:t>
            </w:r>
            <w:r w:rsidR="00777738" w:rsidRPr="00A03E6B">
              <w:rPr>
                <w:color w:val="auto"/>
                <w:sz w:val="24"/>
                <w:szCs w:val="24"/>
              </w:rPr>
              <w:t>и</w:t>
            </w:r>
            <w:r w:rsidRPr="00A03E6B">
              <w:rPr>
                <w:color w:val="auto"/>
                <w:sz w:val="24"/>
                <w:szCs w:val="24"/>
              </w:rPr>
              <w:t xml:space="preserve"> </w:t>
            </w:r>
            <w:r w:rsidR="00777738" w:rsidRPr="00A03E6B">
              <w:rPr>
                <w:color w:val="auto"/>
                <w:sz w:val="24"/>
                <w:szCs w:val="24"/>
              </w:rPr>
              <w:t>организация</w:t>
            </w:r>
            <w:r w:rsidRPr="00A03E6B">
              <w:rPr>
                <w:color w:val="auto"/>
                <w:sz w:val="24"/>
                <w:szCs w:val="24"/>
              </w:rPr>
              <w:t xml:space="preserve"> </w:t>
            </w:r>
            <w:r w:rsidR="00777738" w:rsidRPr="00A03E6B">
              <w:rPr>
                <w:color w:val="auto"/>
                <w:sz w:val="24"/>
                <w:szCs w:val="24"/>
              </w:rPr>
              <w:t>деятельности</w:t>
            </w:r>
            <w:r w:rsidRPr="00A03E6B">
              <w:rPr>
                <w:color w:val="auto"/>
                <w:sz w:val="24"/>
                <w:szCs w:val="24"/>
              </w:rPr>
              <w:t xml:space="preserve"> </w:t>
            </w:r>
            <w:r w:rsidR="00777738" w:rsidRPr="00A03E6B">
              <w:rPr>
                <w:color w:val="auto"/>
                <w:sz w:val="24"/>
                <w:szCs w:val="24"/>
              </w:rPr>
              <w:t>добровольческих</w:t>
            </w:r>
            <w:r w:rsidRPr="00A03E6B">
              <w:rPr>
                <w:color w:val="auto"/>
                <w:sz w:val="24"/>
                <w:szCs w:val="24"/>
              </w:rPr>
              <w:t xml:space="preserve"> </w:t>
            </w:r>
            <w:r w:rsidR="00777738" w:rsidRPr="00A03E6B">
              <w:rPr>
                <w:color w:val="auto"/>
                <w:sz w:val="24"/>
                <w:szCs w:val="24"/>
              </w:rPr>
              <w:t>объединений</w:t>
            </w:r>
          </w:p>
        </w:tc>
        <w:tc>
          <w:tcPr>
            <w:tcW w:w="3113" w:type="dxa"/>
          </w:tcPr>
          <w:p w:rsidR="00777738" w:rsidRPr="00A03E6B" w:rsidRDefault="00777738" w:rsidP="005F0FE5">
            <w:pPr>
              <w:pStyle w:val="a7"/>
              <w:shd w:val="clear" w:color="auto" w:fill="auto"/>
              <w:tabs>
                <w:tab w:val="left" w:pos="1901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Созданы добровольческие объединения, деятельность которых направлена на расширение возможностей участия родителей в общественной жизни, организацию дневной занятости детей, развитие наставничества.</w:t>
            </w:r>
          </w:p>
        </w:tc>
        <w:tc>
          <w:tcPr>
            <w:tcW w:w="1990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777738" w:rsidRPr="00A03E6B" w:rsidRDefault="00777738" w:rsidP="00777738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4.5</w:t>
            </w:r>
          </w:p>
        </w:tc>
        <w:tc>
          <w:tcPr>
            <w:tcW w:w="2523" w:type="dxa"/>
          </w:tcPr>
          <w:p w:rsidR="00777738" w:rsidRPr="00A03E6B" w:rsidRDefault="00777738" w:rsidP="005F0FE5">
            <w:pPr>
              <w:pStyle w:val="a7"/>
              <w:shd w:val="clear" w:color="auto" w:fill="auto"/>
              <w:tabs>
                <w:tab w:val="left" w:pos="2270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Организация и проведение образовательных семинаров для семей, воспитывающих детей с ментальной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инвалидностью</w:t>
            </w:r>
          </w:p>
        </w:tc>
        <w:tc>
          <w:tcPr>
            <w:tcW w:w="3113" w:type="dxa"/>
          </w:tcPr>
          <w:p w:rsidR="00777738" w:rsidRPr="00A03E6B" w:rsidRDefault="00777738" w:rsidP="005F0FE5">
            <w:pPr>
              <w:pStyle w:val="a7"/>
              <w:shd w:val="clear" w:color="auto" w:fill="auto"/>
              <w:tabs>
                <w:tab w:val="left" w:pos="2635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Организованы и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проведены образовательные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семинары по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разнонаправленным тематикам.</w:t>
            </w:r>
          </w:p>
        </w:tc>
        <w:tc>
          <w:tcPr>
            <w:tcW w:w="1990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777738" w:rsidRPr="00A03E6B" w:rsidRDefault="00777738" w:rsidP="00777738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4.6</w:t>
            </w:r>
          </w:p>
        </w:tc>
        <w:tc>
          <w:tcPr>
            <w:tcW w:w="2523" w:type="dxa"/>
          </w:tcPr>
          <w:p w:rsidR="00777738" w:rsidRPr="00A03E6B" w:rsidRDefault="00777738" w:rsidP="005F0FE5">
            <w:pPr>
              <w:pStyle w:val="a7"/>
              <w:shd w:val="clear" w:color="auto" w:fill="auto"/>
              <w:tabs>
                <w:tab w:val="left" w:pos="1992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Разработка комплектов методических материалов для проведения мероприятий с родителями (в том числе законными или уполномоченными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представителями) и детьми с ментальной инвалидностью</w:t>
            </w:r>
          </w:p>
        </w:tc>
        <w:tc>
          <w:tcPr>
            <w:tcW w:w="3113" w:type="dxa"/>
          </w:tcPr>
          <w:p w:rsidR="00777738" w:rsidRPr="00A03E6B" w:rsidRDefault="00777738" w:rsidP="005F0FE5">
            <w:pPr>
              <w:pStyle w:val="a7"/>
              <w:shd w:val="clear" w:color="auto" w:fill="auto"/>
              <w:tabs>
                <w:tab w:val="left" w:pos="1574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Подготовлены компле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кты методических материалов для </w:t>
            </w:r>
            <w:r w:rsidRPr="00A03E6B">
              <w:rPr>
                <w:color w:val="auto"/>
                <w:sz w:val="24"/>
                <w:szCs w:val="24"/>
              </w:rPr>
              <w:t>проведения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мероприятий с родителями (в том числе законными или у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полномоченными представителями) </w:t>
            </w:r>
            <w:r w:rsidRPr="00A03E6B">
              <w:rPr>
                <w:color w:val="auto"/>
                <w:sz w:val="24"/>
                <w:szCs w:val="24"/>
              </w:rPr>
              <w:t>и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детьми с ментальной инвалидностью.</w:t>
            </w:r>
          </w:p>
        </w:tc>
        <w:tc>
          <w:tcPr>
            <w:tcW w:w="1990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777738" w:rsidRPr="00A03E6B" w:rsidRDefault="00777738" w:rsidP="00777738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4.7</w:t>
            </w:r>
          </w:p>
        </w:tc>
        <w:tc>
          <w:tcPr>
            <w:tcW w:w="2523" w:type="dxa"/>
          </w:tcPr>
          <w:p w:rsidR="00777738" w:rsidRPr="00A03E6B" w:rsidRDefault="00777738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Оказание услуг по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психологическому консультированию и психотерапии родителей,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воспитывающих детей с ментальной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 xml:space="preserve">недостаточностью 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в индивидуальном </w:t>
            </w:r>
            <w:r w:rsidRPr="00A03E6B">
              <w:rPr>
                <w:color w:val="auto"/>
                <w:sz w:val="24"/>
                <w:szCs w:val="24"/>
              </w:rPr>
              <w:t>и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групповом формате</w:t>
            </w:r>
          </w:p>
        </w:tc>
        <w:tc>
          <w:tcPr>
            <w:tcW w:w="3113" w:type="dxa"/>
          </w:tcPr>
          <w:p w:rsidR="00777738" w:rsidRPr="00A03E6B" w:rsidRDefault="007208F9" w:rsidP="005F0FE5">
            <w:pPr>
              <w:pStyle w:val="a7"/>
              <w:shd w:val="clear" w:color="auto" w:fill="auto"/>
              <w:tabs>
                <w:tab w:val="left" w:pos="1406"/>
                <w:tab w:val="left" w:pos="2635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 xml:space="preserve">Оказаны </w:t>
            </w:r>
            <w:r w:rsidR="00777738" w:rsidRPr="00A03E6B">
              <w:rPr>
                <w:color w:val="auto"/>
                <w:sz w:val="24"/>
                <w:szCs w:val="24"/>
              </w:rPr>
              <w:t>услуги</w:t>
            </w:r>
            <w:r w:rsidRPr="00A03E6B">
              <w:rPr>
                <w:color w:val="auto"/>
                <w:sz w:val="24"/>
                <w:szCs w:val="24"/>
              </w:rPr>
              <w:t xml:space="preserve"> </w:t>
            </w:r>
            <w:r w:rsidR="00777738" w:rsidRPr="00A03E6B">
              <w:rPr>
                <w:color w:val="auto"/>
                <w:sz w:val="24"/>
                <w:szCs w:val="24"/>
              </w:rPr>
              <w:t>и</w:t>
            </w:r>
            <w:r w:rsidRPr="00A03E6B">
              <w:rPr>
                <w:color w:val="auto"/>
                <w:sz w:val="24"/>
                <w:szCs w:val="24"/>
              </w:rPr>
              <w:t xml:space="preserve"> </w:t>
            </w:r>
            <w:r w:rsidR="00777738" w:rsidRPr="00A03E6B">
              <w:rPr>
                <w:color w:val="auto"/>
                <w:sz w:val="24"/>
                <w:szCs w:val="24"/>
              </w:rPr>
              <w:t>проведены тренинги</w:t>
            </w:r>
            <w:r w:rsidR="00171F52" w:rsidRPr="00A03E6B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777738" w:rsidRPr="00A03E6B" w:rsidRDefault="00777738" w:rsidP="00777738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4.8</w:t>
            </w:r>
          </w:p>
        </w:tc>
        <w:tc>
          <w:tcPr>
            <w:tcW w:w="2523" w:type="dxa"/>
          </w:tcPr>
          <w:p w:rsidR="00777738" w:rsidRPr="00A03E6B" w:rsidRDefault="00777738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Оказание услуг по психологическому консультированию и психотерапии родителей,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воспитывающих детей с ментальной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недостаточностью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 в</w:t>
            </w:r>
            <w:r w:rsidRPr="00A03E6B">
              <w:rPr>
                <w:color w:val="auto"/>
                <w:sz w:val="24"/>
                <w:szCs w:val="24"/>
              </w:rPr>
              <w:t xml:space="preserve"> формате семейного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 консультирования </w:t>
            </w:r>
            <w:r w:rsidRPr="00A03E6B">
              <w:rPr>
                <w:color w:val="auto"/>
                <w:sz w:val="24"/>
                <w:szCs w:val="24"/>
              </w:rPr>
              <w:t>и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терапии</w:t>
            </w:r>
          </w:p>
        </w:tc>
        <w:tc>
          <w:tcPr>
            <w:tcW w:w="3113" w:type="dxa"/>
          </w:tcPr>
          <w:p w:rsidR="00777738" w:rsidRPr="00A03E6B" w:rsidRDefault="00777738" w:rsidP="005F0FE5">
            <w:pPr>
              <w:pStyle w:val="a7"/>
              <w:shd w:val="clear" w:color="auto" w:fill="auto"/>
              <w:tabs>
                <w:tab w:val="left" w:pos="1406"/>
                <w:tab w:val="left" w:pos="2635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Ок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азаны услуги </w:t>
            </w:r>
            <w:r w:rsidRPr="00A03E6B">
              <w:rPr>
                <w:color w:val="auto"/>
                <w:sz w:val="24"/>
                <w:szCs w:val="24"/>
              </w:rPr>
              <w:t>и</w:t>
            </w:r>
            <w:r w:rsidR="007208F9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проведены тренинги</w:t>
            </w:r>
            <w:r w:rsidR="009C14FA" w:rsidRPr="00A03E6B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777738" w:rsidRPr="00A03E6B" w:rsidRDefault="00777738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7208F9" w:rsidRPr="00A03E6B" w:rsidRDefault="007208F9" w:rsidP="007208F9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3491" w:type="dxa"/>
            <w:gridSpan w:val="6"/>
          </w:tcPr>
          <w:p w:rsidR="007208F9" w:rsidRPr="00A03E6B" w:rsidRDefault="007208F9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Обеспечение обучения специалистов организаций разной ведомственной принадлежности и СО НКО современным технологиям и методам взаимодействия с родителями/законными или уполномоченными представителями, в том числе с использованием новых информационных ресурсов</w:t>
            </w:r>
          </w:p>
        </w:tc>
      </w:tr>
      <w:tr w:rsidR="005F0FE5" w:rsidRPr="00A03E6B" w:rsidTr="005F0FE5">
        <w:tc>
          <w:tcPr>
            <w:tcW w:w="647" w:type="dxa"/>
          </w:tcPr>
          <w:p w:rsidR="007208F9" w:rsidRPr="00A03E6B" w:rsidRDefault="007208F9" w:rsidP="007208F9">
            <w:pPr>
              <w:pStyle w:val="a7"/>
              <w:shd w:val="clear" w:color="auto" w:fill="auto"/>
              <w:ind w:left="80" w:firstLine="0"/>
              <w:jc w:val="center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5.1</w:t>
            </w:r>
          </w:p>
        </w:tc>
        <w:tc>
          <w:tcPr>
            <w:tcW w:w="2523" w:type="dxa"/>
          </w:tcPr>
          <w:p w:rsidR="007208F9" w:rsidRPr="00A03E6B" w:rsidRDefault="007208F9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Формирование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моделей непрерывного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обучения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представителей органов власти и органов местного самоуправления,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специалистов государственных и муниципальных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организаций, представителей СО НКО, добровольцев</w:t>
            </w:r>
          </w:p>
        </w:tc>
        <w:tc>
          <w:tcPr>
            <w:tcW w:w="3113" w:type="dxa"/>
          </w:tcPr>
          <w:p w:rsidR="007208F9" w:rsidRPr="00A03E6B" w:rsidRDefault="007208F9" w:rsidP="005F0FE5">
            <w:pPr>
              <w:pStyle w:val="a7"/>
              <w:shd w:val="clear" w:color="auto" w:fill="auto"/>
              <w:tabs>
                <w:tab w:val="left" w:pos="2026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формирована </w:t>
            </w:r>
            <w:r w:rsidRPr="00A03E6B">
              <w:rPr>
                <w:color w:val="auto"/>
                <w:sz w:val="24"/>
                <w:szCs w:val="24"/>
              </w:rPr>
              <w:t>модель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непрерывного обучения,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организовано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обучение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различных целевых групп слушателей (обучающие семинары, вебинары).</w:t>
            </w:r>
          </w:p>
        </w:tc>
        <w:tc>
          <w:tcPr>
            <w:tcW w:w="1990" w:type="dxa"/>
          </w:tcPr>
          <w:p w:rsidR="007208F9" w:rsidRPr="00A03E6B" w:rsidRDefault="007208F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7208F9" w:rsidRPr="00A03E6B" w:rsidRDefault="007208F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7208F9" w:rsidRPr="00A03E6B" w:rsidRDefault="007208F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7208F9" w:rsidRPr="00A03E6B" w:rsidRDefault="007208F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7208F9" w:rsidRPr="00A03E6B" w:rsidRDefault="007208F9" w:rsidP="007208F9">
            <w:pPr>
              <w:pStyle w:val="a7"/>
              <w:shd w:val="clear" w:color="auto" w:fill="auto"/>
              <w:ind w:left="80" w:firstLine="0"/>
              <w:jc w:val="center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5.2</w:t>
            </w:r>
          </w:p>
        </w:tc>
        <w:tc>
          <w:tcPr>
            <w:tcW w:w="2523" w:type="dxa"/>
          </w:tcPr>
          <w:p w:rsidR="007208F9" w:rsidRPr="00A03E6B" w:rsidRDefault="007208F9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Проведение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тематических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семинаров (вебинаров) </w:t>
            </w:r>
            <w:r w:rsidRPr="00A03E6B">
              <w:rPr>
                <w:color w:val="auto"/>
                <w:sz w:val="24"/>
                <w:szCs w:val="24"/>
              </w:rPr>
              <w:t>для специалистов учреждений социального обслуживания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населения, СО НКО и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добровольцев,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направленных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на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организацию использования новых информационных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ресурсов в процессе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взаимодействия с семьями целевой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группы</w:t>
            </w:r>
          </w:p>
        </w:tc>
        <w:tc>
          <w:tcPr>
            <w:tcW w:w="3113" w:type="dxa"/>
          </w:tcPr>
          <w:p w:rsidR="007208F9" w:rsidRPr="00A03E6B" w:rsidRDefault="007208F9" w:rsidP="004F3490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Обеспечено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информационно-методическое сопровождение деятельности специалистов государственных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организаций,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представителей СО НКО и добровольцев по вопросам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использования </w:t>
            </w:r>
            <w:r w:rsidRPr="00A03E6B">
              <w:rPr>
                <w:color w:val="auto"/>
                <w:sz w:val="24"/>
                <w:szCs w:val="24"/>
              </w:rPr>
              <w:t>новых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информационных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ресурсов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в процессе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взаимодействия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с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ро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дителями (в том числе законными </w:t>
            </w:r>
            <w:r w:rsidRPr="00A03E6B">
              <w:rPr>
                <w:color w:val="auto"/>
                <w:sz w:val="24"/>
                <w:szCs w:val="24"/>
              </w:rPr>
              <w:t>или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уполномоченными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представителями) целевой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группы, </w:t>
            </w:r>
            <w:r w:rsidRPr="00A03E6B">
              <w:rPr>
                <w:color w:val="auto"/>
                <w:sz w:val="24"/>
                <w:szCs w:val="24"/>
              </w:rPr>
              <w:t>активизации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потенциала семей целевой группы,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организации</w:t>
            </w:r>
            <w:r w:rsidR="00735904" w:rsidRPr="00A03E6B">
              <w:rPr>
                <w:color w:val="auto"/>
                <w:sz w:val="24"/>
                <w:szCs w:val="24"/>
              </w:rPr>
              <w:t xml:space="preserve"> дневной занятости детей.</w:t>
            </w:r>
          </w:p>
        </w:tc>
        <w:tc>
          <w:tcPr>
            <w:tcW w:w="1990" w:type="dxa"/>
          </w:tcPr>
          <w:p w:rsidR="007208F9" w:rsidRPr="00A03E6B" w:rsidRDefault="007208F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7208F9" w:rsidRPr="00A03E6B" w:rsidRDefault="007208F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7208F9" w:rsidRPr="00A03E6B" w:rsidRDefault="007208F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7208F9" w:rsidRPr="00A03E6B" w:rsidRDefault="007208F9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735904" w:rsidRPr="00A03E6B" w:rsidRDefault="00735904" w:rsidP="005A6F3E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5.3</w:t>
            </w:r>
          </w:p>
        </w:tc>
        <w:tc>
          <w:tcPr>
            <w:tcW w:w="2523" w:type="dxa"/>
          </w:tcPr>
          <w:p w:rsidR="00735904" w:rsidRPr="00A03E6B" w:rsidRDefault="00735904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Презентация современных технологий и методов взаимодействия с родителями целевой группы, в том числе с использованием новых информационных ресурсов</w:t>
            </w:r>
          </w:p>
        </w:tc>
        <w:tc>
          <w:tcPr>
            <w:tcW w:w="3113" w:type="dxa"/>
          </w:tcPr>
          <w:p w:rsidR="00735904" w:rsidRPr="00A03E6B" w:rsidRDefault="00735904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Обеспечено</w:t>
            </w:r>
            <w:r w:rsidR="005A6F3E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ра</w:t>
            </w:r>
            <w:r w:rsidR="005A6F3E" w:rsidRPr="00A03E6B">
              <w:rPr>
                <w:color w:val="auto"/>
                <w:sz w:val="24"/>
                <w:szCs w:val="24"/>
              </w:rPr>
              <w:t xml:space="preserve">спространение </w:t>
            </w:r>
            <w:r w:rsidRPr="00A03E6B">
              <w:rPr>
                <w:color w:val="auto"/>
                <w:sz w:val="24"/>
                <w:szCs w:val="24"/>
              </w:rPr>
              <w:t>в</w:t>
            </w:r>
            <w:r w:rsidR="005A6F3E" w:rsidRPr="00A03E6B">
              <w:rPr>
                <w:color w:val="auto"/>
                <w:sz w:val="24"/>
                <w:szCs w:val="24"/>
              </w:rPr>
              <w:t xml:space="preserve"> профессиональном сообществе </w:t>
            </w:r>
            <w:r w:rsidRPr="00A03E6B">
              <w:rPr>
                <w:color w:val="auto"/>
                <w:sz w:val="24"/>
                <w:szCs w:val="24"/>
              </w:rPr>
              <w:t>опыта</w:t>
            </w:r>
            <w:r w:rsidR="005A6F3E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организац</w:t>
            </w:r>
            <w:r w:rsidR="005A6F3E" w:rsidRPr="00A03E6B">
              <w:rPr>
                <w:color w:val="auto"/>
                <w:sz w:val="24"/>
                <w:szCs w:val="24"/>
              </w:rPr>
              <w:t xml:space="preserve">ии продуктивного взаимодействия </w:t>
            </w:r>
            <w:r w:rsidRPr="00A03E6B">
              <w:rPr>
                <w:color w:val="auto"/>
                <w:sz w:val="24"/>
                <w:szCs w:val="24"/>
              </w:rPr>
              <w:t>с</w:t>
            </w:r>
            <w:r w:rsidR="005A6F3E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родителями, в том числе с использованием</w:t>
            </w:r>
            <w:r w:rsidR="005A6F3E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новых</w:t>
            </w:r>
            <w:r w:rsidR="005A6F3E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 xml:space="preserve">информационных ресурсов, результатов реализации новых </w:t>
            </w:r>
            <w:r w:rsidR="005A6F3E" w:rsidRPr="00A03E6B">
              <w:rPr>
                <w:color w:val="auto"/>
                <w:sz w:val="24"/>
                <w:szCs w:val="24"/>
              </w:rPr>
              <w:t xml:space="preserve">программ </w:t>
            </w:r>
            <w:r w:rsidRPr="00A03E6B">
              <w:rPr>
                <w:color w:val="auto"/>
                <w:sz w:val="24"/>
                <w:szCs w:val="24"/>
              </w:rPr>
              <w:t>работы</w:t>
            </w:r>
            <w:r w:rsidR="005A6F3E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специалистов, СО НКО, добровольцев с семьями целевой группы.</w:t>
            </w:r>
          </w:p>
        </w:tc>
        <w:tc>
          <w:tcPr>
            <w:tcW w:w="1990" w:type="dxa"/>
          </w:tcPr>
          <w:p w:rsidR="00735904" w:rsidRPr="00A03E6B" w:rsidRDefault="00735904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735904" w:rsidRPr="00A03E6B" w:rsidRDefault="00735904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735904" w:rsidRPr="00A03E6B" w:rsidRDefault="00735904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735904" w:rsidRPr="00A03E6B" w:rsidRDefault="00735904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735904" w:rsidRPr="00A03E6B" w:rsidRDefault="00735904" w:rsidP="005A6F3E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3491" w:type="dxa"/>
            <w:gridSpan w:val="6"/>
          </w:tcPr>
          <w:p w:rsidR="00735904" w:rsidRPr="00A03E6B" w:rsidRDefault="00735904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Создание профессиональных стажировочных площадок на базе организаций разной ведомственной принадлежности и СО НКО, способствующих распространению в профессиональном сообществе эффективных подходов к организации взаимодействия с семьями, воспитывающими детей с ментальной инвалидностью</w:t>
            </w:r>
          </w:p>
        </w:tc>
      </w:tr>
      <w:tr w:rsidR="005F0FE5" w:rsidRPr="00A03E6B" w:rsidTr="005F0FE5">
        <w:tc>
          <w:tcPr>
            <w:tcW w:w="647" w:type="dxa"/>
          </w:tcPr>
          <w:p w:rsidR="005A6F3E" w:rsidRPr="00A03E6B" w:rsidRDefault="005A6F3E" w:rsidP="005A6F3E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6.1</w:t>
            </w:r>
          </w:p>
        </w:tc>
        <w:tc>
          <w:tcPr>
            <w:tcW w:w="2523" w:type="dxa"/>
          </w:tcPr>
          <w:p w:rsidR="005A6F3E" w:rsidRPr="00A03E6B" w:rsidRDefault="005A6F3E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Создание и</w:t>
            </w:r>
            <w:r w:rsidR="005F0FE5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деятельность</w:t>
            </w:r>
            <w:r w:rsidR="005F0FE5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региональной</w:t>
            </w:r>
            <w:r w:rsidR="005F0FE5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стажировочной</w:t>
            </w:r>
            <w:r w:rsidR="005F0FE5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площадки,</w:t>
            </w:r>
            <w:r w:rsidR="005F0FE5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обеспечивающей</w:t>
            </w:r>
            <w:r w:rsidR="005F0FE5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организацию</w:t>
            </w:r>
            <w:r w:rsidR="005F0FE5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профессионального</w:t>
            </w:r>
            <w:r w:rsidR="005F0FE5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сопровождения</w:t>
            </w:r>
            <w:r w:rsidR="005F0FE5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специалистов,</w:t>
            </w:r>
            <w:r w:rsidR="005F0FE5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работающих с</w:t>
            </w:r>
            <w:r w:rsidR="005F0FE5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семьями, воспитывающими</w:t>
            </w:r>
            <w:r w:rsidR="005F0FE5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детей с ментальной инвалидностью</w:t>
            </w:r>
          </w:p>
        </w:tc>
        <w:tc>
          <w:tcPr>
            <w:tcW w:w="3113" w:type="dxa"/>
          </w:tcPr>
          <w:p w:rsidR="005A6F3E" w:rsidRPr="00A03E6B" w:rsidRDefault="005A6F3E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Создана профессиональная стажировочная площадка в целях распространения в профессиональном сообществе эффективных подходов к организации в</w:t>
            </w:r>
            <w:r w:rsidR="005F0FE5" w:rsidRPr="00A03E6B">
              <w:rPr>
                <w:color w:val="auto"/>
                <w:sz w:val="24"/>
                <w:szCs w:val="24"/>
              </w:rPr>
              <w:t xml:space="preserve">заимодействия с семьями целевой </w:t>
            </w:r>
            <w:r w:rsidRPr="00A03E6B">
              <w:rPr>
                <w:color w:val="auto"/>
                <w:sz w:val="24"/>
                <w:szCs w:val="24"/>
              </w:rPr>
              <w:t>группы.</w:t>
            </w:r>
            <w:r w:rsidR="005F0FE5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Обеспечено</w:t>
            </w:r>
            <w:r w:rsidR="005F0FE5"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color w:val="auto"/>
                <w:sz w:val="24"/>
                <w:szCs w:val="24"/>
              </w:rPr>
              <w:t>совершенствование ресурсной базы площадки.</w:t>
            </w:r>
          </w:p>
        </w:tc>
        <w:tc>
          <w:tcPr>
            <w:tcW w:w="1990" w:type="dxa"/>
          </w:tcPr>
          <w:p w:rsidR="005A6F3E" w:rsidRPr="00A03E6B" w:rsidRDefault="005A6F3E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5A6F3E" w:rsidRPr="00A03E6B" w:rsidRDefault="005A6F3E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5A6F3E" w:rsidRPr="00A03E6B" w:rsidRDefault="005A6F3E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5A6F3E" w:rsidRPr="00A03E6B" w:rsidRDefault="005A6F3E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5F0FE5" w:rsidRPr="00A03E6B" w:rsidRDefault="005F0FE5" w:rsidP="005F0FE5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6.2</w:t>
            </w:r>
          </w:p>
        </w:tc>
        <w:tc>
          <w:tcPr>
            <w:tcW w:w="2523" w:type="dxa"/>
          </w:tcPr>
          <w:p w:rsidR="005F0FE5" w:rsidRPr="00A03E6B" w:rsidRDefault="005F0FE5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Создание и развитие системы профессионального сопровождения специалистов, работающих с семьями, воспитывающими детей с ментальной инвалидностью</w:t>
            </w:r>
          </w:p>
        </w:tc>
        <w:tc>
          <w:tcPr>
            <w:tcW w:w="3113" w:type="dxa"/>
          </w:tcPr>
          <w:p w:rsidR="005F0FE5" w:rsidRPr="00A03E6B" w:rsidRDefault="005F0FE5" w:rsidP="005F0FE5">
            <w:pPr>
              <w:pStyle w:val="a7"/>
              <w:shd w:val="clear" w:color="auto" w:fill="auto"/>
              <w:tabs>
                <w:tab w:val="left" w:pos="1954"/>
              </w:tabs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Создана система профессионального сопровождения специалистов: сформирована команда менторов (наставников), сопровождающих специалистов, работающих с детьми с ментальной инвалидностью; организована супервизорская поддержка; организовано проведение научно-методических семинаров.</w:t>
            </w:r>
          </w:p>
        </w:tc>
        <w:tc>
          <w:tcPr>
            <w:tcW w:w="1990" w:type="dxa"/>
          </w:tcPr>
          <w:p w:rsidR="005F0FE5" w:rsidRPr="00A03E6B" w:rsidRDefault="005F0FE5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5F0FE5" w:rsidRPr="00A03E6B" w:rsidRDefault="005F0FE5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5F0FE5" w:rsidRPr="00A03E6B" w:rsidRDefault="005F0FE5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5F0FE5" w:rsidRPr="00A03E6B" w:rsidRDefault="005F0FE5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  <w:tr w:rsidR="005F0FE5" w:rsidRPr="00A03E6B" w:rsidTr="005F0FE5">
        <w:tc>
          <w:tcPr>
            <w:tcW w:w="647" w:type="dxa"/>
          </w:tcPr>
          <w:p w:rsidR="005F0FE5" w:rsidRPr="00A03E6B" w:rsidRDefault="005F0FE5" w:rsidP="005F0FE5">
            <w:pPr>
              <w:pStyle w:val="a7"/>
              <w:shd w:val="clear" w:color="auto" w:fill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6.3</w:t>
            </w:r>
          </w:p>
        </w:tc>
        <w:tc>
          <w:tcPr>
            <w:tcW w:w="2523" w:type="dxa"/>
          </w:tcPr>
          <w:p w:rsidR="005F0FE5" w:rsidRPr="00A03E6B" w:rsidRDefault="005F0FE5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Формирование методической базы по вопросам создания региональной системы взаимодействия между органами исполнительной власти, организациями и семьями, воспитывающими детей с ментальной инвалидностью</w:t>
            </w:r>
          </w:p>
        </w:tc>
        <w:tc>
          <w:tcPr>
            <w:tcW w:w="3113" w:type="dxa"/>
          </w:tcPr>
          <w:p w:rsidR="005F0FE5" w:rsidRPr="00A03E6B" w:rsidRDefault="005F0FE5" w:rsidP="005F0FE5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A03E6B">
              <w:rPr>
                <w:color w:val="auto"/>
                <w:sz w:val="24"/>
                <w:szCs w:val="24"/>
              </w:rPr>
              <w:t>Сформирована методическая база для последующей организации стажировок специалистов.</w:t>
            </w:r>
          </w:p>
        </w:tc>
        <w:tc>
          <w:tcPr>
            <w:tcW w:w="1990" w:type="dxa"/>
          </w:tcPr>
          <w:p w:rsidR="005F0FE5" w:rsidRPr="00A03E6B" w:rsidRDefault="005F0FE5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88" w:type="dxa"/>
          </w:tcPr>
          <w:p w:rsidR="005F0FE5" w:rsidRPr="00A03E6B" w:rsidRDefault="005F0FE5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33" w:type="dxa"/>
          </w:tcPr>
          <w:p w:rsidR="005F0FE5" w:rsidRPr="00A03E6B" w:rsidRDefault="005F0FE5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  <w:tc>
          <w:tcPr>
            <w:tcW w:w="1944" w:type="dxa"/>
          </w:tcPr>
          <w:p w:rsidR="005F0FE5" w:rsidRPr="00A03E6B" w:rsidRDefault="005F0FE5" w:rsidP="00761F94">
            <w:pPr>
              <w:pStyle w:val="11"/>
              <w:shd w:val="clear" w:color="auto" w:fill="auto"/>
              <w:tabs>
                <w:tab w:val="left" w:pos="828"/>
              </w:tabs>
              <w:ind w:firstLine="0"/>
              <w:contextualSpacing/>
              <w:rPr>
                <w:color w:val="auto"/>
              </w:rPr>
            </w:pPr>
          </w:p>
        </w:tc>
      </w:tr>
    </w:tbl>
    <w:p w:rsidR="005F0FE5" w:rsidRPr="00A03E6B" w:rsidRDefault="00CD156C" w:rsidP="005F0FE5">
      <w:pPr>
        <w:spacing w:line="1" w:lineRule="exact"/>
        <w:rPr>
          <w:color w:val="auto"/>
          <w:sz w:val="2"/>
          <w:szCs w:val="2"/>
        </w:rPr>
      </w:pPr>
      <w:r w:rsidRPr="00A03E6B">
        <w:rPr>
          <w:color w:val="auto"/>
        </w:rPr>
        <w:br w:type="page"/>
      </w:r>
    </w:p>
    <w:p w:rsidR="00400B79" w:rsidRPr="00A03E6B" w:rsidRDefault="00400B79" w:rsidP="005F0FE5">
      <w:pPr>
        <w:rPr>
          <w:color w:val="auto"/>
        </w:rPr>
        <w:sectPr w:rsidR="00400B79" w:rsidRPr="00A03E6B">
          <w:footerReference w:type="default" r:id="rId12"/>
          <w:pgSz w:w="16840" w:h="11900" w:orient="landscape"/>
          <w:pgMar w:top="1124" w:right="1126" w:bottom="990" w:left="1492" w:header="696" w:footer="3" w:gutter="0"/>
          <w:cols w:space="720"/>
          <w:noEndnote/>
          <w:docGrid w:linePitch="360"/>
        </w:sectPr>
      </w:pPr>
    </w:p>
    <w:p w:rsidR="00400B79" w:rsidRPr="00A03E6B" w:rsidRDefault="00CD156C">
      <w:pPr>
        <w:pStyle w:val="22"/>
        <w:keepNext/>
        <w:keepLines/>
        <w:shd w:val="clear" w:color="auto" w:fill="auto"/>
        <w:spacing w:before="500" w:after="260"/>
        <w:rPr>
          <w:color w:val="auto"/>
        </w:rPr>
      </w:pPr>
      <w:r w:rsidRPr="00A03E6B">
        <w:rPr>
          <w:color w:val="auto"/>
        </w:rPr>
        <w:t>Приложение 4</w:t>
      </w:r>
    </w:p>
    <w:p w:rsidR="00135905" w:rsidRPr="00A03E6B" w:rsidRDefault="00CD156C" w:rsidP="005F0FE5">
      <w:pPr>
        <w:pStyle w:val="24"/>
        <w:keepNext/>
        <w:keepLines/>
        <w:shd w:val="clear" w:color="auto" w:fill="auto"/>
        <w:spacing w:after="0"/>
        <w:ind w:left="640" w:right="0" w:firstLine="260"/>
        <w:rPr>
          <w:color w:val="auto"/>
        </w:rPr>
      </w:pPr>
      <w:bookmarkStart w:id="1" w:name="bookmark3"/>
      <w:r w:rsidRPr="00A03E6B">
        <w:rPr>
          <w:color w:val="auto"/>
        </w:rPr>
        <w:t>Организация межведомственного взаимодействия по социально</w:t>
      </w:r>
      <w:r w:rsidRPr="00A03E6B">
        <w:rPr>
          <w:color w:val="auto"/>
        </w:rPr>
        <w:softHyphen/>
        <w:t>реабилитационной работе с семьями, воспитывающими детей с</w:t>
      </w:r>
      <w:bookmarkEnd w:id="1"/>
      <w:r w:rsidR="00135905" w:rsidRPr="00A03E6B">
        <w:rPr>
          <w:color w:val="auto"/>
        </w:rPr>
        <w:t xml:space="preserve"> </w:t>
      </w:r>
      <w:r w:rsidR="00135905" w:rsidRPr="00A03E6B">
        <w:rPr>
          <w:bCs w:val="0"/>
          <w:color w:val="auto"/>
        </w:rPr>
        <w:t>ментальной инвалидностью</w:t>
      </w:r>
    </w:p>
    <w:p w:rsidR="005F0FE5" w:rsidRPr="00A03E6B" w:rsidRDefault="005F0FE5" w:rsidP="005F0FE5">
      <w:pPr>
        <w:pStyle w:val="24"/>
        <w:keepNext/>
        <w:keepLines/>
        <w:shd w:val="clear" w:color="auto" w:fill="auto"/>
        <w:spacing w:after="0"/>
        <w:ind w:left="640" w:right="0" w:firstLine="260"/>
        <w:jc w:val="left"/>
        <w:rPr>
          <w:color w:val="auto"/>
        </w:rPr>
      </w:pPr>
    </w:p>
    <w:p w:rsidR="00400B79" w:rsidRPr="00A03E6B" w:rsidRDefault="00CD156C">
      <w:pPr>
        <w:pStyle w:val="11"/>
        <w:shd w:val="clear" w:color="auto" w:fill="auto"/>
        <w:ind w:firstLine="720"/>
        <w:rPr>
          <w:color w:val="auto"/>
        </w:rPr>
      </w:pPr>
      <w:r w:rsidRPr="00A03E6B">
        <w:rPr>
          <w:color w:val="auto"/>
        </w:rPr>
        <w:t>В систему межведомственного взаимодействия могут входить:</w:t>
      </w:r>
    </w:p>
    <w:p w:rsidR="00A17DBB" w:rsidRPr="00A03E6B" w:rsidRDefault="00CD156C" w:rsidP="0050367C">
      <w:pPr>
        <w:pStyle w:val="11"/>
        <w:numPr>
          <w:ilvl w:val="0"/>
          <w:numId w:val="107"/>
        </w:numPr>
        <w:shd w:val="clear" w:color="auto" w:fill="auto"/>
        <w:spacing w:line="233" w:lineRule="auto"/>
        <w:ind w:left="0" w:firstLine="709"/>
        <w:rPr>
          <w:color w:val="auto"/>
        </w:rPr>
      </w:pPr>
      <w:r w:rsidRPr="00A03E6B">
        <w:rPr>
          <w:color w:val="auto"/>
        </w:rPr>
        <w:t>высший координационный орган, в состав которого входят представители исполнительных органов государственной власти, местного самоуправления и другие организации, оказывающие мероприятия по непрерывному сопровождению семей, воспитывающих детей с ментальной инвалидностью;</w:t>
      </w:r>
    </w:p>
    <w:p w:rsidR="00A17DBB" w:rsidRPr="00A03E6B" w:rsidRDefault="00CD156C" w:rsidP="0050367C">
      <w:pPr>
        <w:pStyle w:val="11"/>
        <w:numPr>
          <w:ilvl w:val="0"/>
          <w:numId w:val="107"/>
        </w:numPr>
        <w:shd w:val="clear" w:color="auto" w:fill="auto"/>
        <w:spacing w:line="233" w:lineRule="auto"/>
        <w:ind w:left="0" w:firstLine="709"/>
        <w:rPr>
          <w:color w:val="auto"/>
        </w:rPr>
      </w:pPr>
      <w:r w:rsidRPr="00A03E6B">
        <w:rPr>
          <w:color w:val="auto"/>
        </w:rPr>
        <w:t>координатор межведомственного взаимодействия - орган исполнительной власти субъекта Российской Федерации, выбранный уполномоченным органом по координации межведомственного взаимодействия по непрерывному сопровождению семей, воспитывающих детей с ментальной инвалидностью;</w:t>
      </w:r>
    </w:p>
    <w:p w:rsidR="00A17DBB" w:rsidRPr="00A03E6B" w:rsidRDefault="00CD156C" w:rsidP="0050367C">
      <w:pPr>
        <w:pStyle w:val="11"/>
        <w:numPr>
          <w:ilvl w:val="0"/>
          <w:numId w:val="107"/>
        </w:numPr>
        <w:shd w:val="clear" w:color="auto" w:fill="auto"/>
        <w:spacing w:line="233" w:lineRule="auto"/>
        <w:ind w:left="0" w:firstLine="709"/>
        <w:rPr>
          <w:color w:val="auto"/>
        </w:rPr>
      </w:pPr>
      <w:r w:rsidRPr="00A03E6B">
        <w:rPr>
          <w:color w:val="auto"/>
        </w:rPr>
        <w:t>органы исполнительной власти субъектов Российской Федерации (далее - ОИВ) в сферах здравоохранения, социальной защиты, занятости населения, образования и просвещения, культуры, физической культуры и спорта;</w:t>
      </w:r>
    </w:p>
    <w:p w:rsidR="00A17DBB" w:rsidRPr="00A03E6B" w:rsidRDefault="00CD156C" w:rsidP="0050367C">
      <w:pPr>
        <w:pStyle w:val="11"/>
        <w:numPr>
          <w:ilvl w:val="0"/>
          <w:numId w:val="107"/>
        </w:numPr>
        <w:shd w:val="clear" w:color="auto" w:fill="auto"/>
        <w:spacing w:line="233" w:lineRule="auto"/>
        <w:ind w:left="0" w:firstLine="709"/>
        <w:rPr>
          <w:color w:val="auto"/>
        </w:rPr>
      </w:pPr>
      <w:r w:rsidRPr="00A03E6B">
        <w:rPr>
          <w:color w:val="auto"/>
        </w:rPr>
        <w:t>межведомственные комиссии;</w:t>
      </w:r>
    </w:p>
    <w:p w:rsidR="00A17DBB" w:rsidRPr="00A03E6B" w:rsidRDefault="00CD156C" w:rsidP="0050367C">
      <w:pPr>
        <w:pStyle w:val="11"/>
        <w:numPr>
          <w:ilvl w:val="0"/>
          <w:numId w:val="107"/>
        </w:numPr>
        <w:shd w:val="clear" w:color="auto" w:fill="auto"/>
        <w:spacing w:line="233" w:lineRule="auto"/>
        <w:ind w:left="0" w:firstLine="709"/>
        <w:rPr>
          <w:color w:val="auto"/>
        </w:rPr>
      </w:pPr>
      <w:r w:rsidRPr="00A03E6B">
        <w:rPr>
          <w:color w:val="auto"/>
        </w:rPr>
        <w:t>организации разной ведомственной принадлежности и СО НКО,</w:t>
      </w:r>
      <w:r w:rsidR="00A17DBB" w:rsidRPr="00A03E6B">
        <w:rPr>
          <w:color w:val="auto"/>
        </w:rPr>
        <w:t xml:space="preserve"> </w:t>
      </w:r>
      <w:r w:rsidRPr="00A03E6B">
        <w:rPr>
          <w:color w:val="auto"/>
        </w:rPr>
        <w:t>включая общественные объединения родителей, воспитывающих детей с ментальными нарушениями;</w:t>
      </w:r>
    </w:p>
    <w:p w:rsidR="00400B79" w:rsidRPr="00A03E6B" w:rsidRDefault="00CD156C" w:rsidP="0050367C">
      <w:pPr>
        <w:pStyle w:val="11"/>
        <w:numPr>
          <w:ilvl w:val="0"/>
          <w:numId w:val="107"/>
        </w:numPr>
        <w:shd w:val="clear" w:color="auto" w:fill="auto"/>
        <w:spacing w:line="233" w:lineRule="auto"/>
        <w:ind w:left="0" w:firstLine="709"/>
        <w:rPr>
          <w:color w:val="auto"/>
        </w:rPr>
      </w:pPr>
      <w:r w:rsidRPr="00A03E6B">
        <w:rPr>
          <w:color w:val="auto"/>
        </w:rPr>
        <w:t>родители (законные/уполномоченные представители) детей с ментальными нарушениями.</w:t>
      </w:r>
    </w:p>
    <w:p w:rsidR="00400B79" w:rsidRPr="00A03E6B" w:rsidRDefault="00CD156C">
      <w:pPr>
        <w:pStyle w:val="11"/>
        <w:shd w:val="clear" w:color="auto" w:fill="auto"/>
        <w:ind w:firstLine="720"/>
        <w:rPr>
          <w:color w:val="auto"/>
        </w:rPr>
      </w:pPr>
      <w:r w:rsidRPr="00A03E6B">
        <w:rPr>
          <w:color w:val="auto"/>
        </w:rPr>
        <w:t>В целях организации и функционирования социально</w:t>
      </w:r>
      <w:r w:rsidR="00AA2ABE" w:rsidRPr="00A03E6B">
        <w:rPr>
          <w:color w:val="auto"/>
        </w:rPr>
        <w:t>-</w:t>
      </w:r>
      <w:r w:rsidRPr="00A03E6B">
        <w:rPr>
          <w:color w:val="auto"/>
        </w:rPr>
        <w:t>реабилитационной работы с семьями, воспитывающими детей с ментальной инвалидностью, в системе непрерывного межведомственного сопровождения необходимо обеспечить:</w:t>
      </w:r>
    </w:p>
    <w:p w:rsidR="00400B79" w:rsidRPr="00A03E6B" w:rsidRDefault="00CD156C" w:rsidP="00854BF9">
      <w:pPr>
        <w:pStyle w:val="11"/>
        <w:numPr>
          <w:ilvl w:val="0"/>
          <w:numId w:val="35"/>
        </w:numPr>
        <w:shd w:val="clear" w:color="auto" w:fill="auto"/>
        <w:tabs>
          <w:tab w:val="left" w:pos="1409"/>
        </w:tabs>
        <w:ind w:firstLine="720"/>
        <w:rPr>
          <w:color w:val="auto"/>
        </w:rPr>
      </w:pPr>
      <w:r w:rsidRPr="00A03E6B">
        <w:rPr>
          <w:color w:val="auto"/>
        </w:rPr>
        <w:t>Разработку нормативных правовых документов по межведомственному взаимодействию в процессе формирования и реализации программ комплексного сопровождения семей, воспитывающих детей с ментальной инвалидностью.</w:t>
      </w:r>
    </w:p>
    <w:p w:rsidR="00400B79" w:rsidRPr="00A03E6B" w:rsidRDefault="00CD156C" w:rsidP="00854BF9">
      <w:pPr>
        <w:pStyle w:val="11"/>
        <w:numPr>
          <w:ilvl w:val="0"/>
          <w:numId w:val="35"/>
        </w:numPr>
        <w:shd w:val="clear" w:color="auto" w:fill="auto"/>
        <w:tabs>
          <w:tab w:val="left" w:pos="1409"/>
        </w:tabs>
        <w:ind w:firstLine="720"/>
        <w:rPr>
          <w:color w:val="auto"/>
        </w:rPr>
      </w:pPr>
      <w:r w:rsidRPr="00A03E6B">
        <w:rPr>
          <w:color w:val="auto"/>
        </w:rPr>
        <w:t>Определение органа исполнительной власти субъекта Российской Федерации, уполномоченного на координацию межведомственного взаимодействия по непрерывному сопровождению семей, воспитывающих детей с ментальной инвалидностью.</w:t>
      </w:r>
    </w:p>
    <w:p w:rsidR="00400B79" w:rsidRPr="00A03E6B" w:rsidRDefault="00117476" w:rsidP="00854BF9">
      <w:pPr>
        <w:pStyle w:val="11"/>
        <w:numPr>
          <w:ilvl w:val="0"/>
          <w:numId w:val="35"/>
        </w:numPr>
        <w:shd w:val="clear" w:color="auto" w:fill="auto"/>
        <w:tabs>
          <w:tab w:val="left" w:pos="1409"/>
          <w:tab w:val="left" w:pos="4001"/>
        </w:tabs>
        <w:ind w:firstLine="720"/>
        <w:rPr>
          <w:color w:val="auto"/>
        </w:rPr>
      </w:pPr>
      <w:r w:rsidRPr="00A03E6B">
        <w:rPr>
          <w:color w:val="auto"/>
        </w:rPr>
        <w:t xml:space="preserve">Определение </w:t>
      </w:r>
      <w:r w:rsidR="00CD156C" w:rsidRPr="00A03E6B">
        <w:rPr>
          <w:color w:val="auto"/>
        </w:rPr>
        <w:t>уполномоченным муниципального</w:t>
      </w:r>
      <w:r w:rsidRPr="00A03E6B">
        <w:rPr>
          <w:color w:val="auto"/>
        </w:rPr>
        <w:t xml:space="preserve"> органа/ресурсного центра по организации </w:t>
      </w:r>
      <w:r w:rsidR="00CD156C" w:rsidRPr="00A03E6B">
        <w:rPr>
          <w:color w:val="auto"/>
        </w:rPr>
        <w:t>межведомственного</w:t>
      </w:r>
      <w:r w:rsidRPr="00A03E6B">
        <w:rPr>
          <w:color w:val="auto"/>
        </w:rPr>
        <w:t xml:space="preserve"> </w:t>
      </w:r>
      <w:r w:rsidR="00CD156C" w:rsidRPr="00A03E6B">
        <w:rPr>
          <w:color w:val="auto"/>
        </w:rPr>
        <w:t>взаимодействия.</w:t>
      </w:r>
    </w:p>
    <w:p w:rsidR="00400B79" w:rsidRPr="00A03E6B" w:rsidRDefault="00CD156C" w:rsidP="00854BF9">
      <w:pPr>
        <w:pStyle w:val="11"/>
        <w:numPr>
          <w:ilvl w:val="0"/>
          <w:numId w:val="35"/>
        </w:numPr>
        <w:shd w:val="clear" w:color="auto" w:fill="auto"/>
        <w:tabs>
          <w:tab w:val="left" w:pos="1411"/>
        </w:tabs>
        <w:ind w:firstLine="720"/>
        <w:rPr>
          <w:color w:val="auto"/>
        </w:rPr>
      </w:pPr>
      <w:r w:rsidRPr="00A03E6B">
        <w:rPr>
          <w:color w:val="auto"/>
        </w:rPr>
        <w:t>Разработку региональной структурно-функциональной модели межведомственного взаимодействия по организации социально</w:t>
      </w:r>
      <w:r w:rsidRPr="00A03E6B">
        <w:rPr>
          <w:color w:val="auto"/>
        </w:rPr>
        <w:softHyphen/>
        <w:t xml:space="preserve">реабилитационной работы </w:t>
      </w:r>
      <w:r w:rsidR="00A17DBB" w:rsidRPr="00A03E6B">
        <w:rPr>
          <w:color w:val="auto"/>
        </w:rPr>
        <w:t xml:space="preserve">с </w:t>
      </w:r>
      <w:r w:rsidRPr="00A03E6B">
        <w:rPr>
          <w:color w:val="auto"/>
        </w:rPr>
        <w:t>семьями, воспитывающими детей с ментальной инвалидностью</w:t>
      </w:r>
    </w:p>
    <w:p w:rsidR="00400B79" w:rsidRPr="00A03E6B" w:rsidRDefault="00CD156C" w:rsidP="00854BF9">
      <w:pPr>
        <w:pStyle w:val="11"/>
        <w:numPr>
          <w:ilvl w:val="0"/>
          <w:numId w:val="35"/>
        </w:numPr>
        <w:shd w:val="clear" w:color="auto" w:fill="auto"/>
        <w:tabs>
          <w:tab w:val="left" w:pos="1411"/>
        </w:tabs>
        <w:ind w:firstLine="720"/>
        <w:rPr>
          <w:color w:val="auto"/>
        </w:rPr>
      </w:pPr>
      <w:r w:rsidRPr="00A03E6B">
        <w:rPr>
          <w:color w:val="auto"/>
        </w:rPr>
        <w:t>Мониторинг потребностей семей, воспитывающих детей с ментальной инвалидностью:</w:t>
      </w:r>
    </w:p>
    <w:p w:rsidR="00400B79" w:rsidRPr="00A03E6B" w:rsidRDefault="00CD156C" w:rsidP="0050367C">
      <w:pPr>
        <w:pStyle w:val="11"/>
        <w:numPr>
          <w:ilvl w:val="0"/>
          <w:numId w:val="105"/>
        </w:numPr>
        <w:shd w:val="clear" w:color="auto" w:fill="auto"/>
        <w:ind w:left="0" w:firstLine="709"/>
        <w:rPr>
          <w:color w:val="auto"/>
        </w:rPr>
      </w:pPr>
      <w:r w:rsidRPr="00A03E6B">
        <w:rPr>
          <w:color w:val="auto"/>
        </w:rPr>
        <w:t>определение потребностей семей, воспитывающих детей с ментальными нарушениями, в услугах по развитию детей в сферах здравоохранения, образования, социального обслуживания и других сферах;</w:t>
      </w:r>
    </w:p>
    <w:p w:rsidR="00400B79" w:rsidRPr="00A03E6B" w:rsidRDefault="00CD156C" w:rsidP="0050367C">
      <w:pPr>
        <w:pStyle w:val="11"/>
        <w:numPr>
          <w:ilvl w:val="0"/>
          <w:numId w:val="105"/>
        </w:numPr>
        <w:shd w:val="clear" w:color="auto" w:fill="auto"/>
        <w:ind w:left="0" w:firstLine="709"/>
        <w:rPr>
          <w:color w:val="auto"/>
        </w:rPr>
      </w:pPr>
      <w:r w:rsidRPr="00A03E6B">
        <w:rPr>
          <w:color w:val="auto"/>
        </w:rPr>
        <w:t>выявление наиболее перспективных (востребованных) направлений работы с семьями;</w:t>
      </w:r>
    </w:p>
    <w:p w:rsidR="00384CB9" w:rsidRPr="00A03E6B" w:rsidRDefault="00CD156C" w:rsidP="0050367C">
      <w:pPr>
        <w:pStyle w:val="11"/>
        <w:numPr>
          <w:ilvl w:val="0"/>
          <w:numId w:val="105"/>
        </w:numPr>
        <w:shd w:val="clear" w:color="auto" w:fill="auto"/>
        <w:ind w:left="0" w:firstLine="709"/>
        <w:rPr>
          <w:color w:val="auto"/>
        </w:rPr>
      </w:pPr>
      <w:r w:rsidRPr="00A03E6B">
        <w:rPr>
          <w:color w:val="auto"/>
        </w:rPr>
        <w:t xml:space="preserve">оценка удовлетворенности семей с детьми с ментальной </w:t>
      </w:r>
      <w:r w:rsidR="00135905" w:rsidRPr="00A03E6B">
        <w:rPr>
          <w:color w:val="auto"/>
        </w:rPr>
        <w:t>и</w:t>
      </w:r>
      <w:r w:rsidRPr="00A03E6B">
        <w:rPr>
          <w:color w:val="auto"/>
        </w:rPr>
        <w:t>нвалидностью существующими ресурсами;</w:t>
      </w:r>
    </w:p>
    <w:p w:rsidR="00400B79" w:rsidRPr="00A03E6B" w:rsidRDefault="00CD156C" w:rsidP="0050367C">
      <w:pPr>
        <w:pStyle w:val="11"/>
        <w:numPr>
          <w:ilvl w:val="0"/>
          <w:numId w:val="105"/>
        </w:numPr>
        <w:shd w:val="clear" w:color="auto" w:fill="auto"/>
        <w:ind w:left="0" w:firstLine="709"/>
        <w:rPr>
          <w:color w:val="auto"/>
        </w:rPr>
      </w:pPr>
      <w:r w:rsidRPr="00A03E6B">
        <w:rPr>
          <w:color w:val="auto"/>
        </w:rPr>
        <w:t>оценка качества и результативности предоставляемой помощи (услуг).</w:t>
      </w:r>
    </w:p>
    <w:p w:rsidR="00400B79" w:rsidRPr="00A03E6B" w:rsidRDefault="00CD156C" w:rsidP="00854BF9">
      <w:pPr>
        <w:pStyle w:val="11"/>
        <w:numPr>
          <w:ilvl w:val="0"/>
          <w:numId w:val="35"/>
        </w:numPr>
        <w:shd w:val="clear" w:color="auto" w:fill="auto"/>
        <w:tabs>
          <w:tab w:val="left" w:pos="1411"/>
        </w:tabs>
        <w:ind w:firstLine="720"/>
        <w:rPr>
          <w:color w:val="auto"/>
        </w:rPr>
      </w:pPr>
      <w:r w:rsidRPr="00A03E6B">
        <w:rPr>
          <w:color w:val="auto"/>
        </w:rPr>
        <w:t>Определение условий и механизмов реализации модели межведомственного взаимодействия.</w:t>
      </w:r>
    </w:p>
    <w:p w:rsidR="00400B79" w:rsidRPr="00A03E6B" w:rsidRDefault="00CD156C" w:rsidP="00854BF9">
      <w:pPr>
        <w:pStyle w:val="11"/>
        <w:numPr>
          <w:ilvl w:val="0"/>
          <w:numId w:val="35"/>
        </w:numPr>
        <w:shd w:val="clear" w:color="auto" w:fill="auto"/>
        <w:tabs>
          <w:tab w:val="left" w:pos="1411"/>
        </w:tabs>
        <w:ind w:firstLine="720"/>
        <w:rPr>
          <w:color w:val="auto"/>
        </w:rPr>
      </w:pPr>
      <w:r w:rsidRPr="00A03E6B">
        <w:rPr>
          <w:color w:val="auto"/>
        </w:rPr>
        <w:t>Постановка цели и разработка общего плана предоставления мероприятий семьям, воспитывающим детей с ментальными нарушениями, с соблюдением принципов непрерывности и семейной ориентированности.</w:t>
      </w:r>
    </w:p>
    <w:p w:rsidR="00400B79" w:rsidRPr="00A03E6B" w:rsidRDefault="00CD156C" w:rsidP="00854BF9">
      <w:pPr>
        <w:pStyle w:val="11"/>
        <w:numPr>
          <w:ilvl w:val="0"/>
          <w:numId w:val="35"/>
        </w:numPr>
        <w:shd w:val="clear" w:color="auto" w:fill="auto"/>
        <w:tabs>
          <w:tab w:val="left" w:pos="1411"/>
        </w:tabs>
        <w:ind w:firstLine="720"/>
        <w:rPr>
          <w:color w:val="auto"/>
        </w:rPr>
      </w:pPr>
      <w:r w:rsidRPr="00A03E6B">
        <w:rPr>
          <w:color w:val="auto"/>
        </w:rPr>
        <w:t>Постановка цели и разработка индивидуального плана предоставления мероприятий семье, воспитывающей ребенка с ментальными нарушениями, с соблюдением принципов непрерывности и семейной ориентированности.</w:t>
      </w:r>
    </w:p>
    <w:p w:rsidR="00400B79" w:rsidRPr="00A03E6B" w:rsidRDefault="00CD156C" w:rsidP="00854BF9">
      <w:pPr>
        <w:pStyle w:val="11"/>
        <w:numPr>
          <w:ilvl w:val="0"/>
          <w:numId w:val="35"/>
        </w:numPr>
        <w:shd w:val="clear" w:color="auto" w:fill="auto"/>
        <w:tabs>
          <w:tab w:val="left" w:pos="1411"/>
        </w:tabs>
        <w:ind w:firstLine="720"/>
        <w:rPr>
          <w:color w:val="auto"/>
        </w:rPr>
      </w:pPr>
      <w:r w:rsidRPr="00A03E6B">
        <w:rPr>
          <w:color w:val="auto"/>
        </w:rPr>
        <w:t>Реализация мероприятий в соответствии с индивидуальным планом.</w:t>
      </w:r>
    </w:p>
    <w:p w:rsidR="00400B79" w:rsidRPr="00A03E6B" w:rsidRDefault="00CD156C" w:rsidP="00854BF9">
      <w:pPr>
        <w:pStyle w:val="11"/>
        <w:numPr>
          <w:ilvl w:val="0"/>
          <w:numId w:val="35"/>
        </w:numPr>
        <w:shd w:val="clear" w:color="auto" w:fill="auto"/>
        <w:tabs>
          <w:tab w:val="left" w:pos="1411"/>
        </w:tabs>
        <w:spacing w:after="480"/>
        <w:ind w:firstLine="720"/>
        <w:rPr>
          <w:color w:val="auto"/>
        </w:rPr>
      </w:pPr>
      <w:r w:rsidRPr="00A03E6B">
        <w:rPr>
          <w:color w:val="auto"/>
        </w:rPr>
        <w:t>Оценка эффективности реализации мероприятий социально</w:t>
      </w:r>
      <w:r w:rsidRPr="00A03E6B">
        <w:rPr>
          <w:color w:val="auto"/>
        </w:rPr>
        <w:softHyphen/>
        <w:t>реабилитационной работы с семьями, воспитывающими детей с ментальной инвалидностью.</w:t>
      </w:r>
    </w:p>
    <w:p w:rsidR="00400B79" w:rsidRPr="00A03E6B" w:rsidRDefault="00CD156C" w:rsidP="00384CB9">
      <w:pPr>
        <w:pStyle w:val="24"/>
        <w:keepNext/>
        <w:keepLines/>
        <w:shd w:val="clear" w:color="auto" w:fill="auto"/>
        <w:spacing w:after="0"/>
        <w:ind w:left="520" w:right="0" w:firstLine="940"/>
        <w:jc w:val="left"/>
        <w:rPr>
          <w:color w:val="auto"/>
        </w:rPr>
      </w:pPr>
      <w:bookmarkStart w:id="2" w:name="bookmark4"/>
      <w:r w:rsidRPr="00A03E6B">
        <w:rPr>
          <w:color w:val="auto"/>
        </w:rPr>
        <w:t>Полномочия органов исполнительной власти субъектов Российской Федерации по социально-реабилитационной работе с</w:t>
      </w:r>
      <w:bookmarkEnd w:id="2"/>
      <w:r w:rsidR="00384CB9" w:rsidRPr="00A03E6B">
        <w:rPr>
          <w:color w:val="auto"/>
        </w:rPr>
        <w:t xml:space="preserve"> </w:t>
      </w:r>
      <w:r w:rsidRPr="00A03E6B">
        <w:rPr>
          <w:color w:val="auto"/>
        </w:rPr>
        <w:t>семьями, воспитывающими детей с ментальной инвалидностью</w:t>
      </w:r>
    </w:p>
    <w:p w:rsidR="00384CB9" w:rsidRPr="00A03E6B" w:rsidRDefault="00384CB9" w:rsidP="00384CB9">
      <w:pPr>
        <w:pStyle w:val="24"/>
        <w:keepNext/>
        <w:keepLines/>
        <w:shd w:val="clear" w:color="auto" w:fill="auto"/>
        <w:spacing w:after="0"/>
        <w:ind w:left="520" w:right="0" w:firstLine="940"/>
        <w:jc w:val="left"/>
        <w:rPr>
          <w:color w:val="auto"/>
        </w:rPr>
      </w:pPr>
    </w:p>
    <w:p w:rsidR="00400B79" w:rsidRPr="00A03E6B" w:rsidRDefault="00CD156C" w:rsidP="00A17DBB">
      <w:pPr>
        <w:pStyle w:val="11"/>
        <w:shd w:val="clear" w:color="auto" w:fill="auto"/>
        <w:ind w:firstLine="720"/>
        <w:rPr>
          <w:color w:val="auto"/>
        </w:rPr>
      </w:pPr>
      <w:r w:rsidRPr="00A03E6B">
        <w:rPr>
          <w:color w:val="auto"/>
        </w:rPr>
        <w:t xml:space="preserve">Органу исполнительной власти в </w:t>
      </w:r>
      <w:r w:rsidRPr="00A03E6B">
        <w:rPr>
          <w:i/>
          <w:iCs/>
          <w:color w:val="auto"/>
        </w:rPr>
        <w:t>сфере здравоохранения</w:t>
      </w:r>
      <w:r w:rsidRPr="00A03E6B">
        <w:rPr>
          <w:color w:val="auto"/>
        </w:rPr>
        <w:t xml:space="preserve"> необходимо обеспечить:</w:t>
      </w:r>
    </w:p>
    <w:p w:rsidR="00A17DBB" w:rsidRPr="00A03E6B" w:rsidRDefault="00CD156C" w:rsidP="0050367C">
      <w:pPr>
        <w:pStyle w:val="11"/>
        <w:numPr>
          <w:ilvl w:val="0"/>
          <w:numId w:val="108"/>
        </w:numPr>
        <w:shd w:val="clear" w:color="auto" w:fill="auto"/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своевременное выявление нарушений структуры и функций организма (задержки развития и роста плода, перинатальные поражения ЦНС, а также предрасположенности к ряду других заболеваний);</w:t>
      </w:r>
    </w:p>
    <w:p w:rsidR="00A17DBB" w:rsidRPr="00A03E6B" w:rsidRDefault="00CD156C" w:rsidP="0050367C">
      <w:pPr>
        <w:pStyle w:val="11"/>
        <w:numPr>
          <w:ilvl w:val="0"/>
          <w:numId w:val="108"/>
        </w:numPr>
        <w:shd w:val="clear" w:color="auto" w:fill="auto"/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выявление</w:t>
      </w:r>
      <w:r w:rsidR="00384CB9" w:rsidRPr="00A03E6B">
        <w:rPr>
          <w:color w:val="auto"/>
        </w:rPr>
        <w:t xml:space="preserve"> </w:t>
      </w:r>
      <w:r w:rsidRPr="00A03E6B">
        <w:rPr>
          <w:color w:val="auto"/>
        </w:rPr>
        <w:t>и последующее патронирование семей,</w:t>
      </w:r>
      <w:r w:rsidR="00A17DBB" w:rsidRPr="00A03E6B">
        <w:rPr>
          <w:color w:val="auto"/>
        </w:rPr>
        <w:t xml:space="preserve"> </w:t>
      </w:r>
      <w:r w:rsidRPr="00A03E6B">
        <w:rPr>
          <w:color w:val="auto"/>
        </w:rPr>
        <w:t>воспитывающих детей с ментальной инвалидностью;</w:t>
      </w:r>
    </w:p>
    <w:p w:rsidR="00A17DBB" w:rsidRPr="00A03E6B" w:rsidRDefault="00CD156C" w:rsidP="0050367C">
      <w:pPr>
        <w:pStyle w:val="11"/>
        <w:numPr>
          <w:ilvl w:val="0"/>
          <w:numId w:val="108"/>
        </w:numPr>
        <w:shd w:val="clear" w:color="auto" w:fill="auto"/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опред</w:t>
      </w:r>
      <w:r w:rsidR="00A17DBB" w:rsidRPr="00A03E6B">
        <w:rPr>
          <w:color w:val="auto"/>
        </w:rPr>
        <w:t>еление потребностей в проведении</w:t>
      </w:r>
      <w:r w:rsidRPr="00A03E6B">
        <w:rPr>
          <w:color w:val="auto"/>
        </w:rPr>
        <w:t xml:space="preserve"> мероприятий по</w:t>
      </w:r>
      <w:r w:rsidR="00384CB9" w:rsidRPr="00A03E6B">
        <w:rPr>
          <w:color w:val="auto"/>
        </w:rPr>
        <w:t xml:space="preserve"> </w:t>
      </w:r>
      <w:r w:rsidRPr="00A03E6B">
        <w:rPr>
          <w:color w:val="auto"/>
        </w:rPr>
        <w:t>медицинской реабилитации;</w:t>
      </w:r>
    </w:p>
    <w:p w:rsidR="00A17DBB" w:rsidRPr="00A03E6B" w:rsidRDefault="00CD156C" w:rsidP="0050367C">
      <w:pPr>
        <w:pStyle w:val="11"/>
        <w:numPr>
          <w:ilvl w:val="0"/>
          <w:numId w:val="108"/>
        </w:numPr>
        <w:shd w:val="clear" w:color="auto" w:fill="auto"/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проведение мероприятий медицинской реабилитации (согласно законодательству);</w:t>
      </w:r>
    </w:p>
    <w:p w:rsidR="00A17DBB" w:rsidRPr="00A03E6B" w:rsidRDefault="00CD156C" w:rsidP="0050367C">
      <w:pPr>
        <w:pStyle w:val="11"/>
        <w:numPr>
          <w:ilvl w:val="0"/>
          <w:numId w:val="108"/>
        </w:numPr>
        <w:shd w:val="clear" w:color="auto" w:fill="auto"/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контроль и своевременное направление детей, имеющих ментальные нарушения, в федеральные государственные учреждения медико-социальной экспертизы (бюро МСЭ);</w:t>
      </w:r>
    </w:p>
    <w:p w:rsidR="00A17DBB" w:rsidRPr="00A03E6B" w:rsidRDefault="00CD156C" w:rsidP="0050367C">
      <w:pPr>
        <w:pStyle w:val="11"/>
        <w:numPr>
          <w:ilvl w:val="0"/>
          <w:numId w:val="108"/>
        </w:numPr>
        <w:shd w:val="clear" w:color="auto" w:fill="auto"/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организацию просветительских, обучающих мероприятий, направленных на повышение теоретического и практического опыта специалистов, работающих с семьями детей с ментальной инвалидностью;</w:t>
      </w:r>
    </w:p>
    <w:p w:rsidR="00A17DBB" w:rsidRPr="00A03E6B" w:rsidRDefault="00CD156C" w:rsidP="0050367C">
      <w:pPr>
        <w:pStyle w:val="11"/>
        <w:numPr>
          <w:ilvl w:val="0"/>
          <w:numId w:val="108"/>
        </w:numPr>
        <w:shd w:val="clear" w:color="auto" w:fill="auto"/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организацию просветительских мероприятий для родителей, воспитывающих детей с ментальной инвалидностью;</w:t>
      </w:r>
    </w:p>
    <w:p w:rsidR="00400B79" w:rsidRPr="00A03E6B" w:rsidRDefault="00CD156C" w:rsidP="0050367C">
      <w:pPr>
        <w:pStyle w:val="11"/>
        <w:numPr>
          <w:ilvl w:val="0"/>
          <w:numId w:val="108"/>
        </w:numPr>
        <w:shd w:val="clear" w:color="auto" w:fill="auto"/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сбор и передачу информации в координирующий орган исполнительной власти субъекта Российской Федерации по социально</w:t>
      </w:r>
      <w:r w:rsidRPr="00A03E6B">
        <w:rPr>
          <w:color w:val="auto"/>
        </w:rPr>
        <w:softHyphen/>
        <w:t>реабилитационной работе с семьями, воспитывающими детей с ментальной инвалидностью, с письменного согласия родителей (законных/уполномоченных представителей).</w:t>
      </w:r>
    </w:p>
    <w:p w:rsidR="00400B79" w:rsidRPr="00A03E6B" w:rsidRDefault="00CD156C">
      <w:pPr>
        <w:pStyle w:val="11"/>
        <w:shd w:val="clear" w:color="auto" w:fill="auto"/>
        <w:ind w:firstLine="720"/>
        <w:rPr>
          <w:color w:val="auto"/>
        </w:rPr>
      </w:pPr>
      <w:r w:rsidRPr="00A03E6B">
        <w:rPr>
          <w:color w:val="auto"/>
        </w:rPr>
        <w:t xml:space="preserve">Органу исполнительной власти в </w:t>
      </w:r>
      <w:r w:rsidRPr="00A03E6B">
        <w:rPr>
          <w:i/>
          <w:iCs/>
          <w:color w:val="auto"/>
        </w:rPr>
        <w:t xml:space="preserve">сфере социальной защиты </w:t>
      </w:r>
      <w:r w:rsidRPr="00A03E6B">
        <w:rPr>
          <w:color w:val="auto"/>
        </w:rPr>
        <w:t>необходимо обеспечить:</w:t>
      </w:r>
    </w:p>
    <w:p w:rsidR="00A17DBB" w:rsidRPr="00A03E6B" w:rsidRDefault="00CD156C" w:rsidP="0050367C">
      <w:pPr>
        <w:pStyle w:val="11"/>
        <w:numPr>
          <w:ilvl w:val="0"/>
          <w:numId w:val="109"/>
        </w:numPr>
        <w:shd w:val="clear" w:color="auto" w:fill="auto"/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профилактику отказов от новорожденных с ментальными нарушениями в организациях родовспоможения (программы, приказы, соглашения и</w:t>
      </w:r>
      <w:r w:rsidR="001B3BE1" w:rsidRPr="00A03E6B">
        <w:rPr>
          <w:color w:val="auto"/>
        </w:rPr>
        <w:t xml:space="preserve"> </w:t>
      </w:r>
      <w:r w:rsidRPr="00A03E6B">
        <w:rPr>
          <w:color w:val="auto"/>
        </w:rPr>
        <w:t>т.д.);</w:t>
      </w:r>
    </w:p>
    <w:p w:rsidR="00A17DBB" w:rsidRPr="00A03E6B" w:rsidRDefault="00CD156C" w:rsidP="0050367C">
      <w:pPr>
        <w:pStyle w:val="11"/>
        <w:numPr>
          <w:ilvl w:val="0"/>
          <w:numId w:val="109"/>
        </w:numPr>
        <w:shd w:val="clear" w:color="auto" w:fill="auto"/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создание социальной инфраструктуры для обеспечения развития системы информирования семей и повышения доступности помощи;</w:t>
      </w:r>
    </w:p>
    <w:p w:rsidR="00A17DBB" w:rsidRPr="00A03E6B" w:rsidRDefault="00CD156C" w:rsidP="0050367C">
      <w:pPr>
        <w:pStyle w:val="11"/>
        <w:numPr>
          <w:ilvl w:val="0"/>
          <w:numId w:val="109"/>
        </w:numPr>
        <w:shd w:val="clear" w:color="auto" w:fill="auto"/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обеспечение доступной среды жизнедеятельности для семей, воспитывающих детей с ментальными нарушениями, включая обеспечение техническими средствами реабилитации, игровыми средствами, коммуникативными устройствами;</w:t>
      </w:r>
    </w:p>
    <w:p w:rsidR="00A17DBB" w:rsidRPr="00A03E6B" w:rsidRDefault="00CD156C" w:rsidP="0050367C">
      <w:pPr>
        <w:pStyle w:val="11"/>
        <w:numPr>
          <w:ilvl w:val="0"/>
          <w:numId w:val="109"/>
        </w:numPr>
        <w:shd w:val="clear" w:color="auto" w:fill="auto"/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выявление и последующее патронирование семей, воспитывающих детей с ментальной инвалидностью;</w:t>
      </w:r>
    </w:p>
    <w:p w:rsidR="00A17DBB" w:rsidRPr="00A03E6B" w:rsidRDefault="00CD156C" w:rsidP="0050367C">
      <w:pPr>
        <w:pStyle w:val="11"/>
        <w:numPr>
          <w:ilvl w:val="0"/>
          <w:numId w:val="109"/>
        </w:numPr>
        <w:shd w:val="clear" w:color="auto" w:fill="auto"/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проведение консультаций с семьями, воспитывающими детей с ментальными нарушениями, с целью разъяснения их прав на получение социальных льгот;</w:t>
      </w:r>
    </w:p>
    <w:p w:rsidR="00A17DBB" w:rsidRPr="00A03E6B" w:rsidRDefault="00CD156C" w:rsidP="0050367C">
      <w:pPr>
        <w:pStyle w:val="11"/>
        <w:numPr>
          <w:ilvl w:val="0"/>
          <w:numId w:val="109"/>
        </w:numPr>
        <w:shd w:val="clear" w:color="auto" w:fill="auto"/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преодоление социальной исключенности детей целевой группы из организаций стационарного социального обслуживания, а также из воспитывающих их семей;</w:t>
      </w:r>
    </w:p>
    <w:p w:rsidR="00A17DBB" w:rsidRPr="00A03E6B" w:rsidRDefault="00CD156C" w:rsidP="0050367C">
      <w:pPr>
        <w:pStyle w:val="11"/>
        <w:numPr>
          <w:ilvl w:val="0"/>
          <w:numId w:val="109"/>
        </w:numPr>
        <w:shd w:val="clear" w:color="auto" w:fill="auto"/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диагностику социального окружения ребенка и его семьи, прояснение запросов семьи, ее трудностей и ресурсов, потребностей семьи, для планирования работы по сопровождению семьи, предоставления социальных услуг, включая организацию досуга и отдыха;</w:t>
      </w:r>
    </w:p>
    <w:p w:rsidR="00A17DBB" w:rsidRPr="00A03E6B" w:rsidRDefault="00CD156C" w:rsidP="0050367C">
      <w:pPr>
        <w:pStyle w:val="11"/>
        <w:numPr>
          <w:ilvl w:val="0"/>
          <w:numId w:val="109"/>
        </w:numPr>
        <w:shd w:val="clear" w:color="auto" w:fill="auto"/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предоставление услуг детям-инвалидам по социально-бытовой, социально-средо</w:t>
      </w:r>
      <w:r w:rsidR="00A17DBB" w:rsidRPr="00A03E6B">
        <w:rPr>
          <w:color w:val="auto"/>
        </w:rPr>
        <w:t xml:space="preserve">вой, </w:t>
      </w:r>
      <w:r w:rsidR="00270299" w:rsidRPr="00A03E6B">
        <w:rPr>
          <w:color w:val="auto"/>
        </w:rPr>
        <w:t>социально-психологической, социально</w:t>
      </w:r>
      <w:r w:rsidR="001C2049" w:rsidRPr="00A03E6B">
        <w:rPr>
          <w:color w:val="auto"/>
        </w:rPr>
        <w:t>-</w:t>
      </w:r>
      <w:r w:rsidRPr="00A03E6B">
        <w:rPr>
          <w:color w:val="auto"/>
        </w:rPr>
        <w:t>педагогической, социокультурной реабилитации и/или абилитации, а также по социально-правовому информированию в рамках оказания социальных услуг;</w:t>
      </w:r>
    </w:p>
    <w:p w:rsidR="00A17DBB" w:rsidRPr="00A03E6B" w:rsidRDefault="00CD156C" w:rsidP="0050367C">
      <w:pPr>
        <w:pStyle w:val="11"/>
        <w:numPr>
          <w:ilvl w:val="0"/>
          <w:numId w:val="109"/>
        </w:numPr>
        <w:shd w:val="clear" w:color="auto" w:fill="auto"/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предоставление услуги «социальная передышка» родителям (законным/уполномоченным представителям), воспитывающим детей с ментальной инвалидностью;</w:t>
      </w:r>
    </w:p>
    <w:p w:rsidR="00A17DBB" w:rsidRPr="00A03E6B" w:rsidRDefault="00CD156C" w:rsidP="0050367C">
      <w:pPr>
        <w:pStyle w:val="11"/>
        <w:numPr>
          <w:ilvl w:val="0"/>
          <w:numId w:val="109"/>
        </w:numPr>
        <w:shd w:val="clear" w:color="auto" w:fill="auto"/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организацию массовых мероприятий для семей, воспитывающих детей с ментальной инвалидностью (клубов по интересам, родительских лекториев, конференций и т.д.);</w:t>
      </w:r>
    </w:p>
    <w:p w:rsidR="00A17DBB" w:rsidRPr="00A03E6B" w:rsidRDefault="00CD156C" w:rsidP="0050367C">
      <w:pPr>
        <w:pStyle w:val="11"/>
        <w:numPr>
          <w:ilvl w:val="0"/>
          <w:numId w:val="109"/>
        </w:numPr>
        <w:shd w:val="clear" w:color="auto" w:fill="auto"/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проведение мероприятий, направленных на формирование социальной толерантности в обществе по отношению к семьям, воспитывающих детей с ментальной инвалидностью;</w:t>
      </w:r>
    </w:p>
    <w:p w:rsidR="00A17DBB" w:rsidRPr="00A03E6B" w:rsidRDefault="00CD156C" w:rsidP="0050367C">
      <w:pPr>
        <w:pStyle w:val="11"/>
        <w:numPr>
          <w:ilvl w:val="0"/>
          <w:numId w:val="109"/>
        </w:numPr>
        <w:shd w:val="clear" w:color="auto" w:fill="auto"/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распространение информационно-просветительских буклетов, брошюр, чек-листов, направленных на раннее выявление признаков нарушений ментального здоровья, профилактику инвалидности и коррекцию имеющихся нарушений;</w:t>
      </w:r>
    </w:p>
    <w:p w:rsidR="00400B79" w:rsidRPr="00A03E6B" w:rsidRDefault="00CD156C" w:rsidP="0050367C">
      <w:pPr>
        <w:pStyle w:val="11"/>
        <w:numPr>
          <w:ilvl w:val="0"/>
          <w:numId w:val="109"/>
        </w:numPr>
        <w:shd w:val="clear" w:color="auto" w:fill="auto"/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сбор и передачу информации в координирующий орган</w:t>
      </w:r>
      <w:r w:rsidR="00A17DBB" w:rsidRPr="00A03E6B">
        <w:rPr>
          <w:color w:val="auto"/>
        </w:rPr>
        <w:t xml:space="preserve"> </w:t>
      </w:r>
      <w:r w:rsidRPr="00A03E6B">
        <w:rPr>
          <w:color w:val="auto"/>
        </w:rPr>
        <w:t>исполнительной власти субъекта Российской Федерации по социально</w:t>
      </w:r>
      <w:r w:rsidRPr="00A03E6B">
        <w:rPr>
          <w:color w:val="auto"/>
        </w:rPr>
        <w:softHyphen/>
        <w:t>реабилитационной работе с семьями, воспитывающими де</w:t>
      </w:r>
      <w:r w:rsidR="00270299" w:rsidRPr="00A03E6B">
        <w:rPr>
          <w:color w:val="auto"/>
        </w:rPr>
        <w:t>тей с ментальн</w:t>
      </w:r>
      <w:r w:rsidR="00A17DBB" w:rsidRPr="00A03E6B">
        <w:rPr>
          <w:color w:val="auto"/>
        </w:rPr>
        <w:t xml:space="preserve">ой инвалидностью, с письменного </w:t>
      </w:r>
      <w:r w:rsidR="00270299" w:rsidRPr="00A03E6B">
        <w:rPr>
          <w:color w:val="auto"/>
        </w:rPr>
        <w:t xml:space="preserve">согласия </w:t>
      </w:r>
      <w:r w:rsidRPr="00A03E6B">
        <w:rPr>
          <w:color w:val="auto"/>
        </w:rPr>
        <w:t>родителей</w:t>
      </w:r>
      <w:r w:rsidR="00270299" w:rsidRPr="00A03E6B">
        <w:rPr>
          <w:color w:val="auto"/>
        </w:rPr>
        <w:t xml:space="preserve"> </w:t>
      </w:r>
      <w:r w:rsidRPr="00A03E6B">
        <w:rPr>
          <w:color w:val="auto"/>
        </w:rPr>
        <w:t>(законных/уполномоченных представителей).</w:t>
      </w:r>
    </w:p>
    <w:p w:rsidR="00400B79" w:rsidRPr="00A03E6B" w:rsidRDefault="00CD156C">
      <w:pPr>
        <w:pStyle w:val="11"/>
        <w:shd w:val="clear" w:color="auto" w:fill="auto"/>
        <w:ind w:firstLine="720"/>
        <w:rPr>
          <w:color w:val="auto"/>
        </w:rPr>
      </w:pPr>
      <w:r w:rsidRPr="00A03E6B">
        <w:rPr>
          <w:color w:val="auto"/>
        </w:rPr>
        <w:t xml:space="preserve">Органу исполнительной власти </w:t>
      </w:r>
      <w:r w:rsidRPr="00A03E6B">
        <w:rPr>
          <w:i/>
          <w:iCs/>
          <w:color w:val="auto"/>
        </w:rPr>
        <w:t xml:space="preserve">в сфере труда и занятости </w:t>
      </w:r>
      <w:r w:rsidRPr="00A03E6B">
        <w:rPr>
          <w:color w:val="auto"/>
        </w:rPr>
        <w:t>необходимо обеспечить:</w:t>
      </w:r>
    </w:p>
    <w:p w:rsidR="00A17DBB" w:rsidRPr="00A03E6B" w:rsidRDefault="00CD156C" w:rsidP="0050367C">
      <w:pPr>
        <w:pStyle w:val="11"/>
        <w:numPr>
          <w:ilvl w:val="0"/>
          <w:numId w:val="110"/>
        </w:numPr>
        <w:shd w:val="clear" w:color="auto" w:fill="auto"/>
        <w:tabs>
          <w:tab w:val="left" w:pos="1422"/>
        </w:tabs>
        <w:spacing w:line="233" w:lineRule="auto"/>
        <w:ind w:left="0" w:firstLine="709"/>
        <w:rPr>
          <w:color w:val="auto"/>
        </w:rPr>
      </w:pPr>
      <w:r w:rsidRPr="00A03E6B">
        <w:rPr>
          <w:color w:val="auto"/>
        </w:rPr>
        <w:t>оказание помощи родителям (законным/уполномоченным представителям) детей с ментальными нарушениями в трудоустройстве, в том числе на условиях неполной занятости, дистанционных и надомных форм занятости; создание условий для сочетания родителями выполнения трудовых функций и воспитания ребенка с ментальными нарушениями;</w:t>
      </w:r>
    </w:p>
    <w:p w:rsidR="00A17DBB" w:rsidRPr="00A03E6B" w:rsidRDefault="00CD156C" w:rsidP="0050367C">
      <w:pPr>
        <w:pStyle w:val="11"/>
        <w:numPr>
          <w:ilvl w:val="0"/>
          <w:numId w:val="110"/>
        </w:numPr>
        <w:shd w:val="clear" w:color="auto" w:fill="auto"/>
        <w:tabs>
          <w:tab w:val="left" w:pos="1422"/>
        </w:tabs>
        <w:spacing w:line="233" w:lineRule="auto"/>
        <w:ind w:left="0" w:firstLine="709"/>
        <w:rPr>
          <w:color w:val="auto"/>
        </w:rPr>
      </w:pPr>
      <w:r w:rsidRPr="00A03E6B">
        <w:rPr>
          <w:color w:val="auto"/>
        </w:rPr>
        <w:t>проведение мероприятий по профориентации и профобучению с детьми с ментальной инвалидностью в возрасте от 14 лет;</w:t>
      </w:r>
    </w:p>
    <w:p w:rsidR="00AA24DD" w:rsidRPr="00A03E6B" w:rsidRDefault="00AA24DD" w:rsidP="0050367C">
      <w:pPr>
        <w:pStyle w:val="11"/>
        <w:numPr>
          <w:ilvl w:val="0"/>
          <w:numId w:val="110"/>
        </w:numPr>
        <w:shd w:val="clear" w:color="auto" w:fill="auto"/>
        <w:tabs>
          <w:tab w:val="left" w:pos="1422"/>
        </w:tabs>
        <w:spacing w:line="233" w:lineRule="auto"/>
        <w:ind w:left="0" w:firstLine="709"/>
        <w:rPr>
          <w:color w:val="auto"/>
        </w:rPr>
      </w:pPr>
      <w:r w:rsidRPr="00A03E6B">
        <w:rPr>
          <w:color w:val="auto"/>
        </w:rPr>
        <w:t>организацию</w:t>
      </w:r>
      <w:r w:rsidR="006131B8" w:rsidRPr="00A03E6B">
        <w:rPr>
          <w:color w:val="auto"/>
        </w:rPr>
        <w:t xml:space="preserve"> профессионального обучения и получения дополнительного профессионального образования детей с ментальной инвалидностью в возрасте от 16 лет, признанных в установленном порядке безработными;</w:t>
      </w:r>
    </w:p>
    <w:p w:rsidR="00AA24DD" w:rsidRPr="00A03E6B" w:rsidRDefault="00CD156C" w:rsidP="0050367C">
      <w:pPr>
        <w:pStyle w:val="11"/>
        <w:numPr>
          <w:ilvl w:val="0"/>
          <w:numId w:val="110"/>
        </w:numPr>
        <w:shd w:val="clear" w:color="auto" w:fill="auto"/>
        <w:tabs>
          <w:tab w:val="left" w:pos="1422"/>
        </w:tabs>
        <w:spacing w:line="233" w:lineRule="auto"/>
        <w:ind w:left="0" w:firstLine="709"/>
        <w:rPr>
          <w:color w:val="auto"/>
        </w:rPr>
      </w:pPr>
      <w:r w:rsidRPr="00A03E6B">
        <w:rPr>
          <w:color w:val="auto"/>
        </w:rPr>
        <w:t>сопровождение при содействии занятости ребенка-инвалида;</w:t>
      </w:r>
    </w:p>
    <w:p w:rsidR="00AA24DD" w:rsidRPr="00A03E6B" w:rsidRDefault="00CD156C" w:rsidP="0050367C">
      <w:pPr>
        <w:pStyle w:val="11"/>
        <w:numPr>
          <w:ilvl w:val="0"/>
          <w:numId w:val="110"/>
        </w:numPr>
        <w:shd w:val="clear" w:color="auto" w:fill="auto"/>
        <w:tabs>
          <w:tab w:val="left" w:pos="1422"/>
        </w:tabs>
        <w:spacing w:line="233" w:lineRule="auto"/>
        <w:ind w:left="0" w:firstLine="709"/>
        <w:rPr>
          <w:color w:val="auto"/>
        </w:rPr>
      </w:pPr>
      <w:r w:rsidRPr="00A03E6B">
        <w:rPr>
          <w:color w:val="auto"/>
        </w:rPr>
        <w:t>информирование работодателей об особенностях работы с людьми, имеющими ментальную инвалидность;</w:t>
      </w:r>
    </w:p>
    <w:p w:rsidR="00400B79" w:rsidRPr="00A03E6B" w:rsidRDefault="00CD156C" w:rsidP="0050367C">
      <w:pPr>
        <w:pStyle w:val="11"/>
        <w:numPr>
          <w:ilvl w:val="0"/>
          <w:numId w:val="110"/>
        </w:numPr>
        <w:shd w:val="clear" w:color="auto" w:fill="auto"/>
        <w:tabs>
          <w:tab w:val="left" w:pos="1422"/>
        </w:tabs>
        <w:spacing w:line="233" w:lineRule="auto"/>
        <w:ind w:left="0" w:firstLine="709"/>
        <w:rPr>
          <w:color w:val="auto"/>
        </w:rPr>
      </w:pPr>
      <w:r w:rsidRPr="00A03E6B">
        <w:rPr>
          <w:color w:val="auto"/>
        </w:rPr>
        <w:t>сбор и передачу информации в координирующий орган</w:t>
      </w:r>
      <w:r w:rsidR="00AA24DD" w:rsidRPr="00A03E6B">
        <w:rPr>
          <w:color w:val="auto"/>
        </w:rPr>
        <w:t xml:space="preserve"> </w:t>
      </w:r>
      <w:r w:rsidRPr="00A03E6B">
        <w:rPr>
          <w:color w:val="auto"/>
        </w:rPr>
        <w:t>исполнительной власти субъекта Российской Федерации по социально</w:t>
      </w:r>
      <w:r w:rsidRPr="00A03E6B">
        <w:rPr>
          <w:color w:val="auto"/>
        </w:rPr>
        <w:softHyphen/>
        <w:t>реабилитационной работе с семьями, воспитывающими де</w:t>
      </w:r>
      <w:r w:rsidR="00270299" w:rsidRPr="00A03E6B">
        <w:rPr>
          <w:color w:val="auto"/>
        </w:rPr>
        <w:t>тей с ментальной инвалидностью, с п</w:t>
      </w:r>
      <w:r w:rsidR="00AA24DD" w:rsidRPr="00A03E6B">
        <w:rPr>
          <w:color w:val="auto"/>
        </w:rPr>
        <w:t xml:space="preserve">исьменного </w:t>
      </w:r>
      <w:r w:rsidR="00270299" w:rsidRPr="00A03E6B">
        <w:rPr>
          <w:color w:val="auto"/>
        </w:rPr>
        <w:t xml:space="preserve">согласия </w:t>
      </w:r>
      <w:r w:rsidRPr="00A03E6B">
        <w:rPr>
          <w:color w:val="auto"/>
        </w:rPr>
        <w:t>родителей</w:t>
      </w:r>
      <w:r w:rsidR="00270299" w:rsidRPr="00A03E6B">
        <w:rPr>
          <w:color w:val="auto"/>
        </w:rPr>
        <w:t xml:space="preserve"> </w:t>
      </w:r>
      <w:r w:rsidRPr="00A03E6B">
        <w:rPr>
          <w:color w:val="auto"/>
        </w:rPr>
        <w:t>(законных/уполномоченных представителей).</w:t>
      </w:r>
    </w:p>
    <w:p w:rsidR="00400B79" w:rsidRPr="00A03E6B" w:rsidRDefault="00CD156C">
      <w:pPr>
        <w:pStyle w:val="11"/>
        <w:shd w:val="clear" w:color="auto" w:fill="auto"/>
        <w:ind w:firstLine="720"/>
        <w:rPr>
          <w:color w:val="auto"/>
        </w:rPr>
      </w:pPr>
      <w:r w:rsidRPr="00A03E6B">
        <w:rPr>
          <w:color w:val="auto"/>
        </w:rPr>
        <w:t xml:space="preserve">Органу исполнительной власти в </w:t>
      </w:r>
      <w:r w:rsidRPr="00A03E6B">
        <w:rPr>
          <w:i/>
          <w:iCs/>
          <w:color w:val="auto"/>
        </w:rPr>
        <w:t>сфере образования</w:t>
      </w:r>
      <w:r w:rsidRPr="00A03E6B">
        <w:rPr>
          <w:color w:val="auto"/>
        </w:rPr>
        <w:t xml:space="preserve"> необходимо обеспечить:</w:t>
      </w:r>
    </w:p>
    <w:p w:rsidR="00AA24DD" w:rsidRPr="00A03E6B" w:rsidRDefault="00CD156C" w:rsidP="0050367C">
      <w:pPr>
        <w:pStyle w:val="11"/>
        <w:numPr>
          <w:ilvl w:val="0"/>
          <w:numId w:val="111"/>
        </w:numPr>
        <w:shd w:val="clear" w:color="auto" w:fill="auto"/>
        <w:tabs>
          <w:tab w:val="left" w:pos="1422"/>
        </w:tabs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>выявление и последующее патронирование семей, воспитывающих детей с ментальной инвалидностью;</w:t>
      </w:r>
    </w:p>
    <w:p w:rsidR="00AA24DD" w:rsidRPr="00A03E6B" w:rsidRDefault="00CD156C" w:rsidP="0050367C">
      <w:pPr>
        <w:pStyle w:val="11"/>
        <w:numPr>
          <w:ilvl w:val="0"/>
          <w:numId w:val="111"/>
        </w:numPr>
        <w:shd w:val="clear" w:color="auto" w:fill="auto"/>
        <w:tabs>
          <w:tab w:val="left" w:pos="1422"/>
        </w:tabs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>вовлечение семей в раннюю помощь;</w:t>
      </w:r>
    </w:p>
    <w:p w:rsidR="00AA24DD" w:rsidRPr="00A03E6B" w:rsidRDefault="00CD156C" w:rsidP="0050367C">
      <w:pPr>
        <w:pStyle w:val="11"/>
        <w:numPr>
          <w:ilvl w:val="0"/>
          <w:numId w:val="111"/>
        </w:numPr>
        <w:shd w:val="clear" w:color="auto" w:fill="auto"/>
        <w:tabs>
          <w:tab w:val="left" w:pos="1422"/>
        </w:tabs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>обеспечение доступности общего образования детей с ментальной инвалидностью по различным вариантам адаптированных основных общеобразовательных программам с учетом особых образовательных потребностей обучающихся с умственной отсталостью (интеллектуальными нарушениями) с возможностью обучения по программам профессиональной подготовки;</w:t>
      </w:r>
    </w:p>
    <w:p w:rsidR="00AA24DD" w:rsidRPr="00A03E6B" w:rsidRDefault="00CD156C" w:rsidP="0050367C">
      <w:pPr>
        <w:pStyle w:val="11"/>
        <w:numPr>
          <w:ilvl w:val="0"/>
          <w:numId w:val="111"/>
        </w:numPr>
        <w:shd w:val="clear" w:color="auto" w:fill="auto"/>
        <w:tabs>
          <w:tab w:val="left" w:pos="1422"/>
        </w:tabs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>обеспечение психолого-педагогической и коррекционной помощи детям с ментальными нарушениями, услугами лекотек, групп кратковременного пребывания в ДОУ и прочими ведомственными услугами для детей раннего и дошкольного возраста;</w:t>
      </w:r>
    </w:p>
    <w:p w:rsidR="00AA24DD" w:rsidRPr="00A03E6B" w:rsidRDefault="00CD156C" w:rsidP="0050367C">
      <w:pPr>
        <w:pStyle w:val="11"/>
        <w:numPr>
          <w:ilvl w:val="0"/>
          <w:numId w:val="111"/>
        </w:numPr>
        <w:shd w:val="clear" w:color="auto" w:fill="auto"/>
        <w:tabs>
          <w:tab w:val="left" w:pos="1427"/>
        </w:tabs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>информирование родителей о необходимости создания специальных образовательных условий для детей с ментальной инвалидностью, согласно рекомендациям ПМПК либо индивидуальных</w:t>
      </w:r>
      <w:r w:rsidR="00F173D7" w:rsidRPr="00A03E6B">
        <w:rPr>
          <w:color w:val="auto"/>
        </w:rPr>
        <w:t xml:space="preserve"> выписок из индивидуальных </w:t>
      </w:r>
      <w:r w:rsidRPr="00A03E6B">
        <w:rPr>
          <w:color w:val="auto"/>
        </w:rPr>
        <w:t>программ реабилитации и/или абилитации</w:t>
      </w:r>
      <w:r w:rsidR="00F173D7" w:rsidRPr="00A03E6B">
        <w:rPr>
          <w:color w:val="auto"/>
        </w:rPr>
        <w:t xml:space="preserve"> </w:t>
      </w:r>
      <w:r w:rsidRPr="00A03E6B">
        <w:rPr>
          <w:color w:val="auto"/>
        </w:rPr>
        <w:t>(далее - ИПРА) детей-инвалидов;</w:t>
      </w:r>
    </w:p>
    <w:p w:rsidR="00AA24DD" w:rsidRPr="00A03E6B" w:rsidRDefault="00CD156C" w:rsidP="0050367C">
      <w:pPr>
        <w:pStyle w:val="11"/>
        <w:numPr>
          <w:ilvl w:val="0"/>
          <w:numId w:val="111"/>
        </w:numPr>
        <w:shd w:val="clear" w:color="auto" w:fill="auto"/>
        <w:tabs>
          <w:tab w:val="left" w:pos="1427"/>
        </w:tabs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>организацию обучения в соответствии с рекомендациями ПМПК,</w:t>
      </w:r>
      <w:r w:rsidR="00AA24DD" w:rsidRPr="00A03E6B">
        <w:rPr>
          <w:color w:val="auto"/>
        </w:rPr>
        <w:t xml:space="preserve"> </w:t>
      </w:r>
      <w:r w:rsidRPr="00A03E6B">
        <w:rPr>
          <w:color w:val="auto"/>
        </w:rPr>
        <w:t>ИПРА с письменного согласия родителей (законных/уполномоченных представителей);</w:t>
      </w:r>
    </w:p>
    <w:p w:rsidR="00AA24DD" w:rsidRPr="00A03E6B" w:rsidRDefault="00CD156C" w:rsidP="0050367C">
      <w:pPr>
        <w:pStyle w:val="11"/>
        <w:numPr>
          <w:ilvl w:val="0"/>
          <w:numId w:val="111"/>
        </w:numPr>
        <w:shd w:val="clear" w:color="auto" w:fill="auto"/>
        <w:tabs>
          <w:tab w:val="left" w:pos="1427"/>
        </w:tabs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>включение в работу центров психолого-педагогической, медицинской и социальной помощи (далее - ППМС-центры);</w:t>
      </w:r>
    </w:p>
    <w:p w:rsidR="00AA24DD" w:rsidRPr="00A03E6B" w:rsidRDefault="00270299" w:rsidP="0050367C">
      <w:pPr>
        <w:pStyle w:val="11"/>
        <w:numPr>
          <w:ilvl w:val="0"/>
          <w:numId w:val="111"/>
        </w:numPr>
        <w:shd w:val="clear" w:color="auto" w:fill="auto"/>
        <w:tabs>
          <w:tab w:val="left" w:pos="1427"/>
        </w:tabs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 xml:space="preserve">оказание консультативной помощи </w:t>
      </w:r>
      <w:r w:rsidR="00CD156C" w:rsidRPr="00A03E6B">
        <w:rPr>
          <w:color w:val="auto"/>
        </w:rPr>
        <w:t>родителям</w:t>
      </w:r>
      <w:r w:rsidRPr="00A03E6B">
        <w:rPr>
          <w:color w:val="auto"/>
        </w:rPr>
        <w:t xml:space="preserve"> </w:t>
      </w:r>
      <w:r w:rsidR="00AA24DD" w:rsidRPr="00A03E6B">
        <w:rPr>
          <w:color w:val="auto"/>
        </w:rPr>
        <w:t>(законным/уполномоченным</w:t>
      </w:r>
      <w:r w:rsidR="00CD156C" w:rsidRPr="00A03E6B">
        <w:rPr>
          <w:color w:val="auto"/>
        </w:rPr>
        <w:t xml:space="preserve"> представителям) по вопросам воспитания, обучения, социализации детей с ментальными нарушениями;</w:t>
      </w:r>
    </w:p>
    <w:p w:rsidR="00AA24DD" w:rsidRPr="00A03E6B" w:rsidRDefault="00CD156C" w:rsidP="0050367C">
      <w:pPr>
        <w:pStyle w:val="11"/>
        <w:numPr>
          <w:ilvl w:val="0"/>
          <w:numId w:val="111"/>
        </w:numPr>
        <w:shd w:val="clear" w:color="auto" w:fill="auto"/>
        <w:tabs>
          <w:tab w:val="left" w:pos="1427"/>
        </w:tabs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>инициирование обращения в ПМПК, ППМС-центры, службу МСЭ при наличии или отсутствии результатов сопровождения;</w:t>
      </w:r>
    </w:p>
    <w:p w:rsidR="00400B79" w:rsidRPr="00A03E6B" w:rsidRDefault="00CD156C" w:rsidP="0050367C">
      <w:pPr>
        <w:pStyle w:val="11"/>
        <w:numPr>
          <w:ilvl w:val="0"/>
          <w:numId w:val="111"/>
        </w:numPr>
        <w:shd w:val="clear" w:color="auto" w:fill="auto"/>
        <w:tabs>
          <w:tab w:val="left" w:pos="1427"/>
        </w:tabs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>сбор и передачу информации в координирующий орган</w:t>
      </w:r>
      <w:r w:rsidR="00AA24DD" w:rsidRPr="00A03E6B">
        <w:rPr>
          <w:color w:val="auto"/>
        </w:rPr>
        <w:t xml:space="preserve"> </w:t>
      </w:r>
      <w:r w:rsidRPr="00A03E6B">
        <w:rPr>
          <w:color w:val="auto"/>
        </w:rPr>
        <w:t>исполнительной власти субъекта Российской Федерации по социально</w:t>
      </w:r>
      <w:r w:rsidRPr="00A03E6B">
        <w:rPr>
          <w:color w:val="auto"/>
        </w:rPr>
        <w:softHyphen/>
        <w:t>реабилитационной работе с семьями, воспитывающими де</w:t>
      </w:r>
      <w:r w:rsidR="00AA24DD" w:rsidRPr="00A03E6B">
        <w:rPr>
          <w:color w:val="auto"/>
        </w:rPr>
        <w:t xml:space="preserve">тей с ментальной инвалидностью, </w:t>
      </w:r>
      <w:r w:rsidRPr="00A03E6B">
        <w:rPr>
          <w:color w:val="auto"/>
        </w:rPr>
        <w:t>с</w:t>
      </w:r>
      <w:r w:rsidR="00AA24DD" w:rsidRPr="00A03E6B">
        <w:rPr>
          <w:color w:val="auto"/>
        </w:rPr>
        <w:t xml:space="preserve"> письменного </w:t>
      </w:r>
      <w:r w:rsidRPr="00A03E6B">
        <w:rPr>
          <w:color w:val="auto"/>
        </w:rPr>
        <w:t>согласия</w:t>
      </w:r>
      <w:r w:rsidR="00AA24DD" w:rsidRPr="00A03E6B">
        <w:rPr>
          <w:color w:val="auto"/>
        </w:rPr>
        <w:t xml:space="preserve"> </w:t>
      </w:r>
      <w:r w:rsidRPr="00A03E6B">
        <w:rPr>
          <w:color w:val="auto"/>
        </w:rPr>
        <w:t>родителей</w:t>
      </w:r>
      <w:r w:rsidR="00AA24DD" w:rsidRPr="00A03E6B">
        <w:rPr>
          <w:color w:val="auto"/>
        </w:rPr>
        <w:t xml:space="preserve"> </w:t>
      </w:r>
      <w:r w:rsidRPr="00A03E6B">
        <w:rPr>
          <w:color w:val="auto"/>
        </w:rPr>
        <w:t>(законных/уполномоченных представителей).</w:t>
      </w:r>
    </w:p>
    <w:p w:rsidR="00400B79" w:rsidRPr="00A03E6B" w:rsidRDefault="00CD156C">
      <w:pPr>
        <w:pStyle w:val="11"/>
        <w:shd w:val="clear" w:color="auto" w:fill="auto"/>
        <w:ind w:firstLine="720"/>
        <w:rPr>
          <w:color w:val="auto"/>
        </w:rPr>
      </w:pPr>
      <w:r w:rsidRPr="00A03E6B">
        <w:rPr>
          <w:color w:val="auto"/>
        </w:rPr>
        <w:t xml:space="preserve">Органу исполнительной власти в </w:t>
      </w:r>
      <w:r w:rsidRPr="00A03E6B">
        <w:rPr>
          <w:i/>
          <w:iCs/>
          <w:color w:val="auto"/>
        </w:rPr>
        <w:t>сфере культуры</w:t>
      </w:r>
      <w:r w:rsidRPr="00A03E6B">
        <w:rPr>
          <w:color w:val="auto"/>
        </w:rPr>
        <w:t xml:space="preserve"> необходимо обеспечить:</w:t>
      </w:r>
    </w:p>
    <w:p w:rsidR="00AA24DD" w:rsidRPr="00A03E6B" w:rsidRDefault="00CD156C" w:rsidP="0050367C">
      <w:pPr>
        <w:pStyle w:val="11"/>
        <w:numPr>
          <w:ilvl w:val="0"/>
          <w:numId w:val="112"/>
        </w:numPr>
        <w:shd w:val="clear" w:color="auto" w:fill="auto"/>
        <w:tabs>
          <w:tab w:val="left" w:pos="1427"/>
        </w:tabs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создание специальных условий для организации досуга, проведения массовых развлекательных мероприятий, программ дополнительного образования детям с ментальными нарушениями, согласно рекомендациям ИПРА;</w:t>
      </w:r>
    </w:p>
    <w:p w:rsidR="00AA24DD" w:rsidRPr="00A03E6B" w:rsidRDefault="00CD156C" w:rsidP="0050367C">
      <w:pPr>
        <w:pStyle w:val="11"/>
        <w:numPr>
          <w:ilvl w:val="0"/>
          <w:numId w:val="112"/>
        </w:numPr>
        <w:shd w:val="clear" w:color="auto" w:fill="auto"/>
        <w:tabs>
          <w:tab w:val="left" w:pos="1427"/>
        </w:tabs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организацию досуга, массовых развлекательных мероприятий, программ дополнительного образования в соответствии с рекомендациями ИПРА с письменного заявления родителей (законных/уполномоченных представителей) детей с ментальными нарушениями;</w:t>
      </w:r>
    </w:p>
    <w:p w:rsidR="00AA24DD" w:rsidRPr="00A03E6B" w:rsidRDefault="00270299" w:rsidP="0050367C">
      <w:pPr>
        <w:pStyle w:val="11"/>
        <w:numPr>
          <w:ilvl w:val="0"/>
          <w:numId w:val="112"/>
        </w:numPr>
        <w:shd w:val="clear" w:color="auto" w:fill="auto"/>
        <w:tabs>
          <w:tab w:val="left" w:pos="1427"/>
        </w:tabs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 xml:space="preserve">оказание консультативной помощи </w:t>
      </w:r>
      <w:r w:rsidR="00CD156C" w:rsidRPr="00A03E6B">
        <w:rPr>
          <w:color w:val="auto"/>
        </w:rPr>
        <w:t>родителям</w:t>
      </w:r>
      <w:r w:rsidRPr="00A03E6B">
        <w:rPr>
          <w:color w:val="auto"/>
        </w:rPr>
        <w:t xml:space="preserve"> </w:t>
      </w:r>
      <w:r w:rsidR="00CD156C" w:rsidRPr="00A03E6B">
        <w:rPr>
          <w:color w:val="auto"/>
        </w:rPr>
        <w:t>(законным/уполномоченным представителям) по вопросам организации досуга, массовых развлекательных мероприятий, программ дополнительного образования детей с ментальными нарушениями;</w:t>
      </w:r>
    </w:p>
    <w:p w:rsidR="00AA24DD" w:rsidRPr="00A03E6B" w:rsidRDefault="00CD156C" w:rsidP="0050367C">
      <w:pPr>
        <w:pStyle w:val="11"/>
        <w:numPr>
          <w:ilvl w:val="0"/>
          <w:numId w:val="112"/>
        </w:numPr>
        <w:shd w:val="clear" w:color="auto" w:fill="auto"/>
        <w:tabs>
          <w:tab w:val="left" w:pos="1427"/>
        </w:tabs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участие в организации информационно-просветительской работы с населением муниципального образования по вопросам организации досуга,</w:t>
      </w:r>
      <w:r w:rsidR="00135905" w:rsidRPr="00A03E6B">
        <w:rPr>
          <w:color w:val="auto"/>
        </w:rPr>
        <w:t xml:space="preserve"> </w:t>
      </w:r>
      <w:r w:rsidRPr="00A03E6B">
        <w:rPr>
          <w:color w:val="auto"/>
        </w:rPr>
        <w:t>массовых развлекательных мероприятий, программ дополнительного образования детей с ментальной инвалидностью;</w:t>
      </w:r>
    </w:p>
    <w:p w:rsidR="00400B79" w:rsidRPr="00A03E6B" w:rsidRDefault="00CD156C" w:rsidP="0050367C">
      <w:pPr>
        <w:pStyle w:val="11"/>
        <w:numPr>
          <w:ilvl w:val="0"/>
          <w:numId w:val="112"/>
        </w:numPr>
        <w:shd w:val="clear" w:color="auto" w:fill="auto"/>
        <w:tabs>
          <w:tab w:val="left" w:pos="1427"/>
        </w:tabs>
        <w:spacing w:line="228" w:lineRule="auto"/>
        <w:ind w:left="0" w:firstLine="709"/>
        <w:rPr>
          <w:color w:val="auto"/>
        </w:rPr>
      </w:pPr>
      <w:r w:rsidRPr="00A03E6B">
        <w:rPr>
          <w:color w:val="auto"/>
        </w:rPr>
        <w:t>сбор и передачу информации в координирующий орган исполнительной власти субъекта Российской Федерации по социально</w:t>
      </w:r>
      <w:r w:rsidRPr="00A03E6B">
        <w:rPr>
          <w:color w:val="auto"/>
        </w:rPr>
        <w:softHyphen/>
        <w:t>реабилитационной работе с семьями, воспитывающими детей с ментальной инвалидность</w:t>
      </w:r>
      <w:r w:rsidR="00AA24DD" w:rsidRPr="00A03E6B">
        <w:rPr>
          <w:color w:val="auto"/>
        </w:rPr>
        <w:t>ю</w:t>
      </w:r>
      <w:r w:rsidRPr="00A03E6B">
        <w:rPr>
          <w:color w:val="auto"/>
        </w:rPr>
        <w:t>, с письменного согласия родителей (законных/уполномоченных представителей).</w:t>
      </w:r>
    </w:p>
    <w:p w:rsidR="00400B79" w:rsidRPr="00A03E6B" w:rsidRDefault="00CD156C">
      <w:pPr>
        <w:pStyle w:val="11"/>
        <w:shd w:val="clear" w:color="auto" w:fill="auto"/>
        <w:ind w:firstLine="760"/>
        <w:rPr>
          <w:color w:val="auto"/>
        </w:rPr>
      </w:pPr>
      <w:r w:rsidRPr="00A03E6B">
        <w:rPr>
          <w:color w:val="auto"/>
        </w:rPr>
        <w:t xml:space="preserve">Органу исполнительной власти в </w:t>
      </w:r>
      <w:r w:rsidRPr="00A03E6B">
        <w:rPr>
          <w:i/>
          <w:iCs/>
          <w:color w:val="auto"/>
        </w:rPr>
        <w:t xml:space="preserve">сфере физической культуры и спорта </w:t>
      </w:r>
      <w:r w:rsidRPr="00A03E6B">
        <w:rPr>
          <w:color w:val="auto"/>
        </w:rPr>
        <w:t>необходимо обеспечить:</w:t>
      </w:r>
    </w:p>
    <w:p w:rsidR="00AA24DD" w:rsidRPr="00A03E6B" w:rsidRDefault="00CD156C" w:rsidP="0050367C">
      <w:pPr>
        <w:pStyle w:val="11"/>
        <w:numPr>
          <w:ilvl w:val="0"/>
          <w:numId w:val="113"/>
        </w:numPr>
        <w:shd w:val="clear" w:color="auto" w:fill="auto"/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>создание специальных условий для организации занятий спортом и оздоровлением детей с ментальной инвалидностью;</w:t>
      </w:r>
    </w:p>
    <w:p w:rsidR="00AA24DD" w:rsidRPr="00A03E6B" w:rsidRDefault="00CD156C" w:rsidP="0050367C">
      <w:pPr>
        <w:pStyle w:val="11"/>
        <w:numPr>
          <w:ilvl w:val="0"/>
          <w:numId w:val="113"/>
        </w:numPr>
        <w:shd w:val="clear" w:color="auto" w:fill="auto"/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>организацию занятий спортом, оздоровления, массовых спортивных мероприятий в соответствии с рекомендациями ПМПК, ИПРА ребенка-</w:t>
      </w:r>
      <w:r w:rsidR="00977D3E" w:rsidRPr="00A03E6B">
        <w:rPr>
          <w:color w:val="auto"/>
        </w:rPr>
        <w:t>и</w:t>
      </w:r>
      <w:r w:rsidRPr="00A03E6B">
        <w:rPr>
          <w:color w:val="auto"/>
        </w:rPr>
        <w:t>нвалида с письменного заявления</w:t>
      </w:r>
      <w:r w:rsidR="00977D3E" w:rsidRPr="00A03E6B">
        <w:rPr>
          <w:color w:val="auto"/>
        </w:rPr>
        <w:t xml:space="preserve"> родителей </w:t>
      </w:r>
      <w:r w:rsidRPr="00A03E6B">
        <w:rPr>
          <w:color w:val="auto"/>
        </w:rPr>
        <w:t>(законных/уполномоченных представителей) детей с</w:t>
      </w:r>
      <w:r w:rsidR="00977D3E" w:rsidRPr="00A03E6B">
        <w:rPr>
          <w:color w:val="auto"/>
        </w:rPr>
        <w:t xml:space="preserve"> ментальными</w:t>
      </w:r>
      <w:r w:rsidRPr="00A03E6B">
        <w:rPr>
          <w:color w:val="auto"/>
        </w:rPr>
        <w:t xml:space="preserve"> нарушениями;</w:t>
      </w:r>
    </w:p>
    <w:p w:rsidR="00AA24DD" w:rsidRPr="00A03E6B" w:rsidRDefault="00CD156C" w:rsidP="0050367C">
      <w:pPr>
        <w:pStyle w:val="11"/>
        <w:numPr>
          <w:ilvl w:val="0"/>
          <w:numId w:val="113"/>
        </w:numPr>
        <w:shd w:val="clear" w:color="auto" w:fill="auto"/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 xml:space="preserve">оказание консультативной помощи </w:t>
      </w:r>
      <w:r w:rsidR="00AA24DD" w:rsidRPr="00A03E6B">
        <w:rPr>
          <w:color w:val="auto"/>
        </w:rPr>
        <w:t xml:space="preserve">родителям </w:t>
      </w:r>
      <w:r w:rsidRPr="00A03E6B">
        <w:rPr>
          <w:color w:val="auto"/>
        </w:rPr>
        <w:t>(законным/уполномоченным представителям) по вопросам занятий спортом, оздоровлением, участием в массовых спортивных мероприятиях детей с ментальной инвалидностью;</w:t>
      </w:r>
    </w:p>
    <w:p w:rsidR="00AA24DD" w:rsidRPr="00A03E6B" w:rsidRDefault="00CD156C" w:rsidP="0050367C">
      <w:pPr>
        <w:pStyle w:val="11"/>
        <w:numPr>
          <w:ilvl w:val="0"/>
          <w:numId w:val="113"/>
        </w:numPr>
        <w:shd w:val="clear" w:color="auto" w:fill="auto"/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>организацию спортивных мероприятий для семей, воспитывающих детей с ментальной инвалидностью;</w:t>
      </w:r>
    </w:p>
    <w:p w:rsidR="00400B79" w:rsidRPr="00A03E6B" w:rsidRDefault="00CD156C" w:rsidP="0050367C">
      <w:pPr>
        <w:pStyle w:val="11"/>
        <w:numPr>
          <w:ilvl w:val="0"/>
          <w:numId w:val="113"/>
        </w:numPr>
        <w:shd w:val="clear" w:color="auto" w:fill="auto"/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>сбор и передачу информации в координирующий орган исполнительной власти субъекта Российской Федерации по социально</w:t>
      </w:r>
      <w:r w:rsidRPr="00A03E6B">
        <w:rPr>
          <w:color w:val="auto"/>
        </w:rPr>
        <w:softHyphen/>
        <w:t>реабилитационной работе с семьями, воспитывающими детей с ментальной инвалидностью, с письменного согласия родителей (законных/уполномоченных представителей).</w:t>
      </w:r>
    </w:p>
    <w:p w:rsidR="00400B79" w:rsidRPr="00A03E6B" w:rsidRDefault="00CD156C">
      <w:pPr>
        <w:pStyle w:val="11"/>
        <w:shd w:val="clear" w:color="auto" w:fill="auto"/>
        <w:ind w:firstLine="760"/>
        <w:rPr>
          <w:color w:val="auto"/>
        </w:rPr>
      </w:pPr>
      <w:r w:rsidRPr="00A03E6B">
        <w:rPr>
          <w:color w:val="auto"/>
        </w:rPr>
        <w:t xml:space="preserve">На уровне </w:t>
      </w:r>
      <w:r w:rsidRPr="00A03E6B">
        <w:rPr>
          <w:i/>
          <w:iCs/>
          <w:color w:val="auto"/>
        </w:rPr>
        <w:t xml:space="preserve">социально ориентированных некоммерческих организаций </w:t>
      </w:r>
      <w:r w:rsidRPr="00A03E6B">
        <w:rPr>
          <w:color w:val="auto"/>
        </w:rPr>
        <w:t>необходимо обеспечить:</w:t>
      </w:r>
    </w:p>
    <w:p w:rsidR="00AA24DD" w:rsidRPr="00A03E6B" w:rsidRDefault="00CD156C" w:rsidP="0050367C">
      <w:pPr>
        <w:pStyle w:val="11"/>
        <w:numPr>
          <w:ilvl w:val="0"/>
          <w:numId w:val="114"/>
        </w:numPr>
        <w:shd w:val="clear" w:color="auto" w:fill="auto"/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>социальную поддержку и защиту семей, воспитывающих детей с ментальной инвалидностью;</w:t>
      </w:r>
    </w:p>
    <w:p w:rsidR="00AA24DD" w:rsidRPr="00A03E6B" w:rsidRDefault="00CD156C" w:rsidP="0050367C">
      <w:pPr>
        <w:pStyle w:val="11"/>
        <w:numPr>
          <w:ilvl w:val="0"/>
          <w:numId w:val="114"/>
        </w:numPr>
        <w:shd w:val="clear" w:color="auto" w:fill="auto"/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>создание социальной инфраструктуры для обеспечения развития системы информирования данной категории семей и повышения доступности помощи;</w:t>
      </w:r>
    </w:p>
    <w:p w:rsidR="00AA24DD" w:rsidRPr="00A03E6B" w:rsidRDefault="00A018D0" w:rsidP="0050367C">
      <w:pPr>
        <w:pStyle w:val="11"/>
        <w:numPr>
          <w:ilvl w:val="0"/>
          <w:numId w:val="114"/>
        </w:numPr>
        <w:shd w:val="clear" w:color="auto" w:fill="auto"/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 xml:space="preserve">выявление </w:t>
      </w:r>
      <w:r w:rsidR="00CD156C" w:rsidRPr="00A03E6B">
        <w:rPr>
          <w:color w:val="auto"/>
        </w:rPr>
        <w:t>и последующее патронирование семей,</w:t>
      </w:r>
      <w:r w:rsidR="00AA24DD" w:rsidRPr="00A03E6B">
        <w:rPr>
          <w:color w:val="auto"/>
        </w:rPr>
        <w:t xml:space="preserve"> </w:t>
      </w:r>
      <w:r w:rsidR="00CD156C" w:rsidRPr="00A03E6B">
        <w:rPr>
          <w:color w:val="auto"/>
        </w:rPr>
        <w:t>воспитывающих детей с ментальной инвалидностью;</w:t>
      </w:r>
    </w:p>
    <w:p w:rsidR="00AA24DD" w:rsidRPr="00A03E6B" w:rsidRDefault="00AA24DD" w:rsidP="0050367C">
      <w:pPr>
        <w:pStyle w:val="11"/>
        <w:numPr>
          <w:ilvl w:val="0"/>
          <w:numId w:val="114"/>
        </w:numPr>
        <w:shd w:val="clear" w:color="auto" w:fill="auto"/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>организацию</w:t>
      </w:r>
      <w:r w:rsidR="00A018D0" w:rsidRPr="00A03E6B">
        <w:rPr>
          <w:color w:val="auto"/>
        </w:rPr>
        <w:t xml:space="preserve"> просветительских, </w:t>
      </w:r>
      <w:r w:rsidR="00CD156C" w:rsidRPr="00A03E6B">
        <w:rPr>
          <w:color w:val="auto"/>
        </w:rPr>
        <w:t>обучающих мероприятий,</w:t>
      </w:r>
      <w:r w:rsidR="00A018D0" w:rsidRPr="00A03E6B">
        <w:rPr>
          <w:color w:val="auto"/>
        </w:rPr>
        <w:t xml:space="preserve"> </w:t>
      </w:r>
      <w:r w:rsidR="00CD156C" w:rsidRPr="00A03E6B">
        <w:rPr>
          <w:color w:val="auto"/>
        </w:rPr>
        <w:t>направленных на повышение теоретического и практического опыта специалистов, работающих с семьями детей с ментальной инвалидностью;</w:t>
      </w:r>
    </w:p>
    <w:p w:rsidR="00AA24DD" w:rsidRPr="00A03E6B" w:rsidRDefault="00CD156C" w:rsidP="0050367C">
      <w:pPr>
        <w:pStyle w:val="11"/>
        <w:numPr>
          <w:ilvl w:val="0"/>
          <w:numId w:val="114"/>
        </w:numPr>
        <w:shd w:val="clear" w:color="auto" w:fill="auto"/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>проведение консультаций с семьями, воспитывающими детей с ментальными нарушениями, с целью разъяснения их прав на получение социальных льгот;</w:t>
      </w:r>
    </w:p>
    <w:p w:rsidR="00AA24DD" w:rsidRPr="00A03E6B" w:rsidRDefault="00CD156C" w:rsidP="0050367C">
      <w:pPr>
        <w:pStyle w:val="11"/>
        <w:numPr>
          <w:ilvl w:val="0"/>
          <w:numId w:val="114"/>
        </w:numPr>
        <w:shd w:val="clear" w:color="auto" w:fill="auto"/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>преодоление социальной исключенности детей целевой группы из организаций стационарного социального обслуживания, а также из воспитывающих их семей;</w:t>
      </w:r>
    </w:p>
    <w:p w:rsidR="00AA24DD" w:rsidRPr="00A03E6B" w:rsidRDefault="00AA24DD" w:rsidP="0050367C">
      <w:pPr>
        <w:pStyle w:val="11"/>
        <w:numPr>
          <w:ilvl w:val="0"/>
          <w:numId w:val="114"/>
        </w:numPr>
        <w:shd w:val="clear" w:color="auto" w:fill="auto"/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>диагностику</w:t>
      </w:r>
      <w:r w:rsidR="00CD156C" w:rsidRPr="00A03E6B">
        <w:rPr>
          <w:color w:val="auto"/>
        </w:rPr>
        <w:t xml:space="preserve"> социального окружения ребенка и семьи, прояснение запросов семьи, их трудностей и ресурсов, потребностей семьи для планирования работы по сопровождению семьи, предоставления социальных услуг, включая организацию досуга и отдыха;</w:t>
      </w:r>
    </w:p>
    <w:p w:rsidR="00AA24DD" w:rsidRPr="00A03E6B" w:rsidRDefault="00CD156C" w:rsidP="0050367C">
      <w:pPr>
        <w:pStyle w:val="11"/>
        <w:numPr>
          <w:ilvl w:val="0"/>
          <w:numId w:val="114"/>
        </w:numPr>
        <w:shd w:val="clear" w:color="auto" w:fill="auto"/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 xml:space="preserve">предоставление услуг </w:t>
      </w:r>
      <w:r w:rsidR="00270299" w:rsidRPr="00A03E6B">
        <w:rPr>
          <w:color w:val="auto"/>
        </w:rPr>
        <w:t>по социально-бытовой, социально</w:t>
      </w:r>
      <w:r w:rsidR="000C0F01" w:rsidRPr="00A03E6B">
        <w:rPr>
          <w:color w:val="auto"/>
        </w:rPr>
        <w:t>-</w:t>
      </w:r>
      <w:r w:rsidRPr="00A03E6B">
        <w:rPr>
          <w:color w:val="auto"/>
        </w:rPr>
        <w:t>средовой, социально-психологической, социально-педагогической, социокультурной и профессиональной реабилитации, а также по социально</w:t>
      </w:r>
      <w:r w:rsidR="000C0F01" w:rsidRPr="00A03E6B">
        <w:rPr>
          <w:color w:val="auto"/>
        </w:rPr>
        <w:t>-</w:t>
      </w:r>
      <w:r w:rsidRPr="00A03E6B">
        <w:rPr>
          <w:color w:val="auto"/>
        </w:rPr>
        <w:t>правовому информированию в рамках оказания социальных услуг;</w:t>
      </w:r>
    </w:p>
    <w:p w:rsidR="00AA24DD" w:rsidRPr="00A03E6B" w:rsidRDefault="00CD156C" w:rsidP="0050367C">
      <w:pPr>
        <w:pStyle w:val="11"/>
        <w:numPr>
          <w:ilvl w:val="0"/>
          <w:numId w:val="114"/>
        </w:numPr>
        <w:shd w:val="clear" w:color="auto" w:fill="auto"/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>предоставление «социальных передышек» родителями (законным/уполномоченным представителям) детей с ментальной инвалидностью;</w:t>
      </w:r>
    </w:p>
    <w:p w:rsidR="00AA24DD" w:rsidRPr="00A03E6B" w:rsidRDefault="00CD156C" w:rsidP="0050367C">
      <w:pPr>
        <w:pStyle w:val="11"/>
        <w:numPr>
          <w:ilvl w:val="0"/>
          <w:numId w:val="114"/>
        </w:numPr>
        <w:shd w:val="clear" w:color="auto" w:fill="auto"/>
        <w:spacing w:line="221" w:lineRule="auto"/>
        <w:ind w:left="0" w:firstLine="709"/>
        <w:rPr>
          <w:color w:val="auto"/>
        </w:rPr>
      </w:pPr>
      <w:r w:rsidRPr="00A03E6B">
        <w:rPr>
          <w:color w:val="auto"/>
        </w:rPr>
        <w:t>формирование социальной толерантности в обществе по отношению к семьям, воспитывающих детей с ментальной инвалидностью, посредством распространения буклетов, информации в СМИ, а также других способов распространения информации;</w:t>
      </w:r>
    </w:p>
    <w:p w:rsidR="00135905" w:rsidRPr="00A03E6B" w:rsidRDefault="00CD156C" w:rsidP="0050367C">
      <w:pPr>
        <w:pStyle w:val="11"/>
        <w:numPr>
          <w:ilvl w:val="0"/>
          <w:numId w:val="114"/>
        </w:numPr>
        <w:shd w:val="clear" w:color="auto" w:fill="auto"/>
        <w:spacing w:line="221" w:lineRule="auto"/>
        <w:ind w:left="0" w:firstLine="709"/>
        <w:rPr>
          <w:color w:val="auto"/>
        </w:rPr>
        <w:sectPr w:rsidR="00135905" w:rsidRPr="00A03E6B" w:rsidSect="00CD50F7">
          <w:footerReference w:type="default" r:id="rId13"/>
          <w:pgSz w:w="11900" w:h="16840"/>
          <w:pgMar w:top="1112" w:right="784" w:bottom="1320" w:left="1631" w:header="794" w:footer="567" w:gutter="0"/>
          <w:cols w:space="720"/>
          <w:noEndnote/>
          <w:docGrid w:linePitch="360"/>
        </w:sectPr>
      </w:pPr>
      <w:r w:rsidRPr="00A03E6B">
        <w:rPr>
          <w:color w:val="auto"/>
        </w:rPr>
        <w:t>оказание консультат</w:t>
      </w:r>
      <w:r w:rsidR="00AA24DD" w:rsidRPr="00A03E6B">
        <w:rPr>
          <w:color w:val="auto"/>
        </w:rPr>
        <w:t>ивной помощи родителям (законным/уполномоченным</w:t>
      </w:r>
      <w:r w:rsidRPr="00A03E6B">
        <w:rPr>
          <w:color w:val="auto"/>
        </w:rPr>
        <w:t xml:space="preserve"> представителям) по вопросам воспитания, обучения, социализации детей с ментальными нарушениями.</w:t>
      </w:r>
    </w:p>
    <w:p w:rsidR="00400B79" w:rsidRPr="00A03E6B" w:rsidRDefault="00CD156C">
      <w:pPr>
        <w:pStyle w:val="22"/>
        <w:keepNext/>
        <w:keepLines/>
        <w:shd w:val="clear" w:color="auto" w:fill="auto"/>
        <w:spacing w:before="200" w:after="260"/>
        <w:rPr>
          <w:color w:val="auto"/>
        </w:rPr>
      </w:pPr>
      <w:r w:rsidRPr="00A03E6B">
        <w:rPr>
          <w:color w:val="auto"/>
        </w:rPr>
        <w:t>Приложение 5</w:t>
      </w:r>
    </w:p>
    <w:p w:rsidR="00400B79" w:rsidRPr="00A03E6B" w:rsidRDefault="00CD156C" w:rsidP="00AA24DD">
      <w:pPr>
        <w:pStyle w:val="24"/>
        <w:keepNext/>
        <w:keepLines/>
        <w:shd w:val="clear" w:color="auto" w:fill="auto"/>
        <w:spacing w:after="0"/>
        <w:ind w:left="380" w:right="0" w:firstLine="620"/>
        <w:rPr>
          <w:bCs w:val="0"/>
          <w:color w:val="auto"/>
        </w:rPr>
      </w:pPr>
      <w:bookmarkStart w:id="3" w:name="bookmark5"/>
      <w:r w:rsidRPr="00A03E6B">
        <w:rPr>
          <w:color w:val="auto"/>
        </w:rPr>
        <w:t>Регламент межведомственного взаимодействия с определением механизма и порядка взаимодействия при организации социально</w:t>
      </w:r>
      <w:bookmarkEnd w:id="3"/>
      <w:r w:rsidR="00AA24DD" w:rsidRPr="00A03E6B">
        <w:rPr>
          <w:color w:val="auto"/>
        </w:rPr>
        <w:t>-</w:t>
      </w:r>
      <w:r w:rsidRPr="00A03E6B">
        <w:rPr>
          <w:bCs w:val="0"/>
          <w:color w:val="auto"/>
        </w:rPr>
        <w:t>реабилитационной работы с семьей, воспитывающей детей с ментальной</w:t>
      </w:r>
      <w:r w:rsidR="00AA24DD" w:rsidRPr="00A03E6B">
        <w:rPr>
          <w:bCs w:val="0"/>
          <w:color w:val="auto"/>
        </w:rPr>
        <w:t xml:space="preserve"> </w:t>
      </w:r>
      <w:r w:rsidRPr="00A03E6B">
        <w:rPr>
          <w:bCs w:val="0"/>
          <w:color w:val="auto"/>
        </w:rPr>
        <w:t>инвалидностью, в том числе по профилактике отказов от ребенка в</w:t>
      </w:r>
      <w:r w:rsidR="00AA24DD" w:rsidRPr="00A03E6B">
        <w:rPr>
          <w:bCs w:val="0"/>
          <w:color w:val="auto"/>
        </w:rPr>
        <w:t xml:space="preserve"> </w:t>
      </w:r>
      <w:r w:rsidRPr="00A03E6B">
        <w:rPr>
          <w:bCs w:val="0"/>
          <w:color w:val="auto"/>
        </w:rPr>
        <w:t>учреждениях родовспоможения</w:t>
      </w:r>
    </w:p>
    <w:p w:rsidR="00AA24DD" w:rsidRPr="00A03E6B" w:rsidRDefault="00AA24DD" w:rsidP="00AA24DD">
      <w:pPr>
        <w:pStyle w:val="24"/>
        <w:keepNext/>
        <w:keepLines/>
        <w:shd w:val="clear" w:color="auto" w:fill="auto"/>
        <w:spacing w:after="0"/>
        <w:ind w:left="380" w:right="0" w:firstLine="620"/>
        <w:jc w:val="left"/>
        <w:rPr>
          <w:color w:val="auto"/>
        </w:rPr>
      </w:pPr>
    </w:p>
    <w:p w:rsidR="00400B79" w:rsidRPr="00A03E6B" w:rsidRDefault="00CD156C">
      <w:pPr>
        <w:pStyle w:val="24"/>
        <w:keepNext/>
        <w:keepLines/>
        <w:shd w:val="clear" w:color="auto" w:fill="auto"/>
        <w:spacing w:after="320"/>
        <w:ind w:right="0" w:firstLine="720"/>
        <w:jc w:val="both"/>
        <w:rPr>
          <w:color w:val="auto"/>
        </w:rPr>
      </w:pPr>
      <w:bookmarkStart w:id="4" w:name="bookmark6"/>
      <w:r w:rsidRPr="00A03E6B">
        <w:rPr>
          <w:color w:val="auto"/>
        </w:rPr>
        <w:t>Раздел 1. Общие положения</w:t>
      </w:r>
      <w:bookmarkEnd w:id="4"/>
    </w:p>
    <w:p w:rsidR="00400B79" w:rsidRPr="00A03E6B" w:rsidRDefault="00CD156C" w:rsidP="00854BF9">
      <w:pPr>
        <w:pStyle w:val="11"/>
        <w:numPr>
          <w:ilvl w:val="0"/>
          <w:numId w:val="37"/>
        </w:numPr>
        <w:shd w:val="clear" w:color="auto" w:fill="auto"/>
        <w:tabs>
          <w:tab w:val="left" w:pos="1413"/>
        </w:tabs>
        <w:ind w:firstLine="720"/>
        <w:rPr>
          <w:color w:val="auto"/>
        </w:rPr>
      </w:pPr>
      <w:r w:rsidRPr="00A03E6B">
        <w:rPr>
          <w:color w:val="auto"/>
        </w:rPr>
        <w:t>Настоящий Регламент определяет порядок межведомственного взаимодействия органов исполнительной власти субъектов Российской Федерации в сфере здравоохранения и подведомственных им организаций, обеспечивающих раннюю помощь и социально-реабилитационную работу с семьями, воспитывающими детей с ментальной инвалидностью, в целях осуществления эффективного предоставления мероприятий по социально</w:t>
      </w:r>
      <w:r w:rsidRPr="00A03E6B">
        <w:rPr>
          <w:color w:val="auto"/>
        </w:rPr>
        <w:softHyphen/>
        <w:t>реабилитационной работе, в том числе по профилактике отказов от ребенка в учреждениях родовспоможения (далее - межведомственное взаимодействие).</w:t>
      </w:r>
    </w:p>
    <w:p w:rsidR="00400B79" w:rsidRPr="00A03E6B" w:rsidRDefault="00CD156C" w:rsidP="00AA4323">
      <w:pPr>
        <w:pStyle w:val="11"/>
        <w:shd w:val="clear" w:color="auto" w:fill="auto"/>
        <w:tabs>
          <w:tab w:val="left" w:pos="3264"/>
          <w:tab w:val="left" w:pos="7670"/>
        </w:tabs>
        <w:ind w:firstLine="720"/>
        <w:rPr>
          <w:color w:val="auto"/>
        </w:rPr>
      </w:pPr>
      <w:r w:rsidRPr="00A03E6B">
        <w:rPr>
          <w:color w:val="auto"/>
        </w:rPr>
        <w:t>Регламент осуществляется в целях своевременного и качественного предоставления гражданам социально-реабилитационных мероприятий, а также содействия в предоставлении гражданам медицинс</w:t>
      </w:r>
      <w:r w:rsidR="00AA4323" w:rsidRPr="00A03E6B">
        <w:rPr>
          <w:color w:val="auto"/>
        </w:rPr>
        <w:t>кой, соц</w:t>
      </w:r>
      <w:r w:rsidR="00670C5D">
        <w:rPr>
          <w:color w:val="auto"/>
        </w:rPr>
        <w:t>иально-</w:t>
      </w:r>
      <w:r w:rsidR="00AA4323" w:rsidRPr="00A03E6B">
        <w:rPr>
          <w:color w:val="auto"/>
        </w:rPr>
        <w:t xml:space="preserve">психологической, </w:t>
      </w:r>
      <w:r w:rsidRPr="00A03E6B">
        <w:rPr>
          <w:color w:val="auto"/>
        </w:rPr>
        <w:t>социально-педагогической,</w:t>
      </w:r>
      <w:r w:rsidR="00AA4323" w:rsidRPr="00A03E6B">
        <w:rPr>
          <w:color w:val="auto"/>
        </w:rPr>
        <w:t xml:space="preserve"> </w:t>
      </w:r>
      <w:r w:rsidRPr="00A03E6B">
        <w:rPr>
          <w:color w:val="auto"/>
        </w:rPr>
        <w:t>юридической,</w:t>
      </w:r>
      <w:r w:rsidR="00AA4323" w:rsidRPr="00A03E6B">
        <w:rPr>
          <w:color w:val="auto"/>
        </w:rPr>
        <w:t xml:space="preserve"> </w:t>
      </w:r>
      <w:r w:rsidRPr="00A03E6B">
        <w:rPr>
          <w:color w:val="auto"/>
        </w:rPr>
        <w:t>социокультурной помощи.</w:t>
      </w:r>
    </w:p>
    <w:p w:rsidR="00400B79" w:rsidRPr="00A03E6B" w:rsidRDefault="00CD156C" w:rsidP="00854BF9">
      <w:pPr>
        <w:pStyle w:val="11"/>
        <w:numPr>
          <w:ilvl w:val="0"/>
          <w:numId w:val="37"/>
        </w:numPr>
        <w:shd w:val="clear" w:color="auto" w:fill="auto"/>
        <w:tabs>
          <w:tab w:val="left" w:pos="1685"/>
        </w:tabs>
        <w:spacing w:after="60"/>
        <w:ind w:firstLine="720"/>
        <w:rPr>
          <w:color w:val="auto"/>
        </w:rPr>
      </w:pPr>
      <w:r w:rsidRPr="00A03E6B">
        <w:rPr>
          <w:color w:val="auto"/>
        </w:rPr>
        <w:t>Правовая основа организации и осуществления межведомственного взаимодействия:</w:t>
      </w:r>
    </w:p>
    <w:p w:rsidR="00400B79" w:rsidRPr="00A03E6B" w:rsidRDefault="00A12B5B" w:rsidP="00135905">
      <w:pPr>
        <w:pStyle w:val="11"/>
        <w:numPr>
          <w:ilvl w:val="0"/>
          <w:numId w:val="36"/>
        </w:numPr>
        <w:shd w:val="clear" w:color="auto" w:fill="auto"/>
        <w:tabs>
          <w:tab w:val="left" w:pos="993"/>
        </w:tabs>
        <w:ind w:firstLine="720"/>
        <w:rPr>
          <w:color w:val="auto"/>
        </w:rPr>
      </w:pPr>
      <w:r w:rsidRPr="00670C5D">
        <w:rPr>
          <w:color w:val="auto"/>
        </w:rPr>
        <w:t>«Конвенция о правах инвалидов» ООН. Принята резолюцией 61/106 Генеральной Ассамблеи от 13 декабря 2006 года</w:t>
      </w:r>
      <w:r w:rsidR="00CD156C" w:rsidRPr="00A03E6B">
        <w:rPr>
          <w:color w:val="auto"/>
        </w:rPr>
        <w:t>;</w:t>
      </w:r>
    </w:p>
    <w:p w:rsidR="00400B79" w:rsidRPr="00A03E6B" w:rsidRDefault="00CD156C" w:rsidP="00AA4323">
      <w:pPr>
        <w:pStyle w:val="11"/>
        <w:numPr>
          <w:ilvl w:val="0"/>
          <w:numId w:val="36"/>
        </w:numPr>
        <w:shd w:val="clear" w:color="auto" w:fill="auto"/>
        <w:tabs>
          <w:tab w:val="left" w:pos="993"/>
        </w:tabs>
        <w:spacing w:after="60"/>
        <w:ind w:firstLine="709"/>
        <w:jc w:val="left"/>
        <w:rPr>
          <w:color w:val="auto"/>
        </w:rPr>
      </w:pPr>
      <w:r w:rsidRPr="00A03E6B">
        <w:rPr>
          <w:color w:val="auto"/>
        </w:rPr>
        <w:t xml:space="preserve">«Семейный кодекс Российской Федерации» от 29.12.1995 </w:t>
      </w:r>
      <w:r w:rsidRPr="00A03E6B">
        <w:rPr>
          <w:color w:val="auto"/>
          <w:lang w:val="en-US" w:eastAsia="en-US" w:bidi="en-US"/>
        </w:rPr>
        <w:t>N</w:t>
      </w:r>
      <w:r w:rsidRPr="00A03E6B">
        <w:rPr>
          <w:color w:val="auto"/>
          <w:lang w:eastAsia="en-US" w:bidi="en-US"/>
        </w:rPr>
        <w:t xml:space="preserve"> </w:t>
      </w:r>
      <w:r w:rsidR="00AA4323" w:rsidRPr="00A03E6B">
        <w:rPr>
          <w:color w:val="auto"/>
        </w:rPr>
        <w:t>223</w:t>
      </w:r>
      <w:r w:rsidRPr="00A03E6B">
        <w:rPr>
          <w:color w:val="auto"/>
        </w:rPr>
        <w:t>-ФЗ;</w:t>
      </w:r>
    </w:p>
    <w:p w:rsidR="00400B79" w:rsidRPr="00A03E6B" w:rsidRDefault="00CD156C" w:rsidP="00135905">
      <w:pPr>
        <w:pStyle w:val="11"/>
        <w:numPr>
          <w:ilvl w:val="0"/>
          <w:numId w:val="36"/>
        </w:numPr>
        <w:shd w:val="clear" w:color="auto" w:fill="auto"/>
        <w:tabs>
          <w:tab w:val="left" w:pos="993"/>
        </w:tabs>
        <w:ind w:firstLine="720"/>
        <w:rPr>
          <w:color w:val="auto"/>
        </w:rPr>
      </w:pPr>
      <w:r w:rsidRPr="00A03E6B">
        <w:rPr>
          <w:color w:val="auto"/>
        </w:rPr>
        <w:t xml:space="preserve">Федеральный закон от 24.11.1995 </w:t>
      </w:r>
      <w:r w:rsidRPr="00A03E6B">
        <w:rPr>
          <w:color w:val="auto"/>
          <w:lang w:val="en-US" w:eastAsia="en-US" w:bidi="en-US"/>
        </w:rPr>
        <w:t>N</w:t>
      </w:r>
      <w:r w:rsidRPr="00A03E6B">
        <w:rPr>
          <w:color w:val="auto"/>
          <w:lang w:eastAsia="en-US" w:bidi="en-US"/>
        </w:rPr>
        <w:t xml:space="preserve"> </w:t>
      </w:r>
      <w:r w:rsidRPr="00A03E6B">
        <w:rPr>
          <w:color w:val="auto"/>
        </w:rPr>
        <w:t>181-ФЗ «О социальной защите инвалидов в Российской Федерации»;</w:t>
      </w:r>
    </w:p>
    <w:p w:rsidR="00400B79" w:rsidRPr="00A03E6B" w:rsidRDefault="00CD156C" w:rsidP="00135905">
      <w:pPr>
        <w:pStyle w:val="11"/>
        <w:numPr>
          <w:ilvl w:val="0"/>
          <w:numId w:val="36"/>
        </w:numPr>
        <w:shd w:val="clear" w:color="auto" w:fill="auto"/>
        <w:tabs>
          <w:tab w:val="left" w:pos="993"/>
        </w:tabs>
        <w:ind w:firstLine="720"/>
        <w:rPr>
          <w:color w:val="auto"/>
        </w:rPr>
      </w:pPr>
      <w:r w:rsidRPr="00A03E6B">
        <w:rPr>
          <w:color w:val="auto"/>
        </w:rPr>
        <w:t xml:space="preserve">Федеральный закон от 24.07.1998 </w:t>
      </w:r>
      <w:r w:rsidRPr="00A03E6B">
        <w:rPr>
          <w:color w:val="auto"/>
          <w:lang w:val="en-US" w:eastAsia="en-US" w:bidi="en-US"/>
        </w:rPr>
        <w:t>N</w:t>
      </w:r>
      <w:r w:rsidRPr="00A03E6B">
        <w:rPr>
          <w:color w:val="auto"/>
          <w:lang w:eastAsia="en-US" w:bidi="en-US"/>
        </w:rPr>
        <w:t xml:space="preserve"> </w:t>
      </w:r>
      <w:r w:rsidRPr="00A03E6B">
        <w:rPr>
          <w:color w:val="auto"/>
        </w:rPr>
        <w:t>124-ФЗ «Об основных гарантиях прав ребенка в Российской Федерации»;</w:t>
      </w:r>
    </w:p>
    <w:p w:rsidR="00400B79" w:rsidRPr="00A03E6B" w:rsidRDefault="00CD156C" w:rsidP="00135905">
      <w:pPr>
        <w:pStyle w:val="11"/>
        <w:numPr>
          <w:ilvl w:val="0"/>
          <w:numId w:val="36"/>
        </w:numPr>
        <w:shd w:val="clear" w:color="auto" w:fill="auto"/>
        <w:tabs>
          <w:tab w:val="left" w:pos="993"/>
        </w:tabs>
        <w:ind w:firstLine="720"/>
        <w:rPr>
          <w:color w:val="auto"/>
        </w:rPr>
      </w:pPr>
      <w:r w:rsidRPr="00A03E6B">
        <w:rPr>
          <w:color w:val="auto"/>
        </w:rPr>
        <w:t xml:space="preserve">Федеральный закон от 24.04.2008 </w:t>
      </w:r>
      <w:r w:rsidRPr="00A03E6B">
        <w:rPr>
          <w:color w:val="auto"/>
          <w:lang w:val="en-US" w:eastAsia="en-US" w:bidi="en-US"/>
        </w:rPr>
        <w:t>N</w:t>
      </w:r>
      <w:r w:rsidRPr="00A03E6B">
        <w:rPr>
          <w:color w:val="auto"/>
          <w:lang w:eastAsia="en-US" w:bidi="en-US"/>
        </w:rPr>
        <w:t xml:space="preserve"> </w:t>
      </w:r>
      <w:r w:rsidRPr="00A03E6B">
        <w:rPr>
          <w:color w:val="auto"/>
        </w:rPr>
        <w:t>48-ФЗ «Об опеке и попечительстве»;</w:t>
      </w:r>
    </w:p>
    <w:p w:rsidR="00400B79" w:rsidRPr="00A03E6B" w:rsidRDefault="00CD156C" w:rsidP="00135905">
      <w:pPr>
        <w:pStyle w:val="11"/>
        <w:numPr>
          <w:ilvl w:val="0"/>
          <w:numId w:val="36"/>
        </w:numPr>
        <w:shd w:val="clear" w:color="auto" w:fill="auto"/>
        <w:tabs>
          <w:tab w:val="left" w:pos="993"/>
        </w:tabs>
        <w:ind w:firstLine="720"/>
        <w:rPr>
          <w:color w:val="auto"/>
        </w:rPr>
      </w:pPr>
      <w:r w:rsidRPr="00A03E6B">
        <w:rPr>
          <w:color w:val="auto"/>
        </w:rPr>
        <w:t xml:space="preserve">Федеральный закон от 29.12.2012 </w:t>
      </w:r>
      <w:r w:rsidRPr="00A03E6B">
        <w:rPr>
          <w:color w:val="auto"/>
          <w:lang w:val="en-US" w:eastAsia="en-US" w:bidi="en-US"/>
        </w:rPr>
        <w:t>N</w:t>
      </w:r>
      <w:r w:rsidRPr="00A03E6B">
        <w:rPr>
          <w:color w:val="auto"/>
          <w:lang w:eastAsia="en-US" w:bidi="en-US"/>
        </w:rPr>
        <w:t xml:space="preserve"> </w:t>
      </w:r>
      <w:r w:rsidRPr="00A03E6B">
        <w:rPr>
          <w:color w:val="auto"/>
        </w:rPr>
        <w:t>273-ФЗ «Об образовании в Российской Федерации»;</w:t>
      </w:r>
    </w:p>
    <w:p w:rsidR="00400B79" w:rsidRPr="00A03E6B" w:rsidRDefault="00CD156C" w:rsidP="00135905">
      <w:pPr>
        <w:pStyle w:val="11"/>
        <w:numPr>
          <w:ilvl w:val="0"/>
          <w:numId w:val="36"/>
        </w:numPr>
        <w:shd w:val="clear" w:color="auto" w:fill="auto"/>
        <w:tabs>
          <w:tab w:val="left" w:pos="993"/>
        </w:tabs>
        <w:ind w:firstLine="720"/>
        <w:rPr>
          <w:color w:val="auto"/>
        </w:rPr>
      </w:pPr>
      <w:r w:rsidRPr="00A03E6B">
        <w:rPr>
          <w:color w:val="auto"/>
        </w:rPr>
        <w:t xml:space="preserve">Федеральный закон от 03.05.2012 </w:t>
      </w:r>
      <w:r w:rsidRPr="00A03E6B">
        <w:rPr>
          <w:color w:val="auto"/>
          <w:lang w:val="en-US" w:eastAsia="en-US" w:bidi="en-US"/>
        </w:rPr>
        <w:t>N</w:t>
      </w:r>
      <w:r w:rsidRPr="00A03E6B">
        <w:rPr>
          <w:color w:val="auto"/>
          <w:lang w:eastAsia="en-US" w:bidi="en-US"/>
        </w:rPr>
        <w:t xml:space="preserve"> </w:t>
      </w:r>
      <w:r w:rsidRPr="00A03E6B">
        <w:rPr>
          <w:color w:val="auto"/>
        </w:rPr>
        <w:t>46-ФЗ «О ратификации Конвенции о правах инвалидов»;</w:t>
      </w:r>
    </w:p>
    <w:p w:rsidR="00400B79" w:rsidRPr="00A03E6B" w:rsidRDefault="00CD156C" w:rsidP="00135905">
      <w:pPr>
        <w:pStyle w:val="11"/>
        <w:numPr>
          <w:ilvl w:val="0"/>
          <w:numId w:val="36"/>
        </w:numPr>
        <w:shd w:val="clear" w:color="auto" w:fill="auto"/>
        <w:tabs>
          <w:tab w:val="left" w:pos="993"/>
        </w:tabs>
        <w:ind w:firstLine="720"/>
        <w:rPr>
          <w:color w:val="auto"/>
        </w:rPr>
      </w:pPr>
      <w:r w:rsidRPr="00A03E6B">
        <w:rPr>
          <w:color w:val="auto"/>
        </w:rPr>
        <w:t xml:space="preserve">Федеральный закон от 28.12.2013 </w:t>
      </w:r>
      <w:r w:rsidRPr="00A03E6B">
        <w:rPr>
          <w:color w:val="auto"/>
          <w:lang w:val="en-US" w:eastAsia="en-US" w:bidi="en-US"/>
        </w:rPr>
        <w:t>N</w:t>
      </w:r>
      <w:r w:rsidRPr="00A03E6B">
        <w:rPr>
          <w:color w:val="auto"/>
          <w:lang w:eastAsia="en-US" w:bidi="en-US"/>
        </w:rPr>
        <w:t xml:space="preserve"> </w:t>
      </w:r>
      <w:r w:rsidRPr="00A03E6B">
        <w:rPr>
          <w:color w:val="auto"/>
        </w:rPr>
        <w:t>442-ФЗ «Об основах социального обслуживания граждан в Российской Федерации»;</w:t>
      </w:r>
    </w:p>
    <w:p w:rsidR="00400B79" w:rsidRPr="00A03E6B" w:rsidRDefault="00CD156C" w:rsidP="00135905">
      <w:pPr>
        <w:pStyle w:val="11"/>
        <w:numPr>
          <w:ilvl w:val="0"/>
          <w:numId w:val="36"/>
        </w:numPr>
        <w:shd w:val="clear" w:color="auto" w:fill="auto"/>
        <w:tabs>
          <w:tab w:val="left" w:pos="993"/>
        </w:tabs>
        <w:ind w:firstLine="720"/>
        <w:rPr>
          <w:color w:val="auto"/>
        </w:rPr>
      </w:pPr>
      <w:r w:rsidRPr="00A03E6B">
        <w:rPr>
          <w:color w:val="auto"/>
        </w:rPr>
        <w:t xml:space="preserve">Закон Российской Федерации от 02.07.1992 </w:t>
      </w:r>
      <w:r w:rsidRPr="00A03E6B">
        <w:rPr>
          <w:color w:val="auto"/>
          <w:lang w:val="en-US" w:eastAsia="en-US" w:bidi="en-US"/>
        </w:rPr>
        <w:t>N</w:t>
      </w:r>
      <w:r w:rsidRPr="00A03E6B">
        <w:rPr>
          <w:color w:val="auto"/>
          <w:lang w:eastAsia="en-US" w:bidi="en-US"/>
        </w:rPr>
        <w:t xml:space="preserve"> </w:t>
      </w:r>
      <w:r w:rsidRPr="00A03E6B">
        <w:rPr>
          <w:color w:val="auto"/>
        </w:rPr>
        <w:t>3185-1 «О психиатрической помощи и гарантиях прав граждан при ее оказании»;</w:t>
      </w:r>
    </w:p>
    <w:p w:rsidR="00400B79" w:rsidRPr="00A03E6B" w:rsidRDefault="00CD156C" w:rsidP="00135905">
      <w:pPr>
        <w:pStyle w:val="11"/>
        <w:numPr>
          <w:ilvl w:val="0"/>
          <w:numId w:val="36"/>
        </w:numPr>
        <w:shd w:val="clear" w:color="auto" w:fill="auto"/>
        <w:tabs>
          <w:tab w:val="left" w:pos="993"/>
        </w:tabs>
        <w:spacing w:after="300"/>
        <w:ind w:firstLine="720"/>
        <w:rPr>
          <w:color w:val="auto"/>
        </w:rPr>
      </w:pPr>
      <w:r w:rsidRPr="00A03E6B">
        <w:rPr>
          <w:color w:val="auto"/>
        </w:rPr>
        <w:t xml:space="preserve">Указ Президента Российской Федерации от 29.05.2017 </w:t>
      </w:r>
      <w:r w:rsidRPr="00A03E6B">
        <w:rPr>
          <w:color w:val="auto"/>
          <w:lang w:val="en-US" w:eastAsia="en-US" w:bidi="en-US"/>
        </w:rPr>
        <w:t>N</w:t>
      </w:r>
      <w:r w:rsidRPr="00A03E6B">
        <w:rPr>
          <w:color w:val="auto"/>
          <w:lang w:eastAsia="en-US" w:bidi="en-US"/>
        </w:rPr>
        <w:t xml:space="preserve"> </w:t>
      </w:r>
      <w:r w:rsidRPr="00A03E6B">
        <w:rPr>
          <w:color w:val="auto"/>
        </w:rPr>
        <w:t>240 «Об объявлении в Российской Федерации Десятилетия детства»;</w:t>
      </w:r>
    </w:p>
    <w:p w:rsidR="00400B79" w:rsidRPr="00A03E6B" w:rsidRDefault="00CD156C" w:rsidP="00135905">
      <w:pPr>
        <w:pStyle w:val="11"/>
        <w:numPr>
          <w:ilvl w:val="0"/>
          <w:numId w:val="36"/>
        </w:numPr>
        <w:shd w:val="clear" w:color="auto" w:fill="auto"/>
        <w:tabs>
          <w:tab w:val="left" w:pos="993"/>
        </w:tabs>
        <w:ind w:firstLine="740"/>
        <w:rPr>
          <w:color w:val="auto"/>
        </w:rPr>
      </w:pPr>
      <w:r w:rsidRPr="00A03E6B">
        <w:rPr>
          <w:color w:val="auto"/>
        </w:rPr>
        <w:t xml:space="preserve">Указ Президента Российской Федерации от 07.05.2018 </w:t>
      </w:r>
      <w:r w:rsidRPr="00A03E6B">
        <w:rPr>
          <w:color w:val="auto"/>
          <w:lang w:val="en-US" w:eastAsia="en-US" w:bidi="en-US"/>
        </w:rPr>
        <w:t>N</w:t>
      </w:r>
      <w:r w:rsidRPr="00A03E6B">
        <w:rPr>
          <w:color w:val="auto"/>
          <w:lang w:eastAsia="en-US" w:bidi="en-US"/>
        </w:rPr>
        <w:t xml:space="preserve"> </w:t>
      </w:r>
      <w:r w:rsidRPr="00A03E6B">
        <w:rPr>
          <w:color w:val="auto"/>
        </w:rPr>
        <w:t>204 «О национальных целях и стратегических задачах развития Российской Федерации на период до 2024 года»;</w:t>
      </w:r>
    </w:p>
    <w:p w:rsidR="00400B79" w:rsidRPr="00A03E6B" w:rsidRDefault="00CD156C" w:rsidP="00135905">
      <w:pPr>
        <w:pStyle w:val="11"/>
        <w:numPr>
          <w:ilvl w:val="0"/>
          <w:numId w:val="36"/>
        </w:numPr>
        <w:shd w:val="clear" w:color="auto" w:fill="auto"/>
        <w:tabs>
          <w:tab w:val="left" w:pos="993"/>
        </w:tabs>
        <w:ind w:firstLine="740"/>
        <w:rPr>
          <w:color w:val="auto"/>
        </w:rPr>
      </w:pPr>
      <w:r w:rsidRPr="00A03E6B">
        <w:rPr>
          <w:color w:val="auto"/>
        </w:rPr>
        <w:t>Распоряжение Правительства Российской Федерации от 25.08.2014</w:t>
      </w:r>
      <w:r w:rsidR="00F61111">
        <w:rPr>
          <w:color w:val="auto"/>
        </w:rPr>
        <w:t xml:space="preserve">   </w:t>
      </w:r>
      <w:r w:rsidRPr="00A03E6B">
        <w:rPr>
          <w:color w:val="auto"/>
        </w:rPr>
        <w:t xml:space="preserve"> </w:t>
      </w:r>
      <w:r w:rsidRPr="00A03E6B">
        <w:rPr>
          <w:color w:val="auto"/>
          <w:lang w:val="en-US" w:eastAsia="en-US" w:bidi="en-US"/>
        </w:rPr>
        <w:t>N</w:t>
      </w:r>
      <w:r w:rsidRPr="00A03E6B">
        <w:rPr>
          <w:color w:val="auto"/>
          <w:lang w:eastAsia="en-US" w:bidi="en-US"/>
        </w:rPr>
        <w:t xml:space="preserve"> </w:t>
      </w:r>
      <w:r w:rsidRPr="00A03E6B">
        <w:rPr>
          <w:color w:val="auto"/>
        </w:rPr>
        <w:t>1618-р «Об утверждении Концепции государственной семейной политики в Российской Федерации на период до 2025 года»;</w:t>
      </w:r>
    </w:p>
    <w:p w:rsidR="00400B79" w:rsidRPr="00A03E6B" w:rsidRDefault="00CD156C" w:rsidP="00135905">
      <w:pPr>
        <w:pStyle w:val="11"/>
        <w:numPr>
          <w:ilvl w:val="0"/>
          <w:numId w:val="36"/>
        </w:numPr>
        <w:shd w:val="clear" w:color="auto" w:fill="auto"/>
        <w:tabs>
          <w:tab w:val="left" w:pos="993"/>
        </w:tabs>
        <w:ind w:firstLine="740"/>
        <w:rPr>
          <w:color w:val="auto"/>
        </w:rPr>
      </w:pPr>
      <w:r w:rsidRPr="00A03E6B">
        <w:rPr>
          <w:color w:val="auto"/>
        </w:rPr>
        <w:t xml:space="preserve">Приказ Минтруда России от 13.06.2017 </w:t>
      </w:r>
      <w:r w:rsidRPr="00A03E6B">
        <w:rPr>
          <w:color w:val="auto"/>
          <w:lang w:val="en-US" w:eastAsia="en-US" w:bidi="en-US"/>
        </w:rPr>
        <w:t>N</w:t>
      </w:r>
      <w:r w:rsidRPr="00A03E6B">
        <w:rPr>
          <w:color w:val="auto"/>
          <w:lang w:eastAsia="en-US" w:bidi="en-US"/>
        </w:rPr>
        <w:t xml:space="preserve"> </w:t>
      </w:r>
      <w:r w:rsidRPr="00A03E6B">
        <w:rPr>
          <w:color w:val="auto"/>
        </w:rPr>
        <w:t>486н «Об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форм»;</w:t>
      </w:r>
    </w:p>
    <w:p w:rsidR="00400B79" w:rsidRPr="00A03E6B" w:rsidRDefault="00CD156C" w:rsidP="00135905">
      <w:pPr>
        <w:pStyle w:val="11"/>
        <w:numPr>
          <w:ilvl w:val="0"/>
          <w:numId w:val="36"/>
        </w:numPr>
        <w:shd w:val="clear" w:color="auto" w:fill="auto"/>
        <w:tabs>
          <w:tab w:val="left" w:pos="993"/>
        </w:tabs>
        <w:ind w:firstLine="740"/>
        <w:rPr>
          <w:color w:val="auto"/>
        </w:rPr>
      </w:pPr>
      <w:r w:rsidRPr="00A03E6B">
        <w:rPr>
          <w:color w:val="auto"/>
        </w:rPr>
        <w:t>Приказ Минтруда России «Об утверждении типовых документов по организации предоставления услуг ранней помощи, которые носят рекомендательный характер и могут быть использованы для организации системы ранней помощи в субъектах Российской Федерации» (13.04.2018);</w:t>
      </w:r>
    </w:p>
    <w:p w:rsidR="00400B79" w:rsidRPr="00A03E6B" w:rsidRDefault="00CD156C" w:rsidP="00135905">
      <w:pPr>
        <w:pStyle w:val="11"/>
        <w:numPr>
          <w:ilvl w:val="0"/>
          <w:numId w:val="36"/>
        </w:numPr>
        <w:shd w:val="clear" w:color="auto" w:fill="auto"/>
        <w:tabs>
          <w:tab w:val="left" w:pos="993"/>
        </w:tabs>
        <w:ind w:firstLine="740"/>
        <w:rPr>
          <w:color w:val="auto"/>
        </w:rPr>
      </w:pPr>
      <w:r w:rsidRPr="00A03E6B">
        <w:rPr>
          <w:color w:val="auto"/>
        </w:rPr>
        <w:t xml:space="preserve">Приказ Минтруда России от 27.09.2017 </w:t>
      </w:r>
      <w:r w:rsidRPr="00A03E6B">
        <w:rPr>
          <w:color w:val="auto"/>
          <w:lang w:val="en-US" w:eastAsia="en-US" w:bidi="en-US"/>
        </w:rPr>
        <w:t>N</w:t>
      </w:r>
      <w:r w:rsidRPr="00A03E6B">
        <w:rPr>
          <w:color w:val="auto"/>
          <w:lang w:eastAsia="en-US" w:bidi="en-US"/>
        </w:rPr>
        <w:t xml:space="preserve"> </w:t>
      </w:r>
      <w:r w:rsidRPr="00A03E6B">
        <w:rPr>
          <w:color w:val="auto"/>
        </w:rPr>
        <w:t>701 «Об утверждении примерного порядка организации межведомственного взаимодействия организаций, предоставляющих реабилитационные услуги, обеспечивающего формирование системы комплексной реабилитации инвалидов, раннюю помощь, преемственность в работе с инвалидами, в том числе детьми-инвалидами, и их сопровождение»;</w:t>
      </w:r>
    </w:p>
    <w:p w:rsidR="00400B79" w:rsidRPr="00A03E6B" w:rsidRDefault="00CD156C" w:rsidP="00135905">
      <w:pPr>
        <w:pStyle w:val="11"/>
        <w:numPr>
          <w:ilvl w:val="0"/>
          <w:numId w:val="36"/>
        </w:numPr>
        <w:shd w:val="clear" w:color="auto" w:fill="auto"/>
        <w:tabs>
          <w:tab w:val="left" w:pos="993"/>
        </w:tabs>
        <w:ind w:firstLine="740"/>
        <w:rPr>
          <w:color w:val="auto"/>
        </w:rPr>
      </w:pPr>
      <w:r w:rsidRPr="00A03E6B">
        <w:rPr>
          <w:color w:val="auto"/>
        </w:rPr>
        <w:t>Приказ Минтруда России от 29.09.2017</w:t>
      </w:r>
      <w:hyperlink r:id="rId14" w:history="1">
        <w:r w:rsidRPr="00A03E6B">
          <w:rPr>
            <w:color w:val="auto"/>
          </w:rPr>
          <w:t xml:space="preserve"> </w:t>
        </w:r>
        <w:r w:rsidRPr="00A03E6B">
          <w:rPr>
            <w:color w:val="auto"/>
            <w:lang w:val="en-US" w:eastAsia="en-US" w:bidi="en-US"/>
          </w:rPr>
          <w:t>N</w:t>
        </w:r>
        <w:r w:rsidRPr="00A03E6B">
          <w:rPr>
            <w:color w:val="auto"/>
            <w:lang w:eastAsia="en-US" w:bidi="en-US"/>
          </w:rPr>
          <w:t xml:space="preserve"> </w:t>
        </w:r>
        <w:r w:rsidRPr="00A03E6B">
          <w:rPr>
            <w:color w:val="auto"/>
          </w:rPr>
          <w:t xml:space="preserve">705 </w:t>
        </w:r>
      </w:hyperlink>
      <w:r w:rsidRPr="00A03E6B">
        <w:rPr>
          <w:color w:val="auto"/>
        </w:rPr>
        <w:t>«Об утверждении примерной модели межведомственного взаимодействия организаций, предоставляющих реабилитационные услуги, обеспечивающей принцип ранней помощи, преемственность в работе с инвалидами, в том числе детьми-инвалидами, и их сопровождение»;</w:t>
      </w:r>
    </w:p>
    <w:p w:rsidR="00400B79" w:rsidRPr="00A03E6B" w:rsidRDefault="00CD156C" w:rsidP="00135905">
      <w:pPr>
        <w:pStyle w:val="11"/>
        <w:numPr>
          <w:ilvl w:val="0"/>
          <w:numId w:val="36"/>
        </w:numPr>
        <w:shd w:val="clear" w:color="auto" w:fill="auto"/>
        <w:tabs>
          <w:tab w:val="left" w:pos="993"/>
        </w:tabs>
        <w:ind w:firstLine="740"/>
        <w:rPr>
          <w:color w:val="auto"/>
        </w:rPr>
      </w:pPr>
      <w:r w:rsidRPr="00A03E6B">
        <w:rPr>
          <w:color w:val="auto"/>
        </w:rPr>
        <w:t>«Методические рекомендации по организации услуг ранней помощи детям и их семьям в рамках формирования системы комплексной реабилитации и абилитации инвалидов и детей-инвалидов» (утв. Минтрудом России 25.12.2018);</w:t>
      </w:r>
    </w:p>
    <w:p w:rsidR="00400B79" w:rsidRPr="00A03E6B" w:rsidRDefault="00CD156C" w:rsidP="00135905">
      <w:pPr>
        <w:pStyle w:val="11"/>
        <w:numPr>
          <w:ilvl w:val="0"/>
          <w:numId w:val="36"/>
        </w:numPr>
        <w:shd w:val="clear" w:color="auto" w:fill="auto"/>
        <w:tabs>
          <w:tab w:val="left" w:pos="993"/>
        </w:tabs>
        <w:ind w:firstLine="740"/>
        <w:rPr>
          <w:color w:val="auto"/>
        </w:rPr>
      </w:pPr>
      <w:r w:rsidRPr="00A03E6B">
        <w:rPr>
          <w:color w:val="auto"/>
        </w:rPr>
        <w:t>Концепция развития психологической службы в системе образования в Российской Федерации на период до 2025 года, утвержденная Министерством образования и науки Российской Федерации от 19 декабря 2017 г.</w:t>
      </w:r>
    </w:p>
    <w:p w:rsidR="00400B79" w:rsidRPr="00A03E6B" w:rsidRDefault="00CD156C" w:rsidP="00135905">
      <w:pPr>
        <w:pStyle w:val="11"/>
        <w:numPr>
          <w:ilvl w:val="0"/>
          <w:numId w:val="37"/>
        </w:numPr>
        <w:shd w:val="clear" w:color="auto" w:fill="auto"/>
        <w:tabs>
          <w:tab w:val="left" w:pos="1240"/>
        </w:tabs>
        <w:ind w:firstLine="740"/>
        <w:rPr>
          <w:color w:val="auto"/>
        </w:rPr>
      </w:pPr>
      <w:r w:rsidRPr="00A03E6B">
        <w:rPr>
          <w:color w:val="auto"/>
        </w:rPr>
        <w:t>Основные понятия:</w:t>
      </w:r>
    </w:p>
    <w:p w:rsidR="00E30C8C" w:rsidRPr="00A03E6B" w:rsidRDefault="00CD156C" w:rsidP="0050367C">
      <w:pPr>
        <w:pStyle w:val="11"/>
        <w:numPr>
          <w:ilvl w:val="0"/>
          <w:numId w:val="115"/>
        </w:numPr>
        <w:shd w:val="clear" w:color="auto" w:fill="auto"/>
        <w:tabs>
          <w:tab w:val="left" w:pos="1431"/>
        </w:tabs>
        <w:ind w:left="0" w:firstLine="709"/>
        <w:rPr>
          <w:color w:val="auto"/>
        </w:rPr>
      </w:pPr>
      <w:r w:rsidRPr="00A03E6B">
        <w:rPr>
          <w:color w:val="auto"/>
        </w:rPr>
        <w:t>Ребенок с ментальной инвалидностью;</w:t>
      </w:r>
    </w:p>
    <w:p w:rsidR="00E30C8C" w:rsidRPr="00A03E6B" w:rsidRDefault="00CD156C" w:rsidP="0050367C">
      <w:pPr>
        <w:pStyle w:val="11"/>
        <w:numPr>
          <w:ilvl w:val="0"/>
          <w:numId w:val="115"/>
        </w:numPr>
        <w:shd w:val="clear" w:color="auto" w:fill="auto"/>
        <w:tabs>
          <w:tab w:val="left" w:pos="1431"/>
        </w:tabs>
        <w:ind w:left="0" w:firstLine="709"/>
        <w:rPr>
          <w:color w:val="auto"/>
        </w:rPr>
      </w:pPr>
      <w:r w:rsidRPr="00A03E6B">
        <w:rPr>
          <w:color w:val="auto"/>
        </w:rPr>
        <w:t>Семья ребенка с ментальной инвалидностью;</w:t>
      </w:r>
    </w:p>
    <w:p w:rsidR="00E30C8C" w:rsidRPr="00A03E6B" w:rsidRDefault="00CD156C" w:rsidP="0050367C">
      <w:pPr>
        <w:pStyle w:val="11"/>
        <w:numPr>
          <w:ilvl w:val="0"/>
          <w:numId w:val="115"/>
        </w:numPr>
        <w:shd w:val="clear" w:color="auto" w:fill="auto"/>
        <w:tabs>
          <w:tab w:val="left" w:pos="1431"/>
        </w:tabs>
        <w:ind w:left="0" w:firstLine="709"/>
        <w:rPr>
          <w:color w:val="auto"/>
        </w:rPr>
      </w:pPr>
      <w:r w:rsidRPr="00A03E6B">
        <w:rPr>
          <w:color w:val="auto"/>
        </w:rPr>
        <w:t>Сопровождение;</w:t>
      </w:r>
    </w:p>
    <w:p w:rsidR="00400B79" w:rsidRPr="00A03E6B" w:rsidRDefault="00AA4323" w:rsidP="0050367C">
      <w:pPr>
        <w:pStyle w:val="11"/>
        <w:numPr>
          <w:ilvl w:val="0"/>
          <w:numId w:val="115"/>
        </w:numPr>
        <w:shd w:val="clear" w:color="auto" w:fill="auto"/>
        <w:tabs>
          <w:tab w:val="left" w:pos="1431"/>
        </w:tabs>
        <w:ind w:left="0" w:firstLine="709"/>
        <w:rPr>
          <w:color w:val="auto"/>
        </w:rPr>
      </w:pPr>
      <w:r w:rsidRPr="00A03E6B">
        <w:rPr>
          <w:color w:val="auto"/>
        </w:rPr>
        <w:t xml:space="preserve">Семьи, имеющие риск рождения </w:t>
      </w:r>
      <w:r w:rsidR="00CD156C" w:rsidRPr="00A03E6B">
        <w:rPr>
          <w:color w:val="auto"/>
        </w:rPr>
        <w:t>ребенка с ментальной</w:t>
      </w:r>
      <w:r w:rsidRPr="00A03E6B">
        <w:rPr>
          <w:color w:val="auto"/>
        </w:rPr>
        <w:t xml:space="preserve"> </w:t>
      </w:r>
      <w:r w:rsidR="00CD156C" w:rsidRPr="00A03E6B">
        <w:rPr>
          <w:color w:val="auto"/>
        </w:rPr>
        <w:t>инвалидностью.</w:t>
      </w:r>
    </w:p>
    <w:p w:rsidR="00135905" w:rsidRPr="00A03E6B" w:rsidRDefault="00CD156C" w:rsidP="00E30C8C">
      <w:pPr>
        <w:pStyle w:val="11"/>
        <w:numPr>
          <w:ilvl w:val="0"/>
          <w:numId w:val="37"/>
        </w:numPr>
        <w:shd w:val="clear" w:color="auto" w:fill="auto"/>
        <w:tabs>
          <w:tab w:val="left" w:pos="1431"/>
        </w:tabs>
        <w:ind w:firstLine="740"/>
        <w:rPr>
          <w:color w:val="auto"/>
        </w:rPr>
      </w:pPr>
      <w:r w:rsidRPr="00A03E6B">
        <w:rPr>
          <w:color w:val="auto"/>
        </w:rPr>
        <w:t>Субъекты взаимодействия (участники межведомственного взаимодействия):</w:t>
      </w:r>
    </w:p>
    <w:p w:rsidR="00E30C8C" w:rsidRPr="00A03E6B" w:rsidRDefault="00E30C8C" w:rsidP="0050367C">
      <w:pPr>
        <w:pStyle w:val="11"/>
        <w:numPr>
          <w:ilvl w:val="0"/>
          <w:numId w:val="103"/>
        </w:numPr>
        <w:shd w:val="clear" w:color="auto" w:fill="auto"/>
        <w:ind w:left="0" w:firstLine="709"/>
        <w:rPr>
          <w:color w:val="auto"/>
        </w:rPr>
      </w:pPr>
      <w:r w:rsidRPr="00A03E6B">
        <w:rPr>
          <w:color w:val="auto"/>
        </w:rPr>
        <w:t>Министерство здравоохранения Российской Федерации (учреждения родовспоможения, медицинские учреждения);</w:t>
      </w:r>
    </w:p>
    <w:p w:rsidR="00E30C8C" w:rsidRPr="00A03E6B" w:rsidRDefault="00CD156C" w:rsidP="0050367C">
      <w:pPr>
        <w:pStyle w:val="11"/>
        <w:numPr>
          <w:ilvl w:val="0"/>
          <w:numId w:val="103"/>
        </w:numPr>
        <w:shd w:val="clear" w:color="auto" w:fill="auto"/>
        <w:ind w:left="0" w:firstLine="709"/>
        <w:rPr>
          <w:color w:val="auto"/>
        </w:rPr>
      </w:pPr>
      <w:r w:rsidRPr="00A03E6B">
        <w:rPr>
          <w:color w:val="auto"/>
        </w:rPr>
        <w:t>Министерство просвещения</w:t>
      </w:r>
      <w:r w:rsidR="00327AB9" w:rsidRPr="00A03E6B">
        <w:rPr>
          <w:color w:val="auto"/>
        </w:rPr>
        <w:t xml:space="preserve"> </w:t>
      </w:r>
      <w:r w:rsidRPr="00A03E6B">
        <w:rPr>
          <w:color w:val="auto"/>
        </w:rPr>
        <w:t>Российской</w:t>
      </w:r>
      <w:r w:rsidR="00327AB9" w:rsidRPr="00A03E6B">
        <w:rPr>
          <w:color w:val="auto"/>
        </w:rPr>
        <w:t xml:space="preserve"> Федерации</w:t>
      </w:r>
      <w:r w:rsidR="00E30C8C" w:rsidRPr="00A03E6B">
        <w:rPr>
          <w:color w:val="auto"/>
        </w:rPr>
        <w:t xml:space="preserve"> </w:t>
      </w:r>
      <w:r w:rsidRPr="00A03E6B">
        <w:rPr>
          <w:color w:val="auto"/>
        </w:rPr>
        <w:t xml:space="preserve">(психолого-медико-педагогическая комиссия, центры </w:t>
      </w:r>
      <w:r w:rsidR="00E30C8C" w:rsidRPr="00A03E6B">
        <w:rPr>
          <w:color w:val="auto"/>
        </w:rPr>
        <w:t>психолого-</w:t>
      </w:r>
      <w:r w:rsidRPr="00A03E6B">
        <w:rPr>
          <w:color w:val="auto"/>
        </w:rPr>
        <w:t xml:space="preserve">педагогической, медицинской и социальной помощи, </w:t>
      </w:r>
      <w:r w:rsidR="00E30C8C" w:rsidRPr="00A03E6B">
        <w:rPr>
          <w:color w:val="auto"/>
        </w:rPr>
        <w:t xml:space="preserve">дошкольные </w:t>
      </w:r>
      <w:r w:rsidRPr="00A03E6B">
        <w:rPr>
          <w:color w:val="auto"/>
        </w:rPr>
        <w:t>образовательные учреждения, обр</w:t>
      </w:r>
      <w:r w:rsidR="00B36071" w:rsidRPr="00A03E6B">
        <w:rPr>
          <w:color w:val="auto"/>
        </w:rPr>
        <w:t>азовательные учреждения (далее -</w:t>
      </w:r>
      <w:r w:rsidRPr="00A03E6B">
        <w:rPr>
          <w:color w:val="auto"/>
        </w:rPr>
        <w:t xml:space="preserve"> ПМПК, ППМС-центры, ДОУ, ОУ, соответственно);</w:t>
      </w:r>
    </w:p>
    <w:p w:rsidR="00E30C8C" w:rsidRPr="00A03E6B" w:rsidRDefault="00CD156C" w:rsidP="0050367C">
      <w:pPr>
        <w:pStyle w:val="11"/>
        <w:numPr>
          <w:ilvl w:val="0"/>
          <w:numId w:val="103"/>
        </w:numPr>
        <w:shd w:val="clear" w:color="auto" w:fill="auto"/>
        <w:ind w:left="0" w:firstLine="709"/>
        <w:rPr>
          <w:color w:val="auto"/>
        </w:rPr>
      </w:pPr>
      <w:r w:rsidRPr="00A03E6B">
        <w:rPr>
          <w:color w:val="auto"/>
        </w:rPr>
        <w:t>Министерство труда и социальной защиты Российской Федерации (бюро медико-социальной экспертизы, центры социального обслуживания (далее - МСЭ, ЦСО, соответственно), реабилитационные центры);</w:t>
      </w:r>
    </w:p>
    <w:p w:rsidR="00135905" w:rsidRPr="00A03E6B" w:rsidRDefault="00CD156C" w:rsidP="0050367C">
      <w:pPr>
        <w:pStyle w:val="11"/>
        <w:numPr>
          <w:ilvl w:val="0"/>
          <w:numId w:val="103"/>
        </w:numPr>
        <w:shd w:val="clear" w:color="auto" w:fill="auto"/>
        <w:ind w:left="0" w:firstLine="709"/>
        <w:rPr>
          <w:color w:val="auto"/>
        </w:rPr>
      </w:pPr>
      <w:r w:rsidRPr="00A03E6B">
        <w:rPr>
          <w:color w:val="auto"/>
        </w:rPr>
        <w:t>Министерство культуры Российской Федерации (учреждения</w:t>
      </w:r>
      <w:r w:rsidR="00E30C8C" w:rsidRPr="00A03E6B">
        <w:rPr>
          <w:color w:val="auto"/>
        </w:rPr>
        <w:t xml:space="preserve"> </w:t>
      </w:r>
      <w:r w:rsidRPr="00A03E6B">
        <w:rPr>
          <w:color w:val="auto"/>
        </w:rPr>
        <w:t>культуры);</w:t>
      </w:r>
    </w:p>
    <w:p w:rsidR="00400B79" w:rsidRPr="00A03E6B" w:rsidRDefault="00CD156C" w:rsidP="0050367C">
      <w:pPr>
        <w:pStyle w:val="11"/>
        <w:numPr>
          <w:ilvl w:val="0"/>
          <w:numId w:val="104"/>
        </w:numPr>
        <w:shd w:val="clear" w:color="auto" w:fill="auto"/>
        <w:ind w:left="0" w:firstLine="993"/>
        <w:rPr>
          <w:color w:val="auto"/>
        </w:rPr>
      </w:pPr>
      <w:r w:rsidRPr="00A03E6B">
        <w:rPr>
          <w:color w:val="auto"/>
        </w:rPr>
        <w:t>Министерство спорта Российской Федерации (детско-юношеские спортивно-адаптивные школы (далее - ДЮСАШ) и др.).</w:t>
      </w:r>
    </w:p>
    <w:p w:rsidR="00400B79" w:rsidRPr="00A03E6B" w:rsidRDefault="00CD156C" w:rsidP="00135905">
      <w:pPr>
        <w:pStyle w:val="11"/>
        <w:numPr>
          <w:ilvl w:val="0"/>
          <w:numId w:val="37"/>
        </w:numPr>
        <w:shd w:val="clear" w:color="auto" w:fill="auto"/>
        <w:tabs>
          <w:tab w:val="left" w:pos="1440"/>
        </w:tabs>
        <w:ind w:firstLine="760"/>
        <w:rPr>
          <w:color w:val="auto"/>
        </w:rPr>
      </w:pPr>
      <w:r w:rsidRPr="00A03E6B">
        <w:rPr>
          <w:color w:val="auto"/>
        </w:rPr>
        <w:t>Целевые группы, на которые направлено межведомственное взаимодействие:</w:t>
      </w:r>
    </w:p>
    <w:p w:rsidR="00400B79" w:rsidRPr="00A03E6B" w:rsidRDefault="00CD156C" w:rsidP="00E30C8C">
      <w:pPr>
        <w:pStyle w:val="11"/>
        <w:numPr>
          <w:ilvl w:val="0"/>
          <w:numId w:val="38"/>
        </w:numPr>
        <w:shd w:val="clear" w:color="auto" w:fill="auto"/>
        <w:tabs>
          <w:tab w:val="left" w:pos="1440"/>
        </w:tabs>
        <w:spacing w:line="259" w:lineRule="auto"/>
        <w:ind w:firstLine="709"/>
        <w:rPr>
          <w:color w:val="auto"/>
        </w:rPr>
      </w:pPr>
      <w:r w:rsidRPr="00A03E6B">
        <w:rPr>
          <w:color w:val="auto"/>
        </w:rPr>
        <w:t>дети с ментальной инвалидностью;</w:t>
      </w:r>
    </w:p>
    <w:p w:rsidR="00400B79" w:rsidRPr="00A03E6B" w:rsidRDefault="00CD156C" w:rsidP="00E30C8C">
      <w:pPr>
        <w:pStyle w:val="11"/>
        <w:numPr>
          <w:ilvl w:val="0"/>
          <w:numId w:val="38"/>
        </w:numPr>
        <w:shd w:val="clear" w:color="auto" w:fill="auto"/>
        <w:tabs>
          <w:tab w:val="left" w:pos="1440"/>
        </w:tabs>
        <w:ind w:firstLine="709"/>
        <w:rPr>
          <w:color w:val="auto"/>
        </w:rPr>
      </w:pPr>
      <w:r w:rsidRPr="00A03E6B">
        <w:rPr>
          <w:color w:val="auto"/>
        </w:rPr>
        <w:t>семьи, имеющие риск рождения ребенка с ментальной инвалидностью;</w:t>
      </w:r>
    </w:p>
    <w:p w:rsidR="00400B79" w:rsidRPr="00A03E6B" w:rsidRDefault="00CD156C" w:rsidP="00E30C8C">
      <w:pPr>
        <w:pStyle w:val="11"/>
        <w:numPr>
          <w:ilvl w:val="0"/>
          <w:numId w:val="38"/>
        </w:numPr>
        <w:shd w:val="clear" w:color="auto" w:fill="auto"/>
        <w:tabs>
          <w:tab w:val="left" w:pos="1440"/>
        </w:tabs>
        <w:spacing w:line="259" w:lineRule="auto"/>
        <w:ind w:firstLine="709"/>
        <w:rPr>
          <w:color w:val="auto"/>
        </w:rPr>
      </w:pPr>
      <w:r w:rsidRPr="00A03E6B">
        <w:rPr>
          <w:color w:val="auto"/>
        </w:rPr>
        <w:t>семьи, воспитывающие детей с ментальной инвалидностью.</w:t>
      </w:r>
    </w:p>
    <w:p w:rsidR="00400B79" w:rsidRPr="00A03E6B" w:rsidRDefault="00CD156C" w:rsidP="00135905">
      <w:pPr>
        <w:pStyle w:val="11"/>
        <w:numPr>
          <w:ilvl w:val="0"/>
          <w:numId w:val="37"/>
        </w:numPr>
        <w:shd w:val="clear" w:color="auto" w:fill="auto"/>
        <w:tabs>
          <w:tab w:val="left" w:pos="1440"/>
        </w:tabs>
        <w:spacing w:after="320"/>
        <w:ind w:firstLine="760"/>
        <w:rPr>
          <w:color w:val="auto"/>
        </w:rPr>
      </w:pPr>
      <w:r w:rsidRPr="00A03E6B">
        <w:rPr>
          <w:color w:val="auto"/>
        </w:rPr>
        <w:t>Основные этапы деятельности по выявлению семей, воспитывающей детей с ментальной инвалидностью, нуждающихся в ранней помощи и социально-реабилитационной работе, в том числе по профилактике отказов от ребенка в учреждениях родовспоможения.</w:t>
      </w:r>
    </w:p>
    <w:p w:rsidR="00400B79" w:rsidRPr="00A03E6B" w:rsidRDefault="00CD156C" w:rsidP="00804156">
      <w:pPr>
        <w:pStyle w:val="11"/>
        <w:numPr>
          <w:ilvl w:val="0"/>
          <w:numId w:val="39"/>
        </w:numPr>
        <w:shd w:val="clear" w:color="auto" w:fill="auto"/>
        <w:tabs>
          <w:tab w:val="left" w:pos="1440"/>
        </w:tabs>
        <w:ind w:firstLine="567"/>
        <w:rPr>
          <w:color w:val="auto"/>
        </w:rPr>
      </w:pPr>
      <w:r w:rsidRPr="00A03E6B">
        <w:rPr>
          <w:i/>
          <w:iCs/>
          <w:color w:val="auto"/>
        </w:rPr>
        <w:t>Сопровождение семей, имеющих риск рождения ребенка с ментальной инвалидностью:</w:t>
      </w:r>
    </w:p>
    <w:p w:rsidR="00400B79" w:rsidRPr="00A03E6B" w:rsidRDefault="00CD156C" w:rsidP="00135905">
      <w:pPr>
        <w:pStyle w:val="11"/>
        <w:numPr>
          <w:ilvl w:val="0"/>
          <w:numId w:val="38"/>
        </w:numPr>
        <w:shd w:val="clear" w:color="auto" w:fill="auto"/>
        <w:tabs>
          <w:tab w:val="left" w:pos="1440"/>
        </w:tabs>
        <w:ind w:firstLine="760"/>
        <w:rPr>
          <w:color w:val="auto"/>
        </w:rPr>
      </w:pPr>
      <w:r w:rsidRPr="00A03E6B">
        <w:rPr>
          <w:color w:val="auto"/>
        </w:rPr>
        <w:t>изучение распространенности отказов от детей и ведущих причин отказов от детей, последующий мониторинг ситуации;</w:t>
      </w:r>
    </w:p>
    <w:p w:rsidR="00400B79" w:rsidRPr="00A03E6B" w:rsidRDefault="00CD156C" w:rsidP="00135905">
      <w:pPr>
        <w:pStyle w:val="11"/>
        <w:numPr>
          <w:ilvl w:val="0"/>
          <w:numId w:val="38"/>
        </w:numPr>
        <w:shd w:val="clear" w:color="auto" w:fill="auto"/>
        <w:tabs>
          <w:tab w:val="left" w:pos="1440"/>
        </w:tabs>
        <w:ind w:firstLine="760"/>
        <w:rPr>
          <w:color w:val="auto"/>
        </w:rPr>
      </w:pPr>
      <w:r w:rsidRPr="00A03E6B">
        <w:rPr>
          <w:color w:val="auto"/>
        </w:rPr>
        <w:t>организация службы оповещения о намерении женщины отказаться от ребенка (оповещение имеющихся в учреждении родовспоможения специалистов или действующей (созданной) в рамках проекта службы (специалистов службы) для немедленного начала работы с матерью);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40"/>
        </w:tabs>
        <w:ind w:firstLine="760"/>
        <w:rPr>
          <w:color w:val="auto"/>
        </w:rPr>
      </w:pPr>
      <w:r w:rsidRPr="00A03E6B">
        <w:rPr>
          <w:color w:val="auto"/>
        </w:rPr>
        <w:t>подготовка персонала (специалистов) родильных домов и иных учреждений родовспоможения для работы с данной категорией матерей;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40"/>
        </w:tabs>
        <w:ind w:firstLine="760"/>
        <w:rPr>
          <w:color w:val="auto"/>
        </w:rPr>
      </w:pPr>
      <w:r w:rsidRPr="00A03E6B">
        <w:rPr>
          <w:color w:val="auto"/>
        </w:rPr>
        <w:t>введение в штат учреждений родовспоможения психологов, юристов или социальных работников;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40"/>
        </w:tabs>
        <w:ind w:firstLine="760"/>
        <w:rPr>
          <w:color w:val="auto"/>
        </w:rPr>
      </w:pPr>
      <w:r w:rsidRPr="00A03E6B">
        <w:rPr>
          <w:color w:val="auto"/>
        </w:rPr>
        <w:t>подготовка специалистов социальных служб;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40"/>
        </w:tabs>
        <w:ind w:firstLine="760"/>
        <w:rPr>
          <w:color w:val="auto"/>
        </w:rPr>
      </w:pPr>
      <w:r w:rsidRPr="00A03E6B">
        <w:rPr>
          <w:color w:val="auto"/>
        </w:rPr>
        <w:t>обеспечение раннего постпенитенциарного сопровождения матерей с малолетними детьми;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3"/>
        </w:tabs>
        <w:ind w:firstLine="700"/>
        <w:rPr>
          <w:color w:val="auto"/>
        </w:rPr>
      </w:pPr>
      <w:r w:rsidRPr="00A03E6B">
        <w:rPr>
          <w:color w:val="auto"/>
        </w:rPr>
        <w:t>оказание помощи нуждающимся женщинам в решении жилищной проблемы (подбор работы с обеспечением служебным жильем, помощь в восстановлении контактов с родной семьей для дальнейшего совместного проживания с родственниками), а также предоставление матери и ребенку питания, лекарств, средств ухода за ребенком (за счет привлеченных средств);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3"/>
        </w:tabs>
        <w:ind w:firstLine="700"/>
        <w:rPr>
          <w:color w:val="auto"/>
        </w:rPr>
      </w:pPr>
      <w:r w:rsidRPr="00A03E6B">
        <w:rPr>
          <w:color w:val="auto"/>
        </w:rPr>
        <w:t>создание кабинетов психологической и социальной помощи беременным женщинам, расположенных на базе женских консультаций;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3"/>
        </w:tabs>
        <w:ind w:firstLine="700"/>
        <w:rPr>
          <w:color w:val="auto"/>
        </w:rPr>
      </w:pPr>
      <w:r w:rsidRPr="00A03E6B">
        <w:rPr>
          <w:color w:val="auto"/>
        </w:rPr>
        <w:t>возложение на учреждения социального обслуживания функции службы экстренного реагирования (в том числе в форме выездных мобильных бригад) с целью оказания неотложной социальной помощи женщинам, имеющим намерение отказаться от ребенка;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3"/>
        </w:tabs>
        <w:ind w:firstLine="700"/>
        <w:rPr>
          <w:color w:val="auto"/>
        </w:rPr>
      </w:pPr>
      <w:r w:rsidRPr="00A03E6B">
        <w:rPr>
          <w:color w:val="auto"/>
        </w:rPr>
        <w:t>создание отделений временного пребывания для женщин с детьми, предоставляющих социальное обслуживание в стационарной форме;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3"/>
        </w:tabs>
        <w:ind w:firstLine="700"/>
        <w:rPr>
          <w:color w:val="auto"/>
        </w:rPr>
      </w:pPr>
      <w:r w:rsidRPr="00A03E6B">
        <w:rPr>
          <w:color w:val="auto"/>
        </w:rPr>
        <w:t>организация пунктов безвозмездного проката средств по уходу за детьми первого года жизни;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3"/>
        </w:tabs>
        <w:ind w:firstLine="700"/>
        <w:rPr>
          <w:color w:val="auto"/>
        </w:rPr>
      </w:pPr>
      <w:r w:rsidRPr="00A03E6B">
        <w:rPr>
          <w:color w:val="auto"/>
        </w:rPr>
        <w:t>оказание натуральной материальной помощи в виде комплектов белья по уходу за новорожденными, материальной помощи в денежной форме;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3"/>
        </w:tabs>
        <w:ind w:firstLine="700"/>
        <w:rPr>
          <w:color w:val="auto"/>
        </w:rPr>
      </w:pPr>
      <w:r w:rsidRPr="00A03E6B">
        <w:rPr>
          <w:color w:val="auto"/>
        </w:rPr>
        <w:t>осуществление индивидуального сопровождения (социального патронажа) женщин, которые ранее имели намерение отказаться от ребенка;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3"/>
        </w:tabs>
        <w:ind w:firstLine="700"/>
        <w:rPr>
          <w:color w:val="auto"/>
        </w:rPr>
      </w:pPr>
      <w:r w:rsidRPr="00A03E6B">
        <w:rPr>
          <w:color w:val="auto"/>
        </w:rPr>
        <w:t>организация комнат дневного пребывания для женщин (родителей) с детьми;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3"/>
        </w:tabs>
        <w:ind w:firstLine="700"/>
        <w:rPr>
          <w:color w:val="auto"/>
        </w:rPr>
      </w:pPr>
      <w:r w:rsidRPr="00A03E6B">
        <w:rPr>
          <w:color w:val="auto"/>
        </w:rPr>
        <w:t>повышение профессиональной компетентности специалистов, информационно-разъяснительная работа среди населения;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3"/>
        </w:tabs>
        <w:ind w:firstLine="700"/>
        <w:rPr>
          <w:color w:val="auto"/>
        </w:rPr>
      </w:pPr>
      <w:r w:rsidRPr="00A03E6B">
        <w:rPr>
          <w:color w:val="auto"/>
        </w:rPr>
        <w:t>организация помощи матери в мобилизации собственных ресурсов, налаживании контактов с ребенком и родными, в обучении навыкам ухода за новорожденным, в оформлении необходимых документов;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3"/>
        </w:tabs>
        <w:spacing w:after="320"/>
        <w:ind w:firstLine="700"/>
        <w:rPr>
          <w:color w:val="auto"/>
        </w:rPr>
      </w:pPr>
      <w:r w:rsidRPr="00A03E6B">
        <w:rPr>
          <w:color w:val="auto"/>
        </w:rPr>
        <w:t>помощь в решении вопросов трудоустройства матери и оформления ребенка в детское дошкольное учреждение.</w:t>
      </w:r>
    </w:p>
    <w:p w:rsidR="00400B79" w:rsidRPr="00A03E6B" w:rsidRDefault="00CD156C" w:rsidP="00804156">
      <w:pPr>
        <w:pStyle w:val="11"/>
        <w:numPr>
          <w:ilvl w:val="0"/>
          <w:numId w:val="39"/>
        </w:numPr>
        <w:shd w:val="clear" w:color="auto" w:fill="auto"/>
        <w:tabs>
          <w:tab w:val="left" w:pos="1423"/>
        </w:tabs>
        <w:ind w:left="460" w:firstLine="107"/>
        <w:jc w:val="left"/>
        <w:rPr>
          <w:color w:val="auto"/>
        </w:rPr>
      </w:pPr>
      <w:r w:rsidRPr="00A03E6B">
        <w:rPr>
          <w:i/>
          <w:iCs/>
          <w:color w:val="auto"/>
        </w:rPr>
        <w:t>Ранняя помощь: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3"/>
        </w:tabs>
        <w:ind w:firstLine="700"/>
        <w:rPr>
          <w:color w:val="auto"/>
        </w:rPr>
      </w:pPr>
      <w:r w:rsidRPr="00A03E6B">
        <w:rPr>
          <w:color w:val="auto"/>
        </w:rPr>
        <w:t>выявление ребенка с ментальными нарушениями с последующим информированием межведомственных служб о семьях с ребенком с ментальной инвалидностью;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3"/>
        </w:tabs>
        <w:spacing w:line="259" w:lineRule="auto"/>
        <w:ind w:firstLine="700"/>
        <w:rPr>
          <w:color w:val="auto"/>
        </w:rPr>
      </w:pPr>
      <w:r w:rsidRPr="00A03E6B">
        <w:rPr>
          <w:color w:val="auto"/>
        </w:rPr>
        <w:t>информирование родителей о системе ранней помощи в регионе;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3"/>
        </w:tabs>
        <w:ind w:firstLine="700"/>
        <w:rPr>
          <w:color w:val="auto"/>
        </w:rPr>
      </w:pPr>
      <w:r w:rsidRPr="00A03E6B">
        <w:rPr>
          <w:color w:val="auto"/>
        </w:rPr>
        <w:t>направление детей в организацию, предоставляющую услуги ранней помощи;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3"/>
        </w:tabs>
        <w:spacing w:line="266" w:lineRule="auto"/>
        <w:ind w:firstLine="700"/>
        <w:rPr>
          <w:color w:val="auto"/>
        </w:rPr>
      </w:pPr>
      <w:r w:rsidRPr="00A03E6B">
        <w:rPr>
          <w:color w:val="auto"/>
        </w:rPr>
        <w:t>предоставление услуг ранней помощи;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3"/>
        </w:tabs>
        <w:spacing w:after="280" w:line="257" w:lineRule="auto"/>
        <w:ind w:firstLine="700"/>
        <w:rPr>
          <w:color w:val="auto"/>
        </w:rPr>
      </w:pPr>
      <w:r w:rsidRPr="00A03E6B">
        <w:rPr>
          <w:color w:val="auto"/>
        </w:rPr>
        <w:t>сопровождение семьи ребенка с ментальной инвалидностью раннего возраста.</w:t>
      </w:r>
    </w:p>
    <w:p w:rsidR="00400B79" w:rsidRPr="00A03E6B" w:rsidRDefault="00CD156C" w:rsidP="00804156">
      <w:pPr>
        <w:pStyle w:val="11"/>
        <w:numPr>
          <w:ilvl w:val="0"/>
          <w:numId w:val="39"/>
        </w:numPr>
        <w:shd w:val="clear" w:color="auto" w:fill="auto"/>
        <w:tabs>
          <w:tab w:val="left" w:pos="1423"/>
        </w:tabs>
        <w:ind w:left="380" w:firstLine="187"/>
        <w:jc w:val="left"/>
        <w:rPr>
          <w:color w:val="auto"/>
        </w:rPr>
      </w:pPr>
      <w:r w:rsidRPr="00A03E6B">
        <w:rPr>
          <w:i/>
          <w:iCs/>
          <w:color w:val="auto"/>
        </w:rPr>
        <w:t>Дошкольное образование: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8"/>
        </w:tabs>
        <w:ind w:firstLine="700"/>
        <w:rPr>
          <w:color w:val="auto"/>
        </w:rPr>
      </w:pPr>
      <w:r w:rsidRPr="00A03E6B">
        <w:rPr>
          <w:color w:val="auto"/>
        </w:rPr>
        <w:t>комплексное психолого-медико-педагогическое обследование детей с ментальной инвалидностью;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8"/>
        </w:tabs>
        <w:ind w:firstLine="700"/>
        <w:rPr>
          <w:color w:val="auto"/>
        </w:rPr>
      </w:pPr>
      <w:r w:rsidRPr="00A03E6B">
        <w:rPr>
          <w:color w:val="auto"/>
        </w:rPr>
        <w:t>подготовка по результатам обследования рекомендаций по оказанию психолого-медико-педагогической помощи детям с ментальной инвалидностью и организации их обучения и воспитания;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8"/>
        </w:tabs>
        <w:ind w:firstLine="700"/>
        <w:rPr>
          <w:color w:val="auto"/>
        </w:rPr>
      </w:pPr>
      <w:r w:rsidRPr="00A03E6B">
        <w:rPr>
          <w:color w:val="auto"/>
        </w:rPr>
        <w:t>разработка адаптированных образовательных программ (включая АДОП и АООП ДО) в соответствии с рекомендациями ПМПК (при наличии);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8"/>
        </w:tabs>
        <w:ind w:firstLine="700"/>
        <w:rPr>
          <w:color w:val="auto"/>
        </w:rPr>
      </w:pPr>
      <w:r w:rsidRPr="00A03E6B">
        <w:rPr>
          <w:color w:val="auto"/>
        </w:rPr>
        <w:t>сопровождение семьи ребенка с ментальной инвалидностью дошкольного возраста;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8"/>
        </w:tabs>
        <w:spacing w:after="320"/>
        <w:ind w:firstLine="700"/>
        <w:rPr>
          <w:color w:val="auto"/>
        </w:rPr>
      </w:pPr>
      <w:r w:rsidRPr="00A03E6B">
        <w:rPr>
          <w:color w:val="auto"/>
        </w:rPr>
        <w:t>информирование семьи ребенка с ментальной инвалидностью</w:t>
      </w:r>
      <w:r w:rsidR="003D5DCA" w:rsidRPr="00A03E6B">
        <w:rPr>
          <w:color w:val="auto"/>
        </w:rPr>
        <w:t xml:space="preserve"> по вопросам нормативно-правового регулирования</w:t>
      </w:r>
      <w:r w:rsidRPr="00A03E6B">
        <w:rPr>
          <w:color w:val="auto"/>
        </w:rPr>
        <w:t xml:space="preserve"> порядка предоставления мероприятий по социальной реабилитации и получени</w:t>
      </w:r>
      <w:r w:rsidR="003D5DCA" w:rsidRPr="00A03E6B">
        <w:rPr>
          <w:color w:val="auto"/>
        </w:rPr>
        <w:t>я</w:t>
      </w:r>
      <w:r w:rsidRPr="00A03E6B">
        <w:rPr>
          <w:color w:val="auto"/>
        </w:rPr>
        <w:t xml:space="preserve"> дошкольного образования.</w:t>
      </w:r>
    </w:p>
    <w:p w:rsidR="00400B79" w:rsidRPr="00A03E6B" w:rsidRDefault="00CD156C" w:rsidP="00804156">
      <w:pPr>
        <w:pStyle w:val="11"/>
        <w:numPr>
          <w:ilvl w:val="0"/>
          <w:numId w:val="39"/>
        </w:numPr>
        <w:shd w:val="clear" w:color="auto" w:fill="auto"/>
        <w:tabs>
          <w:tab w:val="left" w:pos="1418"/>
        </w:tabs>
        <w:ind w:left="380" w:firstLine="187"/>
        <w:jc w:val="left"/>
        <w:rPr>
          <w:color w:val="auto"/>
        </w:rPr>
      </w:pPr>
      <w:r w:rsidRPr="00A03E6B">
        <w:rPr>
          <w:i/>
          <w:iCs/>
          <w:color w:val="auto"/>
        </w:rPr>
        <w:t>Общее образование: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8"/>
        </w:tabs>
        <w:ind w:firstLine="700"/>
        <w:rPr>
          <w:color w:val="auto"/>
        </w:rPr>
      </w:pPr>
      <w:r w:rsidRPr="00A03E6B">
        <w:rPr>
          <w:color w:val="auto"/>
        </w:rPr>
        <w:t>разработка адаптированных образовательных программ в соответствии с рекомендациями ПМПК (при наличии);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8"/>
        </w:tabs>
        <w:ind w:firstLine="700"/>
        <w:rPr>
          <w:color w:val="auto"/>
        </w:rPr>
      </w:pPr>
      <w:r w:rsidRPr="00A03E6B">
        <w:rPr>
          <w:color w:val="auto"/>
        </w:rPr>
        <w:t>разработка программы социокультурной реабилитации детей с ментальными нарушениями;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8"/>
        </w:tabs>
        <w:spacing w:line="259" w:lineRule="auto"/>
        <w:ind w:firstLine="700"/>
        <w:rPr>
          <w:color w:val="auto"/>
        </w:rPr>
      </w:pPr>
      <w:r w:rsidRPr="00A03E6B">
        <w:rPr>
          <w:color w:val="auto"/>
        </w:rPr>
        <w:t>физическая реабилитаци</w:t>
      </w:r>
      <w:r w:rsidR="0037072F" w:rsidRPr="00A03E6B">
        <w:rPr>
          <w:color w:val="auto"/>
        </w:rPr>
        <w:t>я</w:t>
      </w:r>
      <w:r w:rsidRPr="00A03E6B">
        <w:rPr>
          <w:color w:val="auto"/>
        </w:rPr>
        <w:t xml:space="preserve"> детей с ментальными нарушениями;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8"/>
        </w:tabs>
        <w:ind w:firstLine="700"/>
        <w:rPr>
          <w:color w:val="auto"/>
        </w:rPr>
      </w:pPr>
      <w:r w:rsidRPr="00A03E6B">
        <w:rPr>
          <w:color w:val="auto"/>
        </w:rPr>
        <w:t>обеспечение усвоения детьми с ментальными нарушениями социального и культурного опыта;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8"/>
        </w:tabs>
        <w:ind w:firstLine="700"/>
        <w:rPr>
          <w:color w:val="auto"/>
        </w:rPr>
      </w:pPr>
      <w:r w:rsidRPr="00A03E6B">
        <w:rPr>
          <w:color w:val="auto"/>
        </w:rPr>
        <w:t>информирование семьи, воспитывающей ребенка с ментальной инвалидностью,</w:t>
      </w:r>
      <w:r w:rsidR="003D5DCA" w:rsidRPr="00A03E6B">
        <w:rPr>
          <w:color w:val="auto"/>
        </w:rPr>
        <w:t xml:space="preserve"> по вопросам нормативно-правового регулирования</w:t>
      </w:r>
      <w:r w:rsidRPr="00A03E6B">
        <w:rPr>
          <w:color w:val="auto"/>
        </w:rPr>
        <w:t xml:space="preserve"> порядка предоставления мероприятий по социальной реабилитации и получени</w:t>
      </w:r>
      <w:r w:rsidR="003D5DCA" w:rsidRPr="00A03E6B">
        <w:rPr>
          <w:color w:val="auto"/>
        </w:rPr>
        <w:t>ю</w:t>
      </w:r>
      <w:r w:rsidRPr="00A03E6B">
        <w:rPr>
          <w:color w:val="auto"/>
        </w:rPr>
        <w:t xml:space="preserve"> образования;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8"/>
        </w:tabs>
        <w:ind w:firstLine="700"/>
        <w:rPr>
          <w:color w:val="auto"/>
        </w:rPr>
      </w:pPr>
      <w:r w:rsidRPr="00A03E6B">
        <w:rPr>
          <w:color w:val="auto"/>
        </w:rPr>
        <w:t>сопровождение семьи ребенка с ментальной инвалидностью школьного возраста;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8"/>
        </w:tabs>
        <w:spacing w:after="320"/>
        <w:ind w:firstLine="700"/>
        <w:rPr>
          <w:color w:val="auto"/>
        </w:rPr>
      </w:pPr>
      <w:r w:rsidRPr="00A03E6B">
        <w:rPr>
          <w:color w:val="auto"/>
        </w:rPr>
        <w:t>информирование семьи ребенка с ментальной инвалидностью</w:t>
      </w:r>
      <w:r w:rsidR="003D5DCA" w:rsidRPr="00A03E6B">
        <w:rPr>
          <w:color w:val="auto"/>
        </w:rPr>
        <w:t xml:space="preserve"> по вопросам нормативно-правового регулирования</w:t>
      </w:r>
      <w:r w:rsidRPr="00A03E6B">
        <w:rPr>
          <w:color w:val="auto"/>
        </w:rPr>
        <w:t xml:space="preserve"> порядка предоставления мероприятий по соц</w:t>
      </w:r>
      <w:r w:rsidR="003D5DCA" w:rsidRPr="00A03E6B">
        <w:rPr>
          <w:color w:val="auto"/>
        </w:rPr>
        <w:t>иальной реабилитации и получения</w:t>
      </w:r>
      <w:r w:rsidRPr="00A03E6B">
        <w:rPr>
          <w:color w:val="auto"/>
        </w:rPr>
        <w:t xml:space="preserve"> образования.</w:t>
      </w:r>
    </w:p>
    <w:p w:rsidR="00400B79" w:rsidRPr="00A03E6B" w:rsidRDefault="00CD156C" w:rsidP="00804156">
      <w:pPr>
        <w:pStyle w:val="11"/>
        <w:numPr>
          <w:ilvl w:val="0"/>
          <w:numId w:val="39"/>
        </w:numPr>
        <w:shd w:val="clear" w:color="auto" w:fill="auto"/>
        <w:tabs>
          <w:tab w:val="left" w:pos="1418"/>
        </w:tabs>
        <w:ind w:left="480" w:firstLine="87"/>
        <w:jc w:val="left"/>
        <w:rPr>
          <w:color w:val="auto"/>
        </w:rPr>
      </w:pPr>
      <w:r w:rsidRPr="00A03E6B">
        <w:rPr>
          <w:i/>
          <w:iCs/>
          <w:color w:val="auto"/>
        </w:rPr>
        <w:t>Профориентация и профессиональное обучение: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8"/>
        </w:tabs>
        <w:ind w:firstLine="700"/>
        <w:rPr>
          <w:color w:val="auto"/>
        </w:rPr>
      </w:pPr>
      <w:r w:rsidRPr="00A03E6B">
        <w:rPr>
          <w:color w:val="auto"/>
        </w:rPr>
        <w:t>профессиональная ориентация детей с ментальными нарушениями;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8"/>
        </w:tabs>
        <w:ind w:firstLine="700"/>
        <w:rPr>
          <w:color w:val="auto"/>
        </w:rPr>
      </w:pPr>
      <w:r w:rsidRPr="00A03E6B">
        <w:rPr>
          <w:color w:val="auto"/>
        </w:rPr>
        <w:t>просветительская работа с семьей, воспитывающей ребенка с ментальной инвалидностью;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8"/>
        </w:tabs>
        <w:ind w:firstLine="700"/>
        <w:rPr>
          <w:color w:val="auto"/>
        </w:rPr>
      </w:pPr>
      <w:r w:rsidRPr="00A03E6B">
        <w:rPr>
          <w:color w:val="auto"/>
        </w:rPr>
        <w:t>осуществление мониторинга, направленного на выявление количества потенциальных абитуриентов в профессиональные образовательные организации из числа детей-инвалидов и детей с ОВЗ, включая детей с ментальными нарушениями;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8"/>
        </w:tabs>
        <w:ind w:firstLine="700"/>
        <w:rPr>
          <w:color w:val="auto"/>
        </w:rPr>
      </w:pPr>
      <w:r w:rsidRPr="00A03E6B">
        <w:rPr>
          <w:color w:val="auto"/>
        </w:rPr>
        <w:t>привлечение к обучению в профессиональных образовательных организациях детей-инвалидов, в том числе с ментальными нарушениями;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2"/>
        </w:tabs>
        <w:ind w:firstLine="700"/>
        <w:rPr>
          <w:color w:val="auto"/>
        </w:rPr>
      </w:pPr>
      <w:r w:rsidRPr="00A03E6B">
        <w:rPr>
          <w:color w:val="auto"/>
        </w:rPr>
        <w:t>информирование семьи ребенка с ментальной инвалидностью по вопросам нормативно-правового регулирования порядка предоставления мероприятий по социальной реабилитации и получения профессиональной подготовки;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2"/>
        </w:tabs>
        <w:spacing w:after="320"/>
        <w:ind w:firstLine="700"/>
        <w:rPr>
          <w:color w:val="auto"/>
        </w:rPr>
      </w:pPr>
      <w:r w:rsidRPr="00A03E6B">
        <w:rPr>
          <w:color w:val="auto"/>
        </w:rPr>
        <w:t>профессиональное обучение (включая практику) детей с ментальной инвалидностью.</w:t>
      </w:r>
    </w:p>
    <w:p w:rsidR="00400B79" w:rsidRPr="00A03E6B" w:rsidRDefault="00CD156C" w:rsidP="00804156">
      <w:pPr>
        <w:pStyle w:val="11"/>
        <w:numPr>
          <w:ilvl w:val="0"/>
          <w:numId w:val="39"/>
        </w:numPr>
        <w:shd w:val="clear" w:color="auto" w:fill="auto"/>
        <w:tabs>
          <w:tab w:val="left" w:pos="1412"/>
        </w:tabs>
        <w:ind w:left="380" w:firstLine="187"/>
        <w:jc w:val="left"/>
        <w:rPr>
          <w:color w:val="auto"/>
        </w:rPr>
      </w:pPr>
      <w:r w:rsidRPr="00A03E6B">
        <w:rPr>
          <w:i/>
          <w:iCs/>
          <w:color w:val="auto"/>
        </w:rPr>
        <w:t>Трудовая занятость: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2"/>
        </w:tabs>
        <w:ind w:firstLine="700"/>
        <w:rPr>
          <w:color w:val="auto"/>
        </w:rPr>
      </w:pPr>
      <w:r w:rsidRPr="00A03E6B">
        <w:rPr>
          <w:color w:val="auto"/>
        </w:rPr>
        <w:t>организация социально-трудовой занятости детей-инвалидов старше 16 лет, завершивших общее образование, в дневное время;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2"/>
        </w:tabs>
        <w:ind w:firstLine="700"/>
        <w:rPr>
          <w:color w:val="auto"/>
        </w:rPr>
      </w:pPr>
      <w:r w:rsidRPr="00A03E6B">
        <w:rPr>
          <w:color w:val="auto"/>
        </w:rPr>
        <w:t>организация сопровождения при содействии занятости детей-инвалидов старше 16 лет, завершивших общее образование;</w:t>
      </w:r>
    </w:p>
    <w:p w:rsidR="00400B79" w:rsidRPr="00A03E6B" w:rsidRDefault="00CD156C" w:rsidP="00804156">
      <w:pPr>
        <w:pStyle w:val="11"/>
        <w:numPr>
          <w:ilvl w:val="0"/>
          <w:numId w:val="39"/>
        </w:numPr>
        <w:shd w:val="clear" w:color="auto" w:fill="auto"/>
        <w:tabs>
          <w:tab w:val="left" w:pos="1412"/>
        </w:tabs>
        <w:ind w:left="280" w:firstLine="287"/>
        <w:jc w:val="left"/>
        <w:rPr>
          <w:color w:val="auto"/>
        </w:rPr>
      </w:pPr>
      <w:r w:rsidRPr="00A03E6B">
        <w:rPr>
          <w:i/>
          <w:iCs/>
          <w:color w:val="auto"/>
        </w:rPr>
        <w:t>Сопровождаемое проживание:</w:t>
      </w:r>
    </w:p>
    <w:p w:rsidR="00400B79" w:rsidRPr="00A03E6B" w:rsidRDefault="003D5DCA" w:rsidP="003D5DCA">
      <w:pPr>
        <w:pStyle w:val="11"/>
        <w:numPr>
          <w:ilvl w:val="0"/>
          <w:numId w:val="38"/>
        </w:numPr>
        <w:shd w:val="clear" w:color="auto" w:fill="auto"/>
        <w:tabs>
          <w:tab w:val="left" w:pos="1412"/>
          <w:tab w:val="left" w:pos="5606"/>
        </w:tabs>
        <w:spacing w:line="259" w:lineRule="auto"/>
        <w:ind w:firstLine="709"/>
        <w:rPr>
          <w:color w:val="auto"/>
        </w:rPr>
      </w:pPr>
      <w:r w:rsidRPr="00A03E6B">
        <w:rPr>
          <w:color w:val="auto"/>
        </w:rPr>
        <w:t xml:space="preserve">организация предоставления </w:t>
      </w:r>
      <w:r w:rsidR="00CD156C" w:rsidRPr="00A03E6B">
        <w:rPr>
          <w:color w:val="auto"/>
        </w:rPr>
        <w:t>социального обслуживания</w:t>
      </w:r>
      <w:r w:rsidRPr="00A03E6B">
        <w:rPr>
          <w:color w:val="auto"/>
        </w:rPr>
        <w:t xml:space="preserve"> </w:t>
      </w:r>
      <w:r w:rsidR="00CD156C" w:rsidRPr="00A03E6B">
        <w:rPr>
          <w:color w:val="auto"/>
        </w:rPr>
        <w:t>инвалидам;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2"/>
        </w:tabs>
        <w:spacing w:after="300" w:line="259" w:lineRule="auto"/>
        <w:ind w:firstLine="700"/>
        <w:rPr>
          <w:color w:val="auto"/>
        </w:rPr>
      </w:pPr>
      <w:r w:rsidRPr="00A03E6B">
        <w:rPr>
          <w:color w:val="auto"/>
        </w:rPr>
        <w:t>организация занятости в дневное время.</w:t>
      </w:r>
    </w:p>
    <w:p w:rsidR="00400B79" w:rsidRPr="00A03E6B" w:rsidRDefault="00CD156C" w:rsidP="007B38C6">
      <w:pPr>
        <w:pStyle w:val="11"/>
        <w:shd w:val="clear" w:color="auto" w:fill="auto"/>
        <w:tabs>
          <w:tab w:val="left" w:pos="4406"/>
        </w:tabs>
        <w:ind w:firstLine="700"/>
        <w:rPr>
          <w:color w:val="auto"/>
        </w:rPr>
      </w:pPr>
      <w:r w:rsidRPr="00A03E6B">
        <w:rPr>
          <w:b/>
          <w:bCs/>
          <w:color w:val="auto"/>
        </w:rPr>
        <w:t>Раздел 2. Примерный порядок организации межведомственного взаимодействия органов исполнительной власти субъектов Российской Федерации и подведомственных им организаций, обеспечивающих организацию и предоставление мероприятий по ранней помо</w:t>
      </w:r>
      <w:r w:rsidR="007B38C6" w:rsidRPr="00A03E6B">
        <w:rPr>
          <w:b/>
          <w:bCs/>
          <w:color w:val="auto"/>
        </w:rPr>
        <w:t xml:space="preserve">щи и социально-реабилитационной </w:t>
      </w:r>
      <w:r w:rsidRPr="00A03E6B">
        <w:rPr>
          <w:b/>
          <w:bCs/>
          <w:color w:val="auto"/>
        </w:rPr>
        <w:t>работе в интересах семей,</w:t>
      </w:r>
      <w:r w:rsidR="007B38C6" w:rsidRPr="00A03E6B">
        <w:rPr>
          <w:b/>
          <w:bCs/>
          <w:color w:val="auto"/>
        </w:rPr>
        <w:t xml:space="preserve"> </w:t>
      </w:r>
      <w:r w:rsidRPr="00A03E6B">
        <w:rPr>
          <w:b/>
          <w:bCs/>
          <w:color w:val="auto"/>
        </w:rPr>
        <w:t>воспитывающих детей с ментальной инвалидностью, в том числе по профилактике отказов от ребенка в учреждениях родовспоможения</w:t>
      </w:r>
    </w:p>
    <w:p w:rsidR="00400B79" w:rsidRPr="00A03E6B" w:rsidRDefault="00CD156C" w:rsidP="00854BF9">
      <w:pPr>
        <w:pStyle w:val="11"/>
        <w:numPr>
          <w:ilvl w:val="0"/>
          <w:numId w:val="40"/>
        </w:numPr>
        <w:shd w:val="clear" w:color="auto" w:fill="auto"/>
        <w:tabs>
          <w:tab w:val="left" w:pos="1063"/>
        </w:tabs>
        <w:ind w:firstLine="700"/>
        <w:rPr>
          <w:color w:val="auto"/>
        </w:rPr>
      </w:pPr>
      <w:r w:rsidRPr="00A03E6B">
        <w:rPr>
          <w:color w:val="auto"/>
        </w:rPr>
        <w:t>Целью межведомственного взаимодействия в интересах семей, воспитывающих детей с ментальной инвалидностью, является организация и координация взаимодействия исполнительных органов власти субъекта Российской Федерации, а также подведомственных им учреждений и организаций, других участников межведомственного взаимодействия в целях эффективного оказания мероприятий помощи семьям, воспитывающим детей с ментальной инвалидностью, в том числе мероприятий по профилактике отказов от ребенка в учреждениях родовспоможения.</w:t>
      </w:r>
    </w:p>
    <w:p w:rsidR="00400B79" w:rsidRPr="00A03E6B" w:rsidRDefault="00CD156C" w:rsidP="00854BF9">
      <w:pPr>
        <w:pStyle w:val="11"/>
        <w:numPr>
          <w:ilvl w:val="0"/>
          <w:numId w:val="40"/>
        </w:numPr>
        <w:shd w:val="clear" w:color="auto" w:fill="auto"/>
        <w:tabs>
          <w:tab w:val="left" w:pos="1063"/>
        </w:tabs>
        <w:ind w:firstLine="700"/>
        <w:rPr>
          <w:color w:val="auto"/>
        </w:rPr>
      </w:pPr>
      <w:r w:rsidRPr="00A03E6B">
        <w:rPr>
          <w:color w:val="auto"/>
        </w:rPr>
        <w:t>Межведомственное взаимодействие органов исполнительной власти субъектов Российской Федерации и подведомственных им организаций, обеспечивающих организацию и предоставление мероприятий по социально</w:t>
      </w:r>
      <w:r w:rsidRPr="00A03E6B">
        <w:rPr>
          <w:color w:val="auto"/>
        </w:rPr>
        <w:softHyphen/>
        <w:t>реабилитационной работе в интересах семей, воспитывающих детей с ментальной инвалидностью, в том числе по профилактике отказов от ребенка в учреждениях родовспоможения должно решать следующие задачи: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12"/>
        </w:tabs>
        <w:ind w:firstLine="700"/>
        <w:rPr>
          <w:color w:val="auto"/>
        </w:rPr>
      </w:pPr>
      <w:r w:rsidRPr="00A03E6B">
        <w:rPr>
          <w:color w:val="auto"/>
        </w:rPr>
        <w:t>актуализация/разработка региональной нормативно-правовой базы с учетом необходимости организации межведомственного взаимодействия при работе с семьями, воспитывающими детей с ментальными нарушениями;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2"/>
        </w:tabs>
        <w:ind w:firstLine="700"/>
        <w:rPr>
          <w:color w:val="auto"/>
        </w:rPr>
      </w:pPr>
      <w:r w:rsidRPr="00A03E6B">
        <w:rPr>
          <w:color w:val="auto"/>
        </w:rPr>
        <w:t>создание межведомственной рабочей группы для решения задач по созданию единой региональной системы взаимодействия между органами исполнительной власти, организациями и семьями, воспитывающими детей с ментальными нарушениями;</w:t>
      </w:r>
    </w:p>
    <w:p w:rsidR="00400B79" w:rsidRPr="00A03E6B" w:rsidRDefault="00DD7B1A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2"/>
          <w:tab w:val="left" w:pos="3681"/>
          <w:tab w:val="left" w:pos="7329"/>
        </w:tabs>
        <w:spacing w:line="259" w:lineRule="auto"/>
        <w:ind w:firstLine="700"/>
        <w:rPr>
          <w:color w:val="auto"/>
        </w:rPr>
      </w:pPr>
      <w:r w:rsidRPr="00A03E6B">
        <w:rPr>
          <w:color w:val="auto"/>
        </w:rPr>
        <w:t xml:space="preserve">оснащение </w:t>
      </w:r>
      <w:r w:rsidR="00CD156C" w:rsidRPr="00A03E6B">
        <w:rPr>
          <w:color w:val="auto"/>
        </w:rPr>
        <w:t>ав</w:t>
      </w:r>
      <w:r w:rsidRPr="00A03E6B">
        <w:rPr>
          <w:color w:val="auto"/>
        </w:rPr>
        <w:t xml:space="preserve">томатизированными </w:t>
      </w:r>
      <w:r w:rsidR="008D1C6F" w:rsidRPr="00A03E6B">
        <w:rPr>
          <w:color w:val="auto"/>
        </w:rPr>
        <w:t>информационно-</w:t>
      </w:r>
      <w:r w:rsidR="00CD156C" w:rsidRPr="00A03E6B">
        <w:rPr>
          <w:color w:val="auto"/>
        </w:rPr>
        <w:t>аналитическими системами, позволяющими собирать и анализировать информацию о детях/семьях, о ресурсах, обеспечение возможности пользования данной информацией участников межведомственного взаимодействия;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2"/>
        </w:tabs>
        <w:ind w:firstLine="700"/>
        <w:rPr>
          <w:color w:val="auto"/>
        </w:rPr>
      </w:pPr>
      <w:r w:rsidRPr="00A03E6B">
        <w:rPr>
          <w:color w:val="auto"/>
        </w:rPr>
        <w:t>выработка требований к содержанию, формам и условиям обмена информацией;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2"/>
        </w:tabs>
        <w:spacing w:line="259" w:lineRule="auto"/>
        <w:ind w:firstLine="700"/>
        <w:rPr>
          <w:color w:val="auto"/>
        </w:rPr>
      </w:pPr>
      <w:r w:rsidRPr="00A03E6B">
        <w:rPr>
          <w:color w:val="auto"/>
        </w:rPr>
        <w:t>внедрение сетевой формы межведомственного взаимодействия;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2"/>
        </w:tabs>
        <w:ind w:firstLine="700"/>
        <w:rPr>
          <w:color w:val="auto"/>
        </w:rPr>
      </w:pPr>
      <w:r w:rsidRPr="00A03E6B">
        <w:rPr>
          <w:color w:val="auto"/>
        </w:rPr>
        <w:t>заключение соглашений о взаимодействии подведомственных организаций органов исполнительной власти субъектов Российской Федерации;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2"/>
        </w:tabs>
        <w:ind w:firstLine="700"/>
        <w:rPr>
          <w:color w:val="auto"/>
        </w:rPr>
      </w:pPr>
      <w:r w:rsidRPr="00A03E6B">
        <w:rPr>
          <w:color w:val="auto"/>
        </w:rPr>
        <w:t>создание и актуализация реестра организаций, мероприятий, социальных сервисов;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2"/>
        </w:tabs>
        <w:ind w:firstLine="700"/>
        <w:rPr>
          <w:color w:val="auto"/>
        </w:rPr>
      </w:pPr>
      <w:r w:rsidRPr="00A03E6B">
        <w:rPr>
          <w:color w:val="auto"/>
        </w:rPr>
        <w:t>осуществление мониторинга оценки результатов межведомственного взаимодействия;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2"/>
        </w:tabs>
        <w:ind w:firstLine="700"/>
        <w:rPr>
          <w:color w:val="auto"/>
        </w:rPr>
      </w:pPr>
      <w:r w:rsidRPr="00A03E6B">
        <w:rPr>
          <w:color w:val="auto"/>
        </w:rPr>
        <w:t>создание системы координации действий по развитию ранней помощи и социально-реабилитационной работе в интересах семей, воспитывающих детей с ментальной инвалидностью, в том числе по профилактике отказов от ребенка в учреждениях родовспоможения в субъекте Российской Федерации;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2"/>
        </w:tabs>
        <w:ind w:firstLine="700"/>
        <w:rPr>
          <w:color w:val="auto"/>
        </w:rPr>
      </w:pPr>
      <w:r w:rsidRPr="00A03E6B">
        <w:rPr>
          <w:color w:val="auto"/>
        </w:rPr>
        <w:t>создание сети поставщиков мероприятий по ранней помощи и социально-реабилитационной работы с семьями, воспитывающими детей с ментальной инвалидностью, действующих на основе примерного стандарта, в организациях различной ведомственной принадлежности с учетом наиболее оптимального и своевременного обеспечения шаговой доступности мероприятий ранней помощи и социально-реабилитационной работы для нуждающихся в них семей, воспитывающих детей с ментальной инвалидностью, с учетом региональных особенностей, и размещение информации об этих поставщиках мероприятий ранней помощи и социально</w:t>
      </w:r>
      <w:r w:rsidRPr="00A03E6B">
        <w:rPr>
          <w:color w:val="auto"/>
        </w:rPr>
        <w:softHyphen/>
        <w:t>реабилитационной работы для нуждающихся в них семей, воспитывающих детей с ментальной инвалидностью, на едином специализированном информационном сайте;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2"/>
        </w:tabs>
        <w:ind w:firstLine="700"/>
        <w:rPr>
          <w:color w:val="auto"/>
        </w:rPr>
      </w:pPr>
      <w:r w:rsidRPr="00A03E6B">
        <w:rPr>
          <w:color w:val="auto"/>
        </w:rPr>
        <w:t>обеспечение организаций различной ведомственной принадлежности информацией о программе и поставщиках мероприятий ранней помощи и социально-реабилитационной работы для нуждающихся в них семей, воспитывающих детей с ментальной инвалидностью;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22"/>
        </w:tabs>
        <w:ind w:firstLine="700"/>
        <w:rPr>
          <w:color w:val="auto"/>
        </w:rPr>
      </w:pPr>
      <w:r w:rsidRPr="00A03E6B">
        <w:rPr>
          <w:color w:val="auto"/>
        </w:rPr>
        <w:t>обеспечение семей, воспитывающих детей с ментальной инвалидностью от рождения до 18 лет информацией о программе и поставщиках мероприятий ранней помощи и социально-реабилитационной работы;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31"/>
        </w:tabs>
        <w:ind w:firstLine="700"/>
        <w:rPr>
          <w:color w:val="auto"/>
        </w:rPr>
      </w:pPr>
      <w:r w:rsidRPr="00A03E6B">
        <w:rPr>
          <w:color w:val="auto"/>
        </w:rPr>
        <w:t>обеспечение своевременного направления детей с выявленной потенциальной нуждаемостью в ранней помощи к поставщикам мероприятий ранней помощи, а также своевременного направления семей, воспитывающих детей с ментальной инвалидностью к поставщикам социально-реабилитационных мероприятий;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31"/>
        </w:tabs>
        <w:ind w:firstLine="700"/>
        <w:rPr>
          <w:color w:val="auto"/>
        </w:rPr>
      </w:pPr>
      <w:r w:rsidRPr="00A03E6B">
        <w:rPr>
          <w:color w:val="auto"/>
        </w:rPr>
        <w:t>ведение учета детей, для которых составлена и реализуется индивидуальная программа ранней помощи, а также учета семей, воспитывающих детей с ментальной инвалидностью, для которых реализуются мероприятия социально-реабилитационной работы;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31"/>
        </w:tabs>
        <w:ind w:firstLine="700"/>
        <w:rPr>
          <w:color w:val="auto"/>
        </w:rPr>
      </w:pPr>
      <w:r w:rsidRPr="00A03E6B">
        <w:rPr>
          <w:color w:val="auto"/>
        </w:rPr>
        <w:t>обеспечение преемственности в реализации индивидуальных программ ранней помощи и социально-реабилитационной работы (в части сопровождения конкретного ребенка и семьи), при смене поставщика мероприятий;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31"/>
        </w:tabs>
        <w:spacing w:line="259" w:lineRule="auto"/>
        <w:ind w:firstLine="700"/>
        <w:rPr>
          <w:color w:val="auto"/>
        </w:rPr>
      </w:pPr>
      <w:r w:rsidRPr="00A03E6B">
        <w:rPr>
          <w:color w:val="auto"/>
        </w:rPr>
        <w:t>обеспечение перехода ребенка в образовательную организацию;</w:t>
      </w:r>
    </w:p>
    <w:p w:rsidR="00400B79" w:rsidRPr="00A03E6B" w:rsidRDefault="00CD156C" w:rsidP="00854BF9">
      <w:pPr>
        <w:pStyle w:val="11"/>
        <w:numPr>
          <w:ilvl w:val="0"/>
          <w:numId w:val="38"/>
        </w:numPr>
        <w:shd w:val="clear" w:color="auto" w:fill="auto"/>
        <w:tabs>
          <w:tab w:val="left" w:pos="1431"/>
        </w:tabs>
        <w:ind w:firstLine="700"/>
        <w:rPr>
          <w:color w:val="auto"/>
        </w:rPr>
      </w:pPr>
      <w:r w:rsidRPr="00A03E6B">
        <w:rPr>
          <w:color w:val="auto"/>
        </w:rPr>
        <w:t>обеспечение сбора информации в целях управления системой ранней помощи и социально-реабилитационной работы с семьями, воспитывающими детей с ментальной инвалидностью в субъекте Российской Федерации, включая контроль качества и эффективности реализации мероприятий ранней помощи и мероприятий социально-реабилитационной работы, предоставляемых детям и их семьям.</w:t>
      </w:r>
    </w:p>
    <w:p w:rsidR="00400B79" w:rsidRPr="00A03E6B" w:rsidRDefault="00CD156C" w:rsidP="00854BF9">
      <w:pPr>
        <w:pStyle w:val="11"/>
        <w:numPr>
          <w:ilvl w:val="0"/>
          <w:numId w:val="40"/>
        </w:numPr>
        <w:shd w:val="clear" w:color="auto" w:fill="auto"/>
        <w:tabs>
          <w:tab w:val="left" w:pos="1109"/>
        </w:tabs>
        <w:ind w:firstLine="700"/>
        <w:rPr>
          <w:color w:val="auto"/>
        </w:rPr>
      </w:pPr>
      <w:r w:rsidRPr="00A03E6B">
        <w:rPr>
          <w:color w:val="auto"/>
        </w:rPr>
        <w:t>Межведомственное взаимодействие осуществляется на основе нормативно-правовых актов, утверждаемых высшим исполнительным органом государственной власти субъекта Российской Федерации либо иными межведомственными нормативно-правовыми документами.</w:t>
      </w:r>
    </w:p>
    <w:p w:rsidR="00400B79" w:rsidRPr="00A03E6B" w:rsidRDefault="00CD156C" w:rsidP="00854BF9">
      <w:pPr>
        <w:pStyle w:val="11"/>
        <w:numPr>
          <w:ilvl w:val="0"/>
          <w:numId w:val="40"/>
        </w:numPr>
        <w:shd w:val="clear" w:color="auto" w:fill="auto"/>
        <w:tabs>
          <w:tab w:val="left" w:pos="1109"/>
        </w:tabs>
        <w:ind w:firstLine="700"/>
        <w:rPr>
          <w:color w:val="auto"/>
        </w:rPr>
      </w:pPr>
      <w:r w:rsidRPr="00A03E6B">
        <w:rPr>
          <w:color w:val="auto"/>
        </w:rPr>
        <w:t>С целью планомерного развития ранней помощи и социально</w:t>
      </w:r>
      <w:r w:rsidRPr="00A03E6B">
        <w:rPr>
          <w:color w:val="auto"/>
        </w:rPr>
        <w:softHyphen/>
        <w:t>реабилитационной работы с семьями, воспитывающими детей с ментальной инвалидностью, в субъекте Российской Федерации, формирования политики по организации межведомственного взаимодействия, при Высшем органе исполнительной власти субъекта Российской Федерации создается межведомственный координационный орган.</w:t>
      </w:r>
    </w:p>
    <w:p w:rsidR="00400B79" w:rsidRPr="00A03E6B" w:rsidRDefault="00CD156C" w:rsidP="00854BF9">
      <w:pPr>
        <w:pStyle w:val="11"/>
        <w:numPr>
          <w:ilvl w:val="0"/>
          <w:numId w:val="40"/>
        </w:numPr>
        <w:shd w:val="clear" w:color="auto" w:fill="auto"/>
        <w:tabs>
          <w:tab w:val="left" w:pos="1431"/>
        </w:tabs>
        <w:ind w:firstLine="700"/>
        <w:rPr>
          <w:color w:val="auto"/>
        </w:rPr>
      </w:pPr>
      <w:r w:rsidRPr="00A03E6B">
        <w:rPr>
          <w:color w:val="auto"/>
        </w:rPr>
        <w:t>Ответственность за организацию межведомственного взаимодействия возлагается на уполномоченный исполнительный орган государственной власти субъекта Российской Федерации по организации и координации межведомственного взаимодействия в сфере ранней помощи и социально-реабилитационной работы с семьями, воспитывающими детей с ментальной инвалидностью.</w:t>
      </w:r>
    </w:p>
    <w:p w:rsidR="00400B79" w:rsidRPr="00A03E6B" w:rsidRDefault="00CD156C" w:rsidP="00854BF9">
      <w:pPr>
        <w:pStyle w:val="11"/>
        <w:numPr>
          <w:ilvl w:val="0"/>
          <w:numId w:val="40"/>
        </w:numPr>
        <w:shd w:val="clear" w:color="auto" w:fill="auto"/>
        <w:tabs>
          <w:tab w:val="left" w:pos="1109"/>
        </w:tabs>
        <w:ind w:firstLine="700"/>
        <w:rPr>
          <w:color w:val="auto"/>
        </w:rPr>
      </w:pPr>
      <w:r w:rsidRPr="00A03E6B">
        <w:rPr>
          <w:color w:val="auto"/>
        </w:rPr>
        <w:t>Уполномоченный исполнительный орган государственной власти субъекта Российской Федерации по организации и координации межведомственного взаимодействия в сфере ранней помощи и социально</w:t>
      </w:r>
      <w:r w:rsidRPr="00A03E6B">
        <w:rPr>
          <w:color w:val="auto"/>
        </w:rPr>
        <w:softHyphen/>
        <w:t>реабилитационной работы с семьями, воспитывающими детей с ментальной инвалидностью, может делегировать часть своих полномочий по оперативному управлению межведомственным взаимодействием Региональному ресурсно-методическому центру по развитию ранней помощи в субъекте Российской Федерации.</w:t>
      </w:r>
    </w:p>
    <w:p w:rsidR="00400B79" w:rsidRPr="00A03E6B" w:rsidRDefault="00CD156C" w:rsidP="00854BF9">
      <w:pPr>
        <w:pStyle w:val="11"/>
        <w:numPr>
          <w:ilvl w:val="0"/>
          <w:numId w:val="40"/>
        </w:numPr>
        <w:shd w:val="clear" w:color="auto" w:fill="auto"/>
        <w:tabs>
          <w:tab w:val="left" w:pos="1082"/>
        </w:tabs>
        <w:ind w:firstLine="720"/>
        <w:rPr>
          <w:color w:val="auto"/>
        </w:rPr>
      </w:pPr>
      <w:r w:rsidRPr="00A03E6B">
        <w:rPr>
          <w:color w:val="auto"/>
        </w:rPr>
        <w:t>Органы исполнительной власти субъекта Российской Федерации осуществляют межведомственное взаимодействие в сфере ранней помощи и социально-реабилитационной работы с семьями, воспитывающими детей с ментальной инвалидностью, в соответствии с действующим законодательством в пределах установленных полномочий.</w:t>
      </w:r>
    </w:p>
    <w:p w:rsidR="00400B79" w:rsidRPr="00A03E6B" w:rsidRDefault="00CD156C" w:rsidP="00854BF9">
      <w:pPr>
        <w:pStyle w:val="11"/>
        <w:numPr>
          <w:ilvl w:val="0"/>
          <w:numId w:val="40"/>
        </w:numPr>
        <w:shd w:val="clear" w:color="auto" w:fill="auto"/>
        <w:tabs>
          <w:tab w:val="left" w:pos="1082"/>
        </w:tabs>
        <w:ind w:firstLine="720"/>
        <w:rPr>
          <w:color w:val="auto"/>
        </w:rPr>
      </w:pPr>
      <w:r w:rsidRPr="00A03E6B">
        <w:rPr>
          <w:color w:val="auto"/>
        </w:rPr>
        <w:t>При организации мероприятий ранней помощи и социально</w:t>
      </w:r>
      <w:r w:rsidRPr="00A03E6B">
        <w:rPr>
          <w:color w:val="auto"/>
        </w:rPr>
        <w:softHyphen/>
        <w:t>реабилитационной работы с семьями, воспитывающими детей с ментальной инвалидностью, в субъекте Российской Федерации органы исполнительной власти исходят из естественного для соответствующих организаций контингента детей, нуждающихся в социально-реабилитационных мероприятиях и ранней помощи.</w:t>
      </w:r>
    </w:p>
    <w:p w:rsidR="00CC4E02" w:rsidRPr="00A03E6B" w:rsidRDefault="00CD156C" w:rsidP="007B38C6">
      <w:pPr>
        <w:pStyle w:val="11"/>
        <w:numPr>
          <w:ilvl w:val="0"/>
          <w:numId w:val="40"/>
        </w:numPr>
        <w:shd w:val="clear" w:color="auto" w:fill="auto"/>
        <w:tabs>
          <w:tab w:val="left" w:pos="1082"/>
        </w:tabs>
        <w:ind w:firstLine="709"/>
        <w:rPr>
          <w:color w:val="auto"/>
        </w:rPr>
      </w:pPr>
      <w:r w:rsidRPr="00A03E6B">
        <w:rPr>
          <w:color w:val="auto"/>
        </w:rPr>
        <w:t>Для координации действий специалистов, учета и анализа случаев, организации информационных и финансовых потоков межведомственного взаимодействия организаций, предоставляющих социально</w:t>
      </w:r>
      <w:r w:rsidR="007B38C6" w:rsidRPr="00A03E6B">
        <w:rPr>
          <w:color w:val="auto"/>
        </w:rPr>
        <w:t>-</w:t>
      </w:r>
      <w:r w:rsidRPr="00A03E6B">
        <w:rPr>
          <w:color w:val="auto"/>
        </w:rPr>
        <w:t>реабилитационные ме</w:t>
      </w:r>
      <w:r w:rsidR="007B38C6" w:rsidRPr="00A03E6B">
        <w:rPr>
          <w:color w:val="auto"/>
        </w:rPr>
        <w:t>роприятия семьям, воспитывающим</w:t>
      </w:r>
      <w:r w:rsidRPr="00A03E6B">
        <w:rPr>
          <w:color w:val="auto"/>
        </w:rPr>
        <w:t xml:space="preserve"> детей с ментальной инвалидностью, а также мероприятия ранней помощи преемственности в работе с детьми и их семьями</w:t>
      </w:r>
      <w:r w:rsidR="00725875" w:rsidRPr="00A03E6B">
        <w:rPr>
          <w:color w:val="auto"/>
        </w:rPr>
        <w:t>,</w:t>
      </w:r>
      <w:r w:rsidRPr="00A03E6B">
        <w:rPr>
          <w:color w:val="auto"/>
        </w:rPr>
        <w:t xml:space="preserve"> рекомендуется использовать единую систему информационного взаимодействия в области реабилитации/абилитации </w:t>
      </w:r>
      <w:r w:rsidR="00135905" w:rsidRPr="00A03E6B">
        <w:rPr>
          <w:color w:val="auto"/>
        </w:rPr>
        <w:t>в субъекте Российской Федерации.</w:t>
      </w:r>
    </w:p>
    <w:p w:rsidR="00CC4E02" w:rsidRPr="00A03E6B" w:rsidRDefault="00CC4E0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03E6B">
        <w:rPr>
          <w:color w:val="auto"/>
        </w:rPr>
        <w:br w:type="page"/>
      </w:r>
    </w:p>
    <w:p w:rsidR="00854BF9" w:rsidRPr="00A03E6B" w:rsidRDefault="00854BF9" w:rsidP="00854BF9">
      <w:pPr>
        <w:pStyle w:val="1"/>
        <w:jc w:val="right"/>
        <w:rPr>
          <w:rFonts w:ascii="Times New Roman" w:hAnsi="Times New Roman"/>
          <w:color w:val="auto"/>
          <w:lang w:val="ru-RU"/>
        </w:rPr>
      </w:pPr>
      <w:r w:rsidRPr="00A03E6B">
        <w:rPr>
          <w:rFonts w:ascii="Times New Roman" w:hAnsi="Times New Roman"/>
          <w:color w:val="auto"/>
          <w:lang w:val="ru-RU"/>
        </w:rPr>
        <w:t>Приложение 6</w:t>
      </w:r>
    </w:p>
    <w:p w:rsidR="00854BF9" w:rsidRPr="00A03E6B" w:rsidRDefault="00854BF9" w:rsidP="00854BF9">
      <w:pPr>
        <w:jc w:val="right"/>
        <w:rPr>
          <w:rFonts w:ascii="Times New Roman" w:hAnsi="Times New Roman"/>
          <w:b/>
          <w:color w:val="auto"/>
        </w:rPr>
      </w:pPr>
    </w:p>
    <w:p w:rsidR="00854BF9" w:rsidRPr="00A03E6B" w:rsidRDefault="00854BF9" w:rsidP="00854BF9">
      <w:pPr>
        <w:jc w:val="center"/>
        <w:rPr>
          <w:rFonts w:ascii="Times New Roman" w:hAnsi="Times New Roman"/>
          <w:b/>
          <w:color w:val="auto"/>
        </w:rPr>
      </w:pPr>
      <w:r w:rsidRPr="00A03E6B">
        <w:rPr>
          <w:rFonts w:ascii="Times New Roman" w:hAnsi="Times New Roman"/>
          <w:b/>
          <w:color w:val="auto"/>
        </w:rPr>
        <w:t>Опросный лист для выявления потребностей семей, воспитывающих ребенка с ментальной инвалидностью, в проведении социально-реабилитационной работы</w:t>
      </w:r>
    </w:p>
    <w:p w:rsidR="00854BF9" w:rsidRPr="00A03E6B" w:rsidRDefault="00854BF9" w:rsidP="00854BF9">
      <w:pPr>
        <w:jc w:val="center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center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I. ОБЩИЕ СВЕДЕНИЯ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1. ФИО родителя/законного или уполномоченного представителя______________________________________</w:t>
      </w:r>
      <w:r w:rsidR="00315411" w:rsidRPr="00A03E6B">
        <w:rPr>
          <w:rFonts w:ascii="Times New Roman" w:hAnsi="Times New Roman"/>
          <w:color w:val="auto"/>
        </w:rPr>
        <w:t>_</w:t>
      </w:r>
      <w:r w:rsidRPr="00A03E6B">
        <w:rPr>
          <w:rFonts w:ascii="Times New Roman" w:hAnsi="Times New Roman"/>
          <w:color w:val="auto"/>
        </w:rPr>
        <w:t>___________________________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2. Адрес фактического проживания________________</w:t>
      </w:r>
      <w:r w:rsidR="00315411" w:rsidRPr="00A03E6B">
        <w:rPr>
          <w:rFonts w:ascii="Times New Roman" w:hAnsi="Times New Roman"/>
          <w:color w:val="auto"/>
        </w:rPr>
        <w:t>_</w:t>
      </w:r>
      <w:r w:rsidRPr="00A03E6B">
        <w:rPr>
          <w:rFonts w:ascii="Times New Roman" w:hAnsi="Times New Roman"/>
          <w:color w:val="auto"/>
        </w:rPr>
        <w:t>_________________________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3. Email_____________________________________</w:t>
      </w:r>
      <w:r w:rsidR="00315411" w:rsidRPr="00A03E6B">
        <w:rPr>
          <w:rFonts w:ascii="Times New Roman" w:hAnsi="Times New Roman"/>
          <w:color w:val="auto"/>
        </w:rPr>
        <w:t>__</w:t>
      </w:r>
      <w:r w:rsidRPr="00A03E6B">
        <w:rPr>
          <w:rFonts w:ascii="Times New Roman" w:hAnsi="Times New Roman"/>
          <w:color w:val="auto"/>
        </w:rPr>
        <w:t>___________________________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4. Телефон_________________________________________</w:t>
      </w:r>
      <w:r w:rsidR="00315411" w:rsidRPr="00A03E6B">
        <w:rPr>
          <w:rFonts w:ascii="Times New Roman" w:hAnsi="Times New Roman"/>
          <w:color w:val="auto"/>
        </w:rPr>
        <w:t>_</w:t>
      </w:r>
      <w:r w:rsidRPr="00A03E6B">
        <w:rPr>
          <w:rFonts w:ascii="Times New Roman" w:hAnsi="Times New Roman"/>
          <w:color w:val="auto"/>
        </w:rPr>
        <w:t>_____________________</w:t>
      </w:r>
    </w:p>
    <w:p w:rsidR="00854BF9" w:rsidRPr="00A03E6B" w:rsidRDefault="00854BF9" w:rsidP="00854BF9">
      <w:pPr>
        <w:spacing w:before="240"/>
        <w:jc w:val="center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II. ОБЩИЕ СВЕДЕНИЯ О СЕМЬЕ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i/>
          <w:color w:val="auto"/>
        </w:rPr>
      </w:pPr>
      <w:r w:rsidRPr="00A03E6B">
        <w:rPr>
          <w:rFonts w:ascii="Times New Roman" w:hAnsi="Times New Roman"/>
          <w:i/>
          <w:color w:val="auto"/>
        </w:rPr>
        <w:t>1. Состав семьи: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color w:val="auto"/>
          <w:u w:val="single"/>
        </w:rPr>
      </w:pPr>
      <w:r w:rsidRPr="00A03E6B">
        <w:rPr>
          <w:rFonts w:ascii="Times New Roman" w:hAnsi="Times New Roman"/>
          <w:color w:val="auto"/>
        </w:rPr>
        <w:t>Количество членов в семье________________________________________</w:t>
      </w:r>
      <w:r w:rsidR="00315411" w:rsidRPr="00A03E6B">
        <w:rPr>
          <w:rFonts w:ascii="Times New Roman" w:hAnsi="Times New Roman"/>
          <w:color w:val="auto"/>
        </w:rPr>
        <w:t>___</w:t>
      </w:r>
      <w:r w:rsidRPr="00A03E6B">
        <w:rPr>
          <w:rFonts w:ascii="Times New Roman" w:hAnsi="Times New Roman"/>
          <w:color w:val="auto"/>
        </w:rPr>
        <w:t>_______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 xml:space="preserve">Количество детей в </w:t>
      </w:r>
      <w:r w:rsidR="00670C5D" w:rsidRPr="00A03E6B">
        <w:rPr>
          <w:rFonts w:ascii="Times New Roman" w:hAnsi="Times New Roman"/>
          <w:color w:val="auto"/>
        </w:rPr>
        <w:t>семье</w:t>
      </w:r>
      <w:r w:rsidR="00670C5D">
        <w:rPr>
          <w:rFonts w:ascii="Times New Roman" w:hAnsi="Times New Roman"/>
          <w:color w:val="auto"/>
        </w:rPr>
        <w:t xml:space="preserve"> </w:t>
      </w:r>
      <w:r w:rsidR="00670C5D" w:rsidRPr="00A03E6B">
        <w:rPr>
          <w:rFonts w:ascii="Times New Roman" w:hAnsi="Times New Roman"/>
          <w:color w:val="auto"/>
        </w:rPr>
        <w:t>_______</w:t>
      </w:r>
      <w:r w:rsidRPr="00A03E6B">
        <w:rPr>
          <w:rFonts w:ascii="Times New Roman" w:hAnsi="Times New Roman"/>
          <w:color w:val="auto"/>
        </w:rPr>
        <w:t>, в том числе детей-инвалидов_________</w:t>
      </w:r>
      <w:r w:rsidR="00315411" w:rsidRPr="00A03E6B">
        <w:rPr>
          <w:rFonts w:ascii="Times New Roman" w:hAnsi="Times New Roman"/>
          <w:color w:val="auto"/>
        </w:rPr>
        <w:t>_</w:t>
      </w:r>
      <w:r w:rsidRPr="00A03E6B">
        <w:rPr>
          <w:rFonts w:ascii="Times New Roman" w:hAnsi="Times New Roman"/>
          <w:color w:val="auto"/>
        </w:rPr>
        <w:t>________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i/>
          <w:color w:val="auto"/>
          <w:spacing w:val="-15"/>
        </w:rPr>
      </w:pPr>
      <w:r w:rsidRPr="00A03E6B">
        <w:rPr>
          <w:rFonts w:ascii="Times New Roman" w:hAnsi="Times New Roman"/>
          <w:i/>
          <w:color w:val="auto"/>
        </w:rPr>
        <w:t>2.</w:t>
      </w:r>
      <w:r w:rsidRPr="00A03E6B">
        <w:rPr>
          <w:rFonts w:ascii="Times New Roman" w:hAnsi="Times New Roman"/>
          <w:i/>
          <w:color w:val="auto"/>
          <w:spacing w:val="-15"/>
        </w:rPr>
        <w:t xml:space="preserve"> Характеристика семьи: </w:t>
      </w:r>
    </w:p>
    <w:p w:rsidR="00854BF9" w:rsidRPr="00A03E6B" w:rsidRDefault="00854BF9" w:rsidP="0050367C">
      <w:pPr>
        <w:pStyle w:val="af4"/>
        <w:numPr>
          <w:ilvl w:val="0"/>
          <w:numId w:val="84"/>
        </w:numPr>
        <w:tabs>
          <w:tab w:val="left" w:pos="993"/>
        </w:tabs>
        <w:spacing w:after="0" w:line="276" w:lineRule="auto"/>
        <w:ind w:left="0" w:firstLine="851"/>
        <w:rPr>
          <w:rFonts w:ascii="Times New Roman" w:hAnsi="Times New Roman"/>
          <w:spacing w:val="-15"/>
          <w:sz w:val="24"/>
          <w:szCs w:val="24"/>
        </w:rPr>
      </w:pPr>
      <w:r w:rsidRPr="00A03E6B">
        <w:rPr>
          <w:rFonts w:ascii="Times New Roman" w:hAnsi="Times New Roman"/>
          <w:spacing w:val="-15"/>
          <w:sz w:val="24"/>
          <w:szCs w:val="24"/>
        </w:rPr>
        <w:t>полная</w:t>
      </w:r>
    </w:p>
    <w:p w:rsidR="00854BF9" w:rsidRPr="00A03E6B" w:rsidRDefault="00854BF9" w:rsidP="0050367C">
      <w:pPr>
        <w:pStyle w:val="af4"/>
        <w:numPr>
          <w:ilvl w:val="0"/>
          <w:numId w:val="84"/>
        </w:numPr>
        <w:tabs>
          <w:tab w:val="left" w:pos="993"/>
        </w:tabs>
        <w:spacing w:after="0" w:line="276" w:lineRule="auto"/>
        <w:ind w:left="0" w:firstLine="851"/>
        <w:rPr>
          <w:rFonts w:ascii="Times New Roman" w:hAnsi="Times New Roman"/>
          <w:spacing w:val="-15"/>
          <w:sz w:val="24"/>
          <w:szCs w:val="24"/>
        </w:rPr>
      </w:pPr>
      <w:r w:rsidRPr="00A03E6B">
        <w:rPr>
          <w:rFonts w:ascii="Times New Roman" w:hAnsi="Times New Roman"/>
          <w:spacing w:val="-15"/>
          <w:sz w:val="24"/>
          <w:szCs w:val="24"/>
        </w:rPr>
        <w:t>неполная:</w:t>
      </w:r>
    </w:p>
    <w:p w:rsidR="00854BF9" w:rsidRPr="00A03E6B" w:rsidRDefault="00854BF9" w:rsidP="0050367C">
      <w:pPr>
        <w:widowControl/>
        <w:numPr>
          <w:ilvl w:val="0"/>
          <w:numId w:val="85"/>
        </w:numPr>
        <w:spacing w:line="276" w:lineRule="auto"/>
        <w:ind w:left="0" w:firstLine="851"/>
        <w:rPr>
          <w:rFonts w:ascii="Times New Roman" w:hAnsi="Times New Roman"/>
          <w:color w:val="auto"/>
          <w:spacing w:val="-15"/>
        </w:rPr>
      </w:pPr>
      <w:r w:rsidRPr="00A03E6B">
        <w:rPr>
          <w:rFonts w:ascii="Times New Roman" w:hAnsi="Times New Roman"/>
          <w:color w:val="auto"/>
          <w:spacing w:val="-15"/>
        </w:rPr>
        <w:t>воспитывает одна мать (в разводе, вдова, мать-одиночка)</w:t>
      </w:r>
    </w:p>
    <w:p w:rsidR="00854BF9" w:rsidRPr="00A03E6B" w:rsidRDefault="00854BF9" w:rsidP="0050367C">
      <w:pPr>
        <w:widowControl/>
        <w:numPr>
          <w:ilvl w:val="0"/>
          <w:numId w:val="85"/>
        </w:numPr>
        <w:spacing w:line="276" w:lineRule="auto"/>
        <w:ind w:left="0" w:firstLine="851"/>
        <w:rPr>
          <w:rFonts w:ascii="Times New Roman" w:hAnsi="Times New Roman"/>
          <w:color w:val="auto"/>
          <w:spacing w:val="-15"/>
        </w:rPr>
      </w:pPr>
      <w:r w:rsidRPr="00A03E6B">
        <w:rPr>
          <w:rFonts w:ascii="Times New Roman" w:hAnsi="Times New Roman"/>
          <w:color w:val="auto"/>
          <w:spacing w:val="-15"/>
        </w:rPr>
        <w:t>воспитывает один отец (в разводе, вдовец, другое)</w:t>
      </w:r>
    </w:p>
    <w:p w:rsidR="00854BF9" w:rsidRPr="00A03E6B" w:rsidRDefault="00854BF9" w:rsidP="0050367C">
      <w:pPr>
        <w:pStyle w:val="af4"/>
        <w:numPr>
          <w:ilvl w:val="0"/>
          <w:numId w:val="86"/>
        </w:numPr>
        <w:spacing w:after="0" w:line="276" w:lineRule="auto"/>
        <w:ind w:left="0" w:firstLine="851"/>
        <w:rPr>
          <w:rFonts w:ascii="Times New Roman" w:hAnsi="Times New Roman"/>
          <w:spacing w:val="-15"/>
          <w:sz w:val="24"/>
          <w:szCs w:val="24"/>
        </w:rPr>
      </w:pPr>
      <w:r w:rsidRPr="00A03E6B">
        <w:rPr>
          <w:rFonts w:ascii="Times New Roman" w:hAnsi="Times New Roman"/>
          <w:spacing w:val="-15"/>
          <w:sz w:val="24"/>
          <w:szCs w:val="24"/>
        </w:rPr>
        <w:t xml:space="preserve">многодетная семья </w:t>
      </w:r>
    </w:p>
    <w:p w:rsidR="00854BF9" w:rsidRPr="00A03E6B" w:rsidRDefault="00854BF9" w:rsidP="0050367C">
      <w:pPr>
        <w:pStyle w:val="af4"/>
        <w:numPr>
          <w:ilvl w:val="0"/>
          <w:numId w:val="86"/>
        </w:numPr>
        <w:spacing w:after="0" w:line="276" w:lineRule="auto"/>
        <w:ind w:left="0" w:firstLine="851"/>
        <w:rPr>
          <w:rFonts w:ascii="Times New Roman" w:hAnsi="Times New Roman"/>
          <w:spacing w:val="-15"/>
          <w:sz w:val="24"/>
          <w:szCs w:val="24"/>
        </w:rPr>
      </w:pPr>
      <w:r w:rsidRPr="00A03E6B">
        <w:rPr>
          <w:rFonts w:ascii="Times New Roman" w:hAnsi="Times New Roman"/>
          <w:spacing w:val="-15"/>
          <w:sz w:val="24"/>
          <w:szCs w:val="24"/>
        </w:rPr>
        <w:t>семья с детьми, находящимися под опекой, попечительством:</w:t>
      </w:r>
    </w:p>
    <w:p w:rsidR="00854BF9" w:rsidRPr="00A03E6B" w:rsidRDefault="00854BF9" w:rsidP="0050367C">
      <w:pPr>
        <w:widowControl/>
        <w:numPr>
          <w:ilvl w:val="0"/>
          <w:numId w:val="87"/>
        </w:numPr>
        <w:spacing w:line="276" w:lineRule="auto"/>
        <w:ind w:left="0" w:firstLine="851"/>
        <w:rPr>
          <w:rFonts w:ascii="Times New Roman" w:hAnsi="Times New Roman"/>
          <w:color w:val="auto"/>
          <w:spacing w:val="-15"/>
        </w:rPr>
      </w:pPr>
      <w:r w:rsidRPr="00A03E6B">
        <w:rPr>
          <w:rFonts w:ascii="Times New Roman" w:hAnsi="Times New Roman"/>
          <w:color w:val="auto"/>
          <w:spacing w:val="-15"/>
        </w:rPr>
        <w:t>возмездная опека (приемная семья)</w:t>
      </w:r>
    </w:p>
    <w:p w:rsidR="00854BF9" w:rsidRPr="00A03E6B" w:rsidRDefault="00854BF9" w:rsidP="0050367C">
      <w:pPr>
        <w:widowControl/>
        <w:numPr>
          <w:ilvl w:val="0"/>
          <w:numId w:val="87"/>
        </w:numPr>
        <w:spacing w:line="276" w:lineRule="auto"/>
        <w:ind w:left="0" w:firstLine="851"/>
        <w:rPr>
          <w:rFonts w:ascii="Times New Roman" w:hAnsi="Times New Roman"/>
          <w:color w:val="auto"/>
          <w:spacing w:val="-15"/>
        </w:rPr>
      </w:pPr>
      <w:r w:rsidRPr="00A03E6B">
        <w:rPr>
          <w:rFonts w:ascii="Times New Roman" w:hAnsi="Times New Roman"/>
          <w:color w:val="auto"/>
          <w:spacing w:val="-15"/>
        </w:rPr>
        <w:t xml:space="preserve">безвозмездная опека </w:t>
      </w:r>
    </w:p>
    <w:p w:rsidR="00854BF9" w:rsidRPr="00A03E6B" w:rsidRDefault="00854BF9" w:rsidP="0050367C">
      <w:pPr>
        <w:widowControl/>
        <w:numPr>
          <w:ilvl w:val="0"/>
          <w:numId w:val="88"/>
        </w:numPr>
        <w:spacing w:line="276" w:lineRule="auto"/>
        <w:ind w:left="1418" w:hanging="567"/>
        <w:rPr>
          <w:rFonts w:ascii="Times New Roman" w:hAnsi="Times New Roman"/>
          <w:color w:val="auto"/>
          <w:spacing w:val="-15"/>
        </w:rPr>
      </w:pPr>
      <w:r w:rsidRPr="00A03E6B">
        <w:rPr>
          <w:rFonts w:ascii="Times New Roman" w:hAnsi="Times New Roman"/>
          <w:color w:val="auto"/>
          <w:spacing w:val="-15"/>
        </w:rPr>
        <w:t>семья, воспитывающая детей-инвалидов, имеющая в своем составе взрослых с</w:t>
      </w:r>
      <w:r w:rsidR="00B97C65" w:rsidRPr="00A03E6B">
        <w:rPr>
          <w:rFonts w:ascii="Times New Roman" w:hAnsi="Times New Roman"/>
          <w:color w:val="auto"/>
          <w:spacing w:val="-15"/>
        </w:rPr>
        <w:t xml:space="preserve"> </w:t>
      </w:r>
      <w:r w:rsidRPr="00A03E6B">
        <w:rPr>
          <w:rFonts w:ascii="Times New Roman" w:hAnsi="Times New Roman" w:cs="Times New Roman"/>
          <w:color w:val="auto"/>
          <w:spacing w:val="-15"/>
        </w:rPr>
        <w:t>инвалидностью</w:t>
      </w:r>
    </w:p>
    <w:p w:rsidR="00854BF9" w:rsidRPr="00A03E6B" w:rsidRDefault="00854BF9" w:rsidP="0050367C">
      <w:pPr>
        <w:pStyle w:val="unformattext"/>
        <w:numPr>
          <w:ilvl w:val="0"/>
          <w:numId w:val="88"/>
        </w:numPr>
        <w:spacing w:before="0" w:beforeAutospacing="0" w:after="0" w:afterAutospacing="0" w:line="276" w:lineRule="auto"/>
        <w:ind w:left="0" w:firstLine="851"/>
        <w:textAlignment w:val="baseline"/>
        <w:rPr>
          <w:spacing w:val="-15"/>
        </w:rPr>
      </w:pPr>
      <w:r w:rsidRPr="00A03E6B">
        <w:rPr>
          <w:spacing w:val="-15"/>
        </w:rPr>
        <w:t>семья, находящаяся в социально опасном полож</w:t>
      </w:r>
      <w:r w:rsidR="00D17BD3" w:rsidRPr="00A03E6B">
        <w:rPr>
          <w:spacing w:val="-15"/>
        </w:rPr>
        <w:t>ении</w:t>
      </w:r>
      <w:r w:rsidRPr="00A03E6B">
        <w:rPr>
          <w:spacing w:val="-15"/>
        </w:rPr>
        <w:t>:</w:t>
      </w:r>
    </w:p>
    <w:p w:rsidR="00854BF9" w:rsidRPr="00A03E6B" w:rsidRDefault="003A46D2" w:rsidP="0050367C">
      <w:pPr>
        <w:pStyle w:val="unformattext"/>
        <w:numPr>
          <w:ilvl w:val="0"/>
          <w:numId w:val="89"/>
        </w:numPr>
        <w:spacing w:before="0" w:beforeAutospacing="0" w:after="0" w:afterAutospacing="0" w:line="276" w:lineRule="auto"/>
        <w:ind w:left="0" w:firstLine="851"/>
        <w:textAlignment w:val="baseline"/>
        <w:rPr>
          <w:spacing w:val="-15"/>
        </w:rPr>
      </w:pPr>
      <w:r w:rsidRPr="00A03E6B">
        <w:rPr>
          <w:spacing w:val="-15"/>
        </w:rPr>
        <w:t>малообеспеченная семья</w:t>
      </w:r>
    </w:p>
    <w:p w:rsidR="00854BF9" w:rsidRPr="00A03E6B" w:rsidRDefault="003A46D2" w:rsidP="0050367C">
      <w:pPr>
        <w:pStyle w:val="unformattext"/>
        <w:numPr>
          <w:ilvl w:val="0"/>
          <w:numId w:val="89"/>
        </w:numPr>
        <w:spacing w:before="0" w:beforeAutospacing="0" w:after="0" w:afterAutospacing="0" w:line="276" w:lineRule="auto"/>
        <w:ind w:left="0" w:firstLine="851"/>
        <w:textAlignment w:val="baseline"/>
        <w:rPr>
          <w:spacing w:val="-15"/>
        </w:rPr>
      </w:pPr>
      <w:r w:rsidRPr="00A03E6B">
        <w:rPr>
          <w:spacing w:val="-15"/>
        </w:rPr>
        <w:t>переселенцы, беженцы</w:t>
      </w:r>
    </w:p>
    <w:p w:rsidR="00854BF9" w:rsidRPr="00A03E6B" w:rsidRDefault="00B97C65" w:rsidP="0050367C">
      <w:pPr>
        <w:pStyle w:val="unformattext"/>
        <w:numPr>
          <w:ilvl w:val="0"/>
          <w:numId w:val="88"/>
        </w:numPr>
        <w:spacing w:before="0" w:beforeAutospacing="0" w:after="0" w:afterAutospacing="0" w:line="276" w:lineRule="auto"/>
        <w:ind w:left="0" w:firstLine="851"/>
        <w:textAlignment w:val="baseline"/>
        <w:rPr>
          <w:spacing w:val="-15"/>
        </w:rPr>
      </w:pPr>
      <w:r w:rsidRPr="00A03E6B">
        <w:rPr>
          <w:spacing w:val="-15"/>
        </w:rPr>
        <w:t>другое (указать)</w:t>
      </w:r>
      <w:r w:rsidR="00854BF9" w:rsidRPr="00A03E6B">
        <w:rPr>
          <w:spacing w:val="-15"/>
        </w:rPr>
        <w:t>___________________________________________________</w:t>
      </w:r>
      <w:r w:rsidR="00315411" w:rsidRPr="00A03E6B">
        <w:rPr>
          <w:spacing w:val="-15"/>
        </w:rPr>
        <w:t>________</w:t>
      </w:r>
      <w:r w:rsidR="00854BF9" w:rsidRPr="00A03E6B">
        <w:rPr>
          <w:spacing w:val="-15"/>
        </w:rPr>
        <w:t>____</w:t>
      </w:r>
    </w:p>
    <w:p w:rsidR="00854BF9" w:rsidRPr="00A03E6B" w:rsidRDefault="00854BF9" w:rsidP="00854BF9">
      <w:pPr>
        <w:pStyle w:val="unformattext"/>
        <w:spacing w:before="0" w:beforeAutospacing="0" w:after="0" w:afterAutospacing="0" w:line="276" w:lineRule="auto"/>
        <w:ind w:firstLine="709"/>
        <w:textAlignment w:val="baseline"/>
        <w:rPr>
          <w:i/>
          <w:spacing w:val="-15"/>
        </w:rPr>
      </w:pPr>
      <w:r w:rsidRPr="00A03E6B">
        <w:rPr>
          <w:i/>
          <w:spacing w:val="-15"/>
        </w:rPr>
        <w:t>3. Кто осуществляет основной уход и общение с ребенком-инвалидом:</w:t>
      </w:r>
    </w:p>
    <w:p w:rsidR="00854BF9" w:rsidRPr="00A03E6B" w:rsidRDefault="00854BF9" w:rsidP="0050367C">
      <w:pPr>
        <w:pStyle w:val="unformattext"/>
        <w:numPr>
          <w:ilvl w:val="0"/>
          <w:numId w:val="90"/>
        </w:numPr>
        <w:tabs>
          <w:tab w:val="left" w:pos="993"/>
        </w:tabs>
        <w:spacing w:before="0" w:beforeAutospacing="0" w:after="0" w:afterAutospacing="0" w:line="276" w:lineRule="auto"/>
        <w:ind w:left="0" w:firstLine="851"/>
        <w:textAlignment w:val="baseline"/>
        <w:rPr>
          <w:spacing w:val="-15"/>
        </w:rPr>
      </w:pPr>
      <w:r w:rsidRPr="00A03E6B">
        <w:rPr>
          <w:spacing w:val="-15"/>
        </w:rPr>
        <w:t>мама</w:t>
      </w:r>
    </w:p>
    <w:p w:rsidR="00854BF9" w:rsidRPr="00A03E6B" w:rsidRDefault="00854BF9" w:rsidP="0050367C">
      <w:pPr>
        <w:pStyle w:val="unformattext"/>
        <w:numPr>
          <w:ilvl w:val="0"/>
          <w:numId w:val="90"/>
        </w:numPr>
        <w:tabs>
          <w:tab w:val="left" w:pos="993"/>
        </w:tabs>
        <w:spacing w:before="0" w:beforeAutospacing="0" w:after="0" w:afterAutospacing="0" w:line="276" w:lineRule="auto"/>
        <w:ind w:left="0" w:firstLine="851"/>
        <w:textAlignment w:val="baseline"/>
        <w:rPr>
          <w:spacing w:val="-15"/>
        </w:rPr>
      </w:pPr>
      <w:r w:rsidRPr="00A03E6B">
        <w:rPr>
          <w:spacing w:val="-15"/>
        </w:rPr>
        <w:t>папа</w:t>
      </w:r>
    </w:p>
    <w:p w:rsidR="00854BF9" w:rsidRPr="00A03E6B" w:rsidRDefault="00854BF9" w:rsidP="0050367C">
      <w:pPr>
        <w:pStyle w:val="unformattext"/>
        <w:numPr>
          <w:ilvl w:val="0"/>
          <w:numId w:val="90"/>
        </w:numPr>
        <w:tabs>
          <w:tab w:val="left" w:pos="993"/>
        </w:tabs>
        <w:spacing w:before="0" w:beforeAutospacing="0" w:after="0" w:afterAutospacing="0" w:line="276" w:lineRule="auto"/>
        <w:ind w:left="0" w:firstLine="851"/>
        <w:textAlignment w:val="baseline"/>
        <w:rPr>
          <w:spacing w:val="-15"/>
        </w:rPr>
      </w:pPr>
      <w:r w:rsidRPr="00A03E6B">
        <w:rPr>
          <w:spacing w:val="-15"/>
        </w:rPr>
        <w:t>бабушка</w:t>
      </w:r>
    </w:p>
    <w:p w:rsidR="00854BF9" w:rsidRPr="00A03E6B" w:rsidRDefault="00854BF9" w:rsidP="0050367C">
      <w:pPr>
        <w:pStyle w:val="unformattext"/>
        <w:numPr>
          <w:ilvl w:val="0"/>
          <w:numId w:val="90"/>
        </w:numPr>
        <w:tabs>
          <w:tab w:val="left" w:pos="993"/>
        </w:tabs>
        <w:spacing w:before="0" w:beforeAutospacing="0" w:after="0" w:afterAutospacing="0" w:line="276" w:lineRule="auto"/>
        <w:ind w:left="0" w:firstLine="851"/>
        <w:textAlignment w:val="baseline"/>
        <w:rPr>
          <w:spacing w:val="-15"/>
        </w:rPr>
      </w:pPr>
      <w:r w:rsidRPr="00A03E6B">
        <w:rPr>
          <w:spacing w:val="-15"/>
        </w:rPr>
        <w:t>дедушка</w:t>
      </w:r>
    </w:p>
    <w:p w:rsidR="00854BF9" w:rsidRPr="00A03E6B" w:rsidRDefault="00854BF9" w:rsidP="0050367C">
      <w:pPr>
        <w:pStyle w:val="unformattext"/>
        <w:numPr>
          <w:ilvl w:val="0"/>
          <w:numId w:val="90"/>
        </w:numPr>
        <w:tabs>
          <w:tab w:val="left" w:pos="993"/>
        </w:tabs>
        <w:spacing w:before="0" w:beforeAutospacing="0" w:after="0" w:afterAutospacing="0" w:line="276" w:lineRule="auto"/>
        <w:ind w:left="0" w:firstLine="851"/>
        <w:textAlignment w:val="baseline"/>
        <w:rPr>
          <w:spacing w:val="-15"/>
        </w:rPr>
      </w:pPr>
      <w:r w:rsidRPr="00A03E6B">
        <w:rPr>
          <w:spacing w:val="-15"/>
        </w:rPr>
        <w:t>брат/сестра</w:t>
      </w:r>
    </w:p>
    <w:p w:rsidR="00854BF9" w:rsidRPr="00A03E6B" w:rsidRDefault="00854BF9" w:rsidP="0050367C">
      <w:pPr>
        <w:pStyle w:val="unformattext"/>
        <w:numPr>
          <w:ilvl w:val="0"/>
          <w:numId w:val="90"/>
        </w:numPr>
        <w:tabs>
          <w:tab w:val="left" w:pos="993"/>
        </w:tabs>
        <w:spacing w:before="0" w:beforeAutospacing="0" w:after="0" w:afterAutospacing="0" w:line="276" w:lineRule="auto"/>
        <w:ind w:left="0" w:firstLine="851"/>
        <w:textAlignment w:val="baseline"/>
        <w:rPr>
          <w:spacing w:val="-15"/>
        </w:rPr>
      </w:pPr>
      <w:r w:rsidRPr="00A03E6B">
        <w:rPr>
          <w:spacing w:val="-15"/>
        </w:rPr>
        <w:t>другие родственники</w:t>
      </w:r>
    </w:p>
    <w:p w:rsidR="00854BF9" w:rsidRPr="00A03E6B" w:rsidRDefault="00854BF9" w:rsidP="0050367C">
      <w:pPr>
        <w:pStyle w:val="unformattext"/>
        <w:numPr>
          <w:ilvl w:val="0"/>
          <w:numId w:val="90"/>
        </w:numPr>
        <w:tabs>
          <w:tab w:val="left" w:pos="426"/>
          <w:tab w:val="left" w:pos="993"/>
        </w:tabs>
        <w:spacing w:before="0" w:beforeAutospacing="0" w:after="0" w:afterAutospacing="0" w:line="276" w:lineRule="auto"/>
        <w:ind w:left="0" w:firstLine="851"/>
        <w:textAlignment w:val="baseline"/>
        <w:rPr>
          <w:spacing w:val="-15"/>
        </w:rPr>
      </w:pPr>
      <w:r w:rsidRPr="00A03E6B">
        <w:rPr>
          <w:spacing w:val="-15"/>
        </w:rPr>
        <w:t>опекун</w:t>
      </w:r>
    </w:p>
    <w:p w:rsidR="00854BF9" w:rsidRPr="00A03E6B" w:rsidRDefault="00854BF9" w:rsidP="0050367C">
      <w:pPr>
        <w:pStyle w:val="unformattext"/>
        <w:numPr>
          <w:ilvl w:val="0"/>
          <w:numId w:val="90"/>
        </w:numPr>
        <w:tabs>
          <w:tab w:val="left" w:pos="993"/>
          <w:tab w:val="left" w:pos="1134"/>
        </w:tabs>
        <w:spacing w:before="0" w:beforeAutospacing="0" w:after="0" w:afterAutospacing="0" w:line="276" w:lineRule="auto"/>
        <w:ind w:left="0" w:firstLine="851"/>
        <w:textAlignment w:val="baseline"/>
        <w:rPr>
          <w:spacing w:val="-15"/>
        </w:rPr>
      </w:pPr>
      <w:r w:rsidRPr="00A03E6B">
        <w:rPr>
          <w:spacing w:val="-15"/>
        </w:rPr>
        <w:t>другое (указать)________________________________________</w:t>
      </w:r>
      <w:r w:rsidR="00315411" w:rsidRPr="00A03E6B">
        <w:rPr>
          <w:spacing w:val="-15"/>
        </w:rPr>
        <w:t>________</w:t>
      </w:r>
      <w:r w:rsidRPr="00A03E6B">
        <w:rPr>
          <w:spacing w:val="-15"/>
        </w:rPr>
        <w:t>________________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i/>
          <w:color w:val="auto"/>
        </w:rPr>
      </w:pPr>
      <w:r w:rsidRPr="00A03E6B">
        <w:rPr>
          <w:rFonts w:ascii="Times New Roman" w:hAnsi="Times New Roman"/>
          <w:i/>
          <w:color w:val="auto"/>
        </w:rPr>
        <w:t>4. Источники дохода семьи, меры социальной поддержки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4.1. Источник дохода семьи; меры социальной поддержки, получаемые семьей</w:t>
      </w:r>
    </w:p>
    <w:p w:rsidR="00854BF9" w:rsidRPr="00A03E6B" w:rsidRDefault="003A46D2" w:rsidP="0050367C">
      <w:pPr>
        <w:pStyle w:val="af4"/>
        <w:numPr>
          <w:ilvl w:val="0"/>
          <w:numId w:val="91"/>
        </w:numPr>
        <w:tabs>
          <w:tab w:val="left" w:pos="851"/>
          <w:tab w:val="left" w:pos="993"/>
        </w:tabs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заработная плата</w:t>
      </w:r>
    </w:p>
    <w:p w:rsidR="00854BF9" w:rsidRPr="00A03E6B" w:rsidRDefault="00854BF9" w:rsidP="0050367C">
      <w:pPr>
        <w:pStyle w:val="af4"/>
        <w:numPr>
          <w:ilvl w:val="0"/>
          <w:numId w:val="91"/>
        </w:numPr>
        <w:tabs>
          <w:tab w:val="left" w:pos="851"/>
          <w:tab w:val="left" w:pos="993"/>
        </w:tabs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доходы от индивидуальной трудовой деятельности</w:t>
      </w:r>
    </w:p>
    <w:p w:rsidR="00854BF9" w:rsidRPr="00A03E6B" w:rsidRDefault="003A46D2" w:rsidP="0050367C">
      <w:pPr>
        <w:pStyle w:val="af4"/>
        <w:numPr>
          <w:ilvl w:val="0"/>
          <w:numId w:val="91"/>
        </w:numPr>
        <w:tabs>
          <w:tab w:val="left" w:pos="851"/>
          <w:tab w:val="left" w:pos="993"/>
        </w:tabs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пособие по безработице</w:t>
      </w:r>
    </w:p>
    <w:p w:rsidR="00854BF9" w:rsidRPr="00A03E6B" w:rsidRDefault="00854BF9" w:rsidP="0050367C">
      <w:pPr>
        <w:pStyle w:val="af4"/>
        <w:numPr>
          <w:ilvl w:val="0"/>
          <w:numId w:val="91"/>
        </w:numPr>
        <w:tabs>
          <w:tab w:val="left" w:pos="851"/>
          <w:tab w:val="left" w:pos="993"/>
        </w:tabs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пенсия (по потере кормильца, по инвалидности, по старости)</w:t>
      </w:r>
    </w:p>
    <w:p w:rsidR="00854BF9" w:rsidRPr="00A03E6B" w:rsidRDefault="003A46D2" w:rsidP="0050367C">
      <w:pPr>
        <w:pStyle w:val="af4"/>
        <w:numPr>
          <w:ilvl w:val="0"/>
          <w:numId w:val="91"/>
        </w:numPr>
        <w:tabs>
          <w:tab w:val="left" w:pos="851"/>
          <w:tab w:val="left" w:pos="993"/>
        </w:tabs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алименты</w:t>
      </w:r>
    </w:p>
    <w:p w:rsidR="00854BF9" w:rsidRPr="00A03E6B" w:rsidRDefault="003A46D2" w:rsidP="0050367C">
      <w:pPr>
        <w:pStyle w:val="af4"/>
        <w:numPr>
          <w:ilvl w:val="0"/>
          <w:numId w:val="91"/>
        </w:numPr>
        <w:tabs>
          <w:tab w:val="left" w:pos="851"/>
          <w:tab w:val="left" w:pos="993"/>
        </w:tabs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стипендия</w:t>
      </w:r>
    </w:p>
    <w:p w:rsidR="00854BF9" w:rsidRPr="00A03E6B" w:rsidRDefault="003A46D2" w:rsidP="0050367C">
      <w:pPr>
        <w:pStyle w:val="af4"/>
        <w:numPr>
          <w:ilvl w:val="0"/>
          <w:numId w:val="91"/>
        </w:numPr>
        <w:tabs>
          <w:tab w:val="left" w:pos="851"/>
          <w:tab w:val="left" w:pos="993"/>
        </w:tabs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доходы от приусадебного участка</w:t>
      </w:r>
    </w:p>
    <w:p w:rsidR="00854BF9" w:rsidRPr="00A03E6B" w:rsidRDefault="00854BF9" w:rsidP="0050367C">
      <w:pPr>
        <w:pStyle w:val="af4"/>
        <w:numPr>
          <w:ilvl w:val="0"/>
          <w:numId w:val="91"/>
        </w:numPr>
        <w:tabs>
          <w:tab w:val="left" w:pos="993"/>
        </w:tabs>
        <w:spacing w:after="0" w:line="276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ежемесячное пособие на ребенка в семьях, среднедушевой доход которых ниже</w:t>
      </w:r>
      <w:r w:rsidR="003A46D2" w:rsidRPr="00A03E6B">
        <w:rPr>
          <w:rFonts w:ascii="Times New Roman" w:hAnsi="Times New Roman"/>
          <w:sz w:val="24"/>
          <w:szCs w:val="24"/>
        </w:rPr>
        <w:t xml:space="preserve"> величины прожиточного минимума</w:t>
      </w:r>
    </w:p>
    <w:p w:rsidR="00854BF9" w:rsidRPr="00A03E6B" w:rsidRDefault="00854BF9" w:rsidP="0050367C">
      <w:pPr>
        <w:pStyle w:val="af4"/>
        <w:numPr>
          <w:ilvl w:val="0"/>
          <w:numId w:val="91"/>
        </w:numPr>
        <w:tabs>
          <w:tab w:val="left" w:pos="851"/>
          <w:tab w:val="left" w:pos="993"/>
        </w:tabs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ежемесячная денежная выплата на ребенка-инвалида (на каждого)</w:t>
      </w:r>
    </w:p>
    <w:p w:rsidR="00854BF9" w:rsidRPr="00A03E6B" w:rsidRDefault="00854BF9" w:rsidP="0050367C">
      <w:pPr>
        <w:pStyle w:val="af4"/>
        <w:numPr>
          <w:ilvl w:val="0"/>
          <w:numId w:val="91"/>
        </w:numPr>
        <w:tabs>
          <w:tab w:val="left" w:pos="851"/>
          <w:tab w:val="left" w:pos="993"/>
        </w:tabs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ежемесячное денежное пособие на сод</w:t>
      </w:r>
      <w:r w:rsidR="003A46D2" w:rsidRPr="00A03E6B">
        <w:rPr>
          <w:rFonts w:ascii="Times New Roman" w:hAnsi="Times New Roman"/>
          <w:sz w:val="24"/>
          <w:szCs w:val="24"/>
        </w:rPr>
        <w:t>ержание детей в семьях опекунов</w:t>
      </w:r>
    </w:p>
    <w:p w:rsidR="00854BF9" w:rsidRPr="00A03E6B" w:rsidRDefault="00854BF9" w:rsidP="0050367C">
      <w:pPr>
        <w:pStyle w:val="af4"/>
        <w:numPr>
          <w:ilvl w:val="0"/>
          <w:numId w:val="91"/>
        </w:numPr>
        <w:tabs>
          <w:tab w:val="left" w:pos="851"/>
          <w:tab w:val="left" w:pos="993"/>
        </w:tabs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ежемесячная денежная выплата опекуну на компенсацию оплаты жилья</w:t>
      </w:r>
    </w:p>
    <w:p w:rsidR="00854BF9" w:rsidRPr="00A03E6B" w:rsidRDefault="00854BF9" w:rsidP="0050367C">
      <w:pPr>
        <w:pStyle w:val="af4"/>
        <w:numPr>
          <w:ilvl w:val="0"/>
          <w:numId w:val="91"/>
        </w:numPr>
        <w:tabs>
          <w:tab w:val="left" w:pos="851"/>
          <w:tab w:val="left" w:pos="993"/>
        </w:tabs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ежемесячное посо</w:t>
      </w:r>
      <w:r w:rsidR="003A46D2" w:rsidRPr="00A03E6B">
        <w:rPr>
          <w:rFonts w:ascii="Times New Roman" w:hAnsi="Times New Roman"/>
          <w:sz w:val="24"/>
          <w:szCs w:val="24"/>
        </w:rPr>
        <w:t>бие опекуну на ребенка-инвалида</w:t>
      </w:r>
    </w:p>
    <w:p w:rsidR="00854BF9" w:rsidRPr="00A03E6B" w:rsidRDefault="00854BF9" w:rsidP="0050367C">
      <w:pPr>
        <w:pStyle w:val="af4"/>
        <w:numPr>
          <w:ilvl w:val="0"/>
          <w:numId w:val="91"/>
        </w:numPr>
        <w:tabs>
          <w:tab w:val="left" w:pos="851"/>
          <w:tab w:val="left" w:pos="993"/>
        </w:tabs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другое (указать) ________________________________</w:t>
      </w:r>
      <w:r w:rsidR="00315411" w:rsidRPr="00A03E6B">
        <w:rPr>
          <w:rFonts w:ascii="Times New Roman" w:hAnsi="Times New Roman"/>
          <w:sz w:val="24"/>
          <w:szCs w:val="24"/>
        </w:rPr>
        <w:t>__</w:t>
      </w:r>
      <w:r w:rsidRPr="00A03E6B">
        <w:rPr>
          <w:rFonts w:ascii="Times New Roman" w:hAnsi="Times New Roman"/>
          <w:sz w:val="24"/>
          <w:szCs w:val="24"/>
        </w:rPr>
        <w:t>________________</w:t>
      </w:r>
      <w:r w:rsidR="00315411" w:rsidRPr="00A03E6B">
        <w:rPr>
          <w:rFonts w:ascii="Times New Roman" w:hAnsi="Times New Roman"/>
          <w:sz w:val="24"/>
          <w:szCs w:val="24"/>
        </w:rPr>
        <w:t>_</w:t>
      </w:r>
      <w:r w:rsidRPr="00A03E6B">
        <w:rPr>
          <w:rFonts w:ascii="Times New Roman" w:hAnsi="Times New Roman"/>
          <w:sz w:val="24"/>
          <w:szCs w:val="24"/>
        </w:rPr>
        <w:t>__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4.2. Укажите: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Размер совокупного дохода семьи (со слов) ______________</w:t>
      </w:r>
      <w:r w:rsidR="00315411" w:rsidRPr="00A03E6B">
        <w:rPr>
          <w:rFonts w:ascii="Times New Roman" w:hAnsi="Times New Roman"/>
          <w:color w:val="auto"/>
        </w:rPr>
        <w:t>__</w:t>
      </w:r>
      <w:r w:rsidRPr="00A03E6B">
        <w:rPr>
          <w:rFonts w:ascii="Times New Roman" w:hAnsi="Times New Roman"/>
          <w:color w:val="auto"/>
        </w:rPr>
        <w:t>___________________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Среднедушевой доход (на 1 члена семьи) __________</w:t>
      </w:r>
      <w:r w:rsidR="00315411" w:rsidRPr="00A03E6B">
        <w:rPr>
          <w:rFonts w:ascii="Times New Roman" w:hAnsi="Times New Roman"/>
          <w:color w:val="auto"/>
        </w:rPr>
        <w:t>__</w:t>
      </w:r>
      <w:r w:rsidRPr="00A03E6B">
        <w:rPr>
          <w:rFonts w:ascii="Times New Roman" w:hAnsi="Times New Roman"/>
          <w:color w:val="auto"/>
        </w:rPr>
        <w:t>_________________________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i/>
          <w:color w:val="auto"/>
        </w:rPr>
      </w:pPr>
      <w:r w:rsidRPr="00A03E6B">
        <w:rPr>
          <w:rFonts w:ascii="Times New Roman" w:hAnsi="Times New Roman"/>
          <w:i/>
          <w:color w:val="auto"/>
        </w:rPr>
        <w:t xml:space="preserve">5. Характеристика жилья, условия проживания 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 xml:space="preserve">5.1. Характеристика жилого помещения: </w:t>
      </w:r>
    </w:p>
    <w:p w:rsidR="00854BF9" w:rsidRPr="00A03E6B" w:rsidRDefault="00854BF9" w:rsidP="0050367C">
      <w:pPr>
        <w:pStyle w:val="af4"/>
        <w:numPr>
          <w:ilvl w:val="0"/>
          <w:numId w:val="93"/>
        </w:numPr>
        <w:spacing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квартира в многоквартирном доме (кв. м) _____________</w:t>
      </w:r>
      <w:r w:rsidR="00315411" w:rsidRPr="00A03E6B">
        <w:rPr>
          <w:rFonts w:ascii="Times New Roman" w:hAnsi="Times New Roman"/>
          <w:sz w:val="24"/>
          <w:szCs w:val="24"/>
        </w:rPr>
        <w:t>_</w:t>
      </w:r>
      <w:r w:rsidRPr="00A03E6B">
        <w:rPr>
          <w:rFonts w:ascii="Times New Roman" w:hAnsi="Times New Roman"/>
          <w:sz w:val="24"/>
          <w:szCs w:val="24"/>
        </w:rPr>
        <w:t>_________________</w:t>
      </w:r>
    </w:p>
    <w:p w:rsidR="00854BF9" w:rsidRPr="00A03E6B" w:rsidRDefault="00854BF9" w:rsidP="0050367C">
      <w:pPr>
        <w:pStyle w:val="af4"/>
        <w:numPr>
          <w:ilvl w:val="0"/>
          <w:numId w:val="93"/>
        </w:numPr>
        <w:spacing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индивидуальный жилой дом (кв. м) ____________________</w:t>
      </w:r>
      <w:r w:rsidR="00315411" w:rsidRPr="00A03E6B">
        <w:rPr>
          <w:rFonts w:ascii="Times New Roman" w:hAnsi="Times New Roman"/>
          <w:sz w:val="24"/>
          <w:szCs w:val="24"/>
        </w:rPr>
        <w:t>_</w:t>
      </w:r>
      <w:r w:rsidRPr="00A03E6B">
        <w:rPr>
          <w:rFonts w:ascii="Times New Roman" w:hAnsi="Times New Roman"/>
          <w:sz w:val="24"/>
          <w:szCs w:val="24"/>
        </w:rPr>
        <w:t>_______________</w:t>
      </w:r>
    </w:p>
    <w:p w:rsidR="00854BF9" w:rsidRPr="00A03E6B" w:rsidRDefault="00854BF9" w:rsidP="0050367C">
      <w:pPr>
        <w:pStyle w:val="af4"/>
        <w:numPr>
          <w:ilvl w:val="0"/>
          <w:numId w:val="93"/>
        </w:numPr>
        <w:spacing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съемное жилье (причина) _____________________________</w:t>
      </w:r>
      <w:r w:rsidR="00315411" w:rsidRPr="00A03E6B">
        <w:rPr>
          <w:rFonts w:ascii="Times New Roman" w:hAnsi="Times New Roman"/>
          <w:sz w:val="24"/>
          <w:szCs w:val="24"/>
        </w:rPr>
        <w:t>__</w:t>
      </w:r>
      <w:r w:rsidRPr="00A03E6B">
        <w:rPr>
          <w:rFonts w:ascii="Times New Roman" w:hAnsi="Times New Roman"/>
          <w:sz w:val="24"/>
          <w:szCs w:val="24"/>
        </w:rPr>
        <w:t>______________</w:t>
      </w:r>
    </w:p>
    <w:p w:rsidR="00854BF9" w:rsidRPr="00A03E6B" w:rsidRDefault="00854BF9" w:rsidP="0050367C">
      <w:pPr>
        <w:pStyle w:val="af4"/>
        <w:numPr>
          <w:ilvl w:val="0"/>
          <w:numId w:val="93"/>
        </w:numPr>
        <w:spacing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другое (указать) _____________________________________</w:t>
      </w:r>
      <w:r w:rsidR="00315411" w:rsidRPr="00A03E6B">
        <w:rPr>
          <w:rFonts w:ascii="Times New Roman" w:hAnsi="Times New Roman"/>
          <w:sz w:val="24"/>
          <w:szCs w:val="24"/>
        </w:rPr>
        <w:t>__</w:t>
      </w:r>
      <w:r w:rsidRPr="00A03E6B">
        <w:rPr>
          <w:rFonts w:ascii="Times New Roman" w:hAnsi="Times New Roman"/>
          <w:sz w:val="24"/>
          <w:szCs w:val="24"/>
        </w:rPr>
        <w:t>______________</w:t>
      </w:r>
    </w:p>
    <w:p w:rsidR="00854BF9" w:rsidRPr="00A03E6B" w:rsidRDefault="00854BF9" w:rsidP="00854BF9">
      <w:pPr>
        <w:ind w:firstLine="709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 xml:space="preserve">5.2. Степень благоустройства жилья: </w:t>
      </w:r>
    </w:p>
    <w:p w:rsidR="00854BF9" w:rsidRPr="00A03E6B" w:rsidRDefault="00854BF9" w:rsidP="0050367C">
      <w:pPr>
        <w:pStyle w:val="af4"/>
        <w:numPr>
          <w:ilvl w:val="0"/>
          <w:numId w:val="75"/>
        </w:numPr>
        <w:spacing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 xml:space="preserve">благоустроенное </w:t>
      </w:r>
    </w:p>
    <w:p w:rsidR="00854BF9" w:rsidRPr="00A03E6B" w:rsidRDefault="00854BF9" w:rsidP="0050367C">
      <w:pPr>
        <w:pStyle w:val="af4"/>
        <w:numPr>
          <w:ilvl w:val="0"/>
          <w:numId w:val="75"/>
        </w:numPr>
        <w:spacing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 xml:space="preserve">частично благоустроенное </w:t>
      </w:r>
    </w:p>
    <w:p w:rsidR="00854BF9" w:rsidRPr="00A03E6B" w:rsidRDefault="00854BF9" w:rsidP="0050367C">
      <w:pPr>
        <w:pStyle w:val="af4"/>
        <w:numPr>
          <w:ilvl w:val="0"/>
          <w:numId w:val="75"/>
        </w:numPr>
        <w:spacing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неблагоустроенное</w:t>
      </w:r>
    </w:p>
    <w:p w:rsidR="00854BF9" w:rsidRPr="00A03E6B" w:rsidRDefault="00854BF9" w:rsidP="0050367C">
      <w:pPr>
        <w:pStyle w:val="af4"/>
        <w:numPr>
          <w:ilvl w:val="1"/>
          <w:numId w:val="9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Наличие коммунальных удобств:</w:t>
      </w:r>
    </w:p>
    <w:p w:rsidR="00854BF9" w:rsidRPr="00A03E6B" w:rsidRDefault="00854BF9" w:rsidP="0050367C">
      <w:pPr>
        <w:pStyle w:val="af4"/>
        <w:numPr>
          <w:ilvl w:val="0"/>
          <w:numId w:val="75"/>
        </w:numPr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водоснабжение (вода холодная/горячая)</w:t>
      </w:r>
    </w:p>
    <w:p w:rsidR="00854BF9" w:rsidRPr="00A03E6B" w:rsidRDefault="00854BF9" w:rsidP="0050367C">
      <w:pPr>
        <w:pStyle w:val="af4"/>
        <w:numPr>
          <w:ilvl w:val="0"/>
          <w:numId w:val="75"/>
        </w:numPr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газоснабжение (центральное, АОГВ, печное)</w:t>
      </w:r>
    </w:p>
    <w:p w:rsidR="00854BF9" w:rsidRPr="00A03E6B" w:rsidRDefault="003A46D2" w:rsidP="0050367C">
      <w:pPr>
        <w:pStyle w:val="af4"/>
        <w:numPr>
          <w:ilvl w:val="0"/>
          <w:numId w:val="75"/>
        </w:numPr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центральное отопление</w:t>
      </w:r>
    </w:p>
    <w:p w:rsidR="00854BF9" w:rsidRPr="00A03E6B" w:rsidRDefault="003A46D2" w:rsidP="0050367C">
      <w:pPr>
        <w:pStyle w:val="af4"/>
        <w:numPr>
          <w:ilvl w:val="0"/>
          <w:numId w:val="75"/>
        </w:numPr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печное отопление</w:t>
      </w:r>
    </w:p>
    <w:p w:rsidR="00854BF9" w:rsidRPr="00A03E6B" w:rsidRDefault="00854BF9" w:rsidP="0050367C">
      <w:pPr>
        <w:pStyle w:val="af4"/>
        <w:numPr>
          <w:ilvl w:val="0"/>
          <w:numId w:val="75"/>
        </w:numPr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водоотведение (канализация)</w:t>
      </w:r>
    </w:p>
    <w:p w:rsidR="00854BF9" w:rsidRPr="00A03E6B" w:rsidRDefault="00854BF9" w:rsidP="0050367C">
      <w:pPr>
        <w:pStyle w:val="af4"/>
        <w:numPr>
          <w:ilvl w:val="0"/>
          <w:numId w:val="75"/>
        </w:numPr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наличие телекоммуникаци</w:t>
      </w:r>
      <w:r w:rsidR="003A46D2" w:rsidRPr="00A03E6B">
        <w:rPr>
          <w:rFonts w:ascii="Times New Roman" w:hAnsi="Times New Roman"/>
          <w:sz w:val="24"/>
          <w:szCs w:val="24"/>
        </w:rPr>
        <w:t>онных сетей в населенном пункте</w:t>
      </w:r>
    </w:p>
    <w:p w:rsidR="00854BF9" w:rsidRPr="00A03E6B" w:rsidRDefault="00854BF9" w:rsidP="0050367C">
      <w:pPr>
        <w:pStyle w:val="af4"/>
        <w:numPr>
          <w:ilvl w:val="0"/>
          <w:numId w:val="75"/>
        </w:numPr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неблагоустроенное (отсутствие коммунальных удобств)</w:t>
      </w:r>
    </w:p>
    <w:p w:rsidR="00854BF9" w:rsidRPr="00A03E6B" w:rsidRDefault="00854BF9" w:rsidP="0050367C">
      <w:pPr>
        <w:pStyle w:val="af4"/>
        <w:numPr>
          <w:ilvl w:val="0"/>
          <w:numId w:val="75"/>
        </w:numPr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потребность в необходимой мебели и бытовой технике (указать в какой)</w:t>
      </w:r>
    </w:p>
    <w:p w:rsidR="00854BF9" w:rsidRPr="00A03E6B" w:rsidRDefault="00854BF9" w:rsidP="00854BF9">
      <w:pPr>
        <w:pStyle w:val="af4"/>
        <w:spacing w:after="0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315411" w:rsidRPr="00A03E6B">
        <w:rPr>
          <w:rFonts w:ascii="Times New Roman" w:hAnsi="Times New Roman"/>
          <w:sz w:val="24"/>
          <w:szCs w:val="24"/>
        </w:rPr>
        <w:t>___</w:t>
      </w:r>
      <w:r w:rsidRPr="00A03E6B">
        <w:rPr>
          <w:rFonts w:ascii="Times New Roman" w:hAnsi="Times New Roman"/>
          <w:sz w:val="24"/>
          <w:szCs w:val="24"/>
        </w:rPr>
        <w:t>_________</w:t>
      </w:r>
      <w:r w:rsidR="00315411" w:rsidRPr="00A03E6B">
        <w:rPr>
          <w:rFonts w:ascii="Times New Roman" w:hAnsi="Times New Roman"/>
          <w:sz w:val="24"/>
          <w:szCs w:val="24"/>
        </w:rPr>
        <w:t>_</w:t>
      </w:r>
      <w:r w:rsidRPr="00A03E6B">
        <w:rPr>
          <w:rFonts w:ascii="Times New Roman" w:hAnsi="Times New Roman"/>
          <w:sz w:val="24"/>
          <w:szCs w:val="24"/>
        </w:rPr>
        <w:t>___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 xml:space="preserve">5.4. Санитарное состояние помещения </w:t>
      </w:r>
    </w:p>
    <w:p w:rsidR="00854BF9" w:rsidRPr="00A03E6B" w:rsidRDefault="00854BF9" w:rsidP="0050367C">
      <w:pPr>
        <w:pStyle w:val="af4"/>
        <w:numPr>
          <w:ilvl w:val="0"/>
          <w:numId w:val="76"/>
        </w:numPr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 xml:space="preserve">удовлетворительное </w:t>
      </w:r>
    </w:p>
    <w:p w:rsidR="00854BF9" w:rsidRPr="00A03E6B" w:rsidRDefault="00854BF9" w:rsidP="0050367C">
      <w:pPr>
        <w:pStyle w:val="af4"/>
        <w:numPr>
          <w:ilvl w:val="0"/>
          <w:numId w:val="76"/>
        </w:numPr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 xml:space="preserve">неудовлетворительное </w:t>
      </w:r>
    </w:p>
    <w:p w:rsidR="00854BF9" w:rsidRPr="00A03E6B" w:rsidRDefault="00854BF9" w:rsidP="0050367C">
      <w:pPr>
        <w:pStyle w:val="af4"/>
        <w:numPr>
          <w:ilvl w:val="0"/>
          <w:numId w:val="76"/>
        </w:numPr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другое (указать) _________________________________________</w:t>
      </w:r>
      <w:r w:rsidR="00315411" w:rsidRPr="00A03E6B">
        <w:rPr>
          <w:rFonts w:ascii="Times New Roman" w:hAnsi="Times New Roman"/>
          <w:sz w:val="24"/>
          <w:szCs w:val="24"/>
        </w:rPr>
        <w:t>_</w:t>
      </w:r>
      <w:r w:rsidRPr="00A03E6B">
        <w:rPr>
          <w:rFonts w:ascii="Times New Roman" w:hAnsi="Times New Roman"/>
          <w:sz w:val="24"/>
          <w:szCs w:val="24"/>
        </w:rPr>
        <w:t>____</w:t>
      </w:r>
      <w:r w:rsidR="00315411" w:rsidRPr="00A03E6B">
        <w:rPr>
          <w:rFonts w:ascii="Times New Roman" w:hAnsi="Times New Roman"/>
          <w:sz w:val="24"/>
          <w:szCs w:val="24"/>
        </w:rPr>
        <w:t>_</w:t>
      </w:r>
      <w:r w:rsidRPr="00A03E6B">
        <w:rPr>
          <w:rFonts w:ascii="Times New Roman" w:hAnsi="Times New Roman"/>
          <w:sz w:val="24"/>
          <w:szCs w:val="24"/>
        </w:rPr>
        <w:t>______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i/>
          <w:color w:val="auto"/>
        </w:rPr>
      </w:pPr>
      <w:r w:rsidRPr="00A03E6B">
        <w:rPr>
          <w:rFonts w:ascii="Times New Roman" w:hAnsi="Times New Roman"/>
          <w:i/>
          <w:color w:val="auto"/>
        </w:rPr>
        <w:t xml:space="preserve">6. Потребность в улучшении жилищных условий 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6.1. Состоит ли семья в реестре в соответствии с нормами действующего законодательства на улучшение жилищных условий</w:t>
      </w:r>
    </w:p>
    <w:p w:rsidR="00854BF9" w:rsidRPr="00A03E6B" w:rsidRDefault="00854BF9" w:rsidP="0050367C">
      <w:pPr>
        <w:widowControl/>
        <w:numPr>
          <w:ilvl w:val="0"/>
          <w:numId w:val="94"/>
        </w:numPr>
        <w:spacing w:line="276" w:lineRule="auto"/>
        <w:ind w:left="0" w:firstLine="851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да (с какого периода) _________________________________________</w:t>
      </w:r>
      <w:r w:rsidR="00315411" w:rsidRPr="00A03E6B">
        <w:rPr>
          <w:rFonts w:ascii="Times New Roman" w:hAnsi="Times New Roman"/>
          <w:color w:val="auto"/>
        </w:rPr>
        <w:t>_</w:t>
      </w:r>
      <w:r w:rsidRPr="00A03E6B">
        <w:rPr>
          <w:rFonts w:ascii="Times New Roman" w:hAnsi="Times New Roman"/>
          <w:color w:val="auto"/>
        </w:rPr>
        <w:t>______</w:t>
      </w:r>
    </w:p>
    <w:p w:rsidR="00854BF9" w:rsidRPr="00A03E6B" w:rsidRDefault="00854BF9" w:rsidP="0050367C">
      <w:pPr>
        <w:widowControl/>
        <w:numPr>
          <w:ilvl w:val="0"/>
          <w:numId w:val="94"/>
        </w:numPr>
        <w:spacing w:line="276" w:lineRule="auto"/>
        <w:ind w:left="0" w:firstLine="851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нет (нет оснований, другое) ____________________________________</w:t>
      </w:r>
      <w:r w:rsidR="00315411" w:rsidRPr="00A03E6B">
        <w:rPr>
          <w:rFonts w:ascii="Times New Roman" w:hAnsi="Times New Roman"/>
          <w:color w:val="auto"/>
        </w:rPr>
        <w:t>__</w:t>
      </w:r>
      <w:r w:rsidRPr="00A03E6B">
        <w:rPr>
          <w:rFonts w:ascii="Times New Roman" w:hAnsi="Times New Roman"/>
          <w:color w:val="auto"/>
        </w:rPr>
        <w:t>_____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6.2. Обеспечение семьи бесплатно (как семьи, воспитывающей ребенка-инвалида) земельным участком для индивидуального жилищного строительства или личного подсобного хозяйства</w:t>
      </w:r>
    </w:p>
    <w:p w:rsidR="00854BF9" w:rsidRPr="00A03E6B" w:rsidRDefault="00854BF9" w:rsidP="0050367C">
      <w:pPr>
        <w:pStyle w:val="af4"/>
        <w:numPr>
          <w:ilvl w:val="0"/>
          <w:numId w:val="77"/>
        </w:numPr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да (ИЖС, ЛПХ)________________________________________________</w:t>
      </w:r>
      <w:r w:rsidR="00315411" w:rsidRPr="00A03E6B">
        <w:rPr>
          <w:rFonts w:ascii="Times New Roman" w:hAnsi="Times New Roman"/>
          <w:sz w:val="24"/>
          <w:szCs w:val="24"/>
        </w:rPr>
        <w:t>_</w:t>
      </w:r>
      <w:r w:rsidRPr="00A03E6B">
        <w:rPr>
          <w:rFonts w:ascii="Times New Roman" w:hAnsi="Times New Roman"/>
          <w:sz w:val="24"/>
          <w:szCs w:val="24"/>
        </w:rPr>
        <w:t>____</w:t>
      </w:r>
    </w:p>
    <w:p w:rsidR="00854BF9" w:rsidRPr="00A03E6B" w:rsidRDefault="00854BF9" w:rsidP="0050367C">
      <w:pPr>
        <w:pStyle w:val="af4"/>
        <w:numPr>
          <w:ilvl w:val="0"/>
          <w:numId w:val="77"/>
        </w:numPr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нет (причина) __________________________________________________</w:t>
      </w:r>
      <w:r w:rsidR="00315411" w:rsidRPr="00A03E6B">
        <w:rPr>
          <w:rFonts w:ascii="Times New Roman" w:hAnsi="Times New Roman"/>
          <w:sz w:val="24"/>
          <w:szCs w:val="24"/>
        </w:rPr>
        <w:t>_</w:t>
      </w:r>
      <w:r w:rsidRPr="00A03E6B">
        <w:rPr>
          <w:rFonts w:ascii="Times New Roman" w:hAnsi="Times New Roman"/>
          <w:sz w:val="24"/>
          <w:szCs w:val="24"/>
        </w:rPr>
        <w:t>___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6.3. Наличие в семье личного транспорта</w:t>
      </w:r>
    </w:p>
    <w:p w:rsidR="00854BF9" w:rsidRPr="00A03E6B" w:rsidRDefault="003A46D2" w:rsidP="0050367C">
      <w:pPr>
        <w:pStyle w:val="af4"/>
        <w:numPr>
          <w:ilvl w:val="0"/>
          <w:numId w:val="78"/>
        </w:numPr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да</w:t>
      </w:r>
    </w:p>
    <w:p w:rsidR="00854BF9" w:rsidRPr="00A03E6B" w:rsidRDefault="003A46D2" w:rsidP="0050367C">
      <w:pPr>
        <w:pStyle w:val="af4"/>
        <w:numPr>
          <w:ilvl w:val="0"/>
          <w:numId w:val="78"/>
        </w:numPr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нет</w:t>
      </w:r>
    </w:p>
    <w:p w:rsidR="00854BF9" w:rsidRPr="00A03E6B" w:rsidRDefault="00854BF9" w:rsidP="00854BF9">
      <w:pPr>
        <w:ind w:left="774"/>
        <w:jc w:val="both"/>
        <w:rPr>
          <w:rFonts w:ascii="Times New Roman" w:hAnsi="Times New Roman"/>
          <w:i/>
          <w:color w:val="auto"/>
        </w:rPr>
      </w:pPr>
      <w:r w:rsidRPr="00A03E6B">
        <w:rPr>
          <w:rFonts w:ascii="Times New Roman" w:hAnsi="Times New Roman"/>
          <w:i/>
          <w:color w:val="auto"/>
        </w:rPr>
        <w:t>7. Потребность в трудоустройстве, прохождении профессиональной подготовки, переподготовки, повышении квалифика</w:t>
      </w:r>
      <w:r w:rsidR="003A46D2" w:rsidRPr="00A03E6B">
        <w:rPr>
          <w:rFonts w:ascii="Times New Roman" w:hAnsi="Times New Roman"/>
          <w:i/>
          <w:color w:val="auto"/>
        </w:rPr>
        <w:t>ции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 xml:space="preserve">7.1. Нуждаемость в трудоустройстве/смене работы? </w:t>
      </w:r>
    </w:p>
    <w:p w:rsidR="00854BF9" w:rsidRPr="00A03E6B" w:rsidRDefault="003A46D2" w:rsidP="0050367C">
      <w:pPr>
        <w:pStyle w:val="af4"/>
        <w:numPr>
          <w:ilvl w:val="0"/>
          <w:numId w:val="71"/>
        </w:numPr>
        <w:tabs>
          <w:tab w:val="left" w:pos="1134"/>
        </w:tabs>
        <w:spacing w:after="0" w:line="276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:rsidR="00854BF9" w:rsidRPr="00A03E6B" w:rsidRDefault="003A46D2" w:rsidP="0050367C">
      <w:pPr>
        <w:pStyle w:val="af4"/>
        <w:numPr>
          <w:ilvl w:val="0"/>
          <w:numId w:val="71"/>
        </w:numPr>
        <w:tabs>
          <w:tab w:val="left" w:pos="1134"/>
        </w:tabs>
        <w:spacing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:rsidR="00854BF9" w:rsidRPr="00A03E6B" w:rsidRDefault="00854BF9" w:rsidP="00854BF9">
      <w:pPr>
        <w:pStyle w:val="af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7.2. Если «Да», причина трудностей трудоустройства (любое количество ответов):</w:t>
      </w:r>
    </w:p>
    <w:p w:rsidR="00854BF9" w:rsidRPr="00A03E6B" w:rsidRDefault="00854BF9" w:rsidP="0050367C">
      <w:pPr>
        <w:pStyle w:val="af4"/>
        <w:numPr>
          <w:ilvl w:val="0"/>
          <w:numId w:val="74"/>
        </w:numPr>
        <w:tabs>
          <w:tab w:val="left" w:pos="1134"/>
        </w:tabs>
        <w:spacing w:after="0" w:line="276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семейные обстоятельства</w:t>
      </w:r>
    </w:p>
    <w:p w:rsidR="00854BF9" w:rsidRPr="00A03E6B" w:rsidRDefault="00854BF9" w:rsidP="0050367C">
      <w:pPr>
        <w:pStyle w:val="af4"/>
        <w:numPr>
          <w:ilvl w:val="0"/>
          <w:numId w:val="74"/>
        </w:numPr>
        <w:tabs>
          <w:tab w:val="left" w:pos="1134"/>
        </w:tabs>
        <w:spacing w:after="0" w:line="276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состояние здоровья</w:t>
      </w:r>
    </w:p>
    <w:p w:rsidR="00854BF9" w:rsidRPr="00A03E6B" w:rsidRDefault="00854BF9" w:rsidP="0050367C">
      <w:pPr>
        <w:pStyle w:val="af4"/>
        <w:numPr>
          <w:ilvl w:val="0"/>
          <w:numId w:val="74"/>
        </w:numPr>
        <w:tabs>
          <w:tab w:val="left" w:pos="1134"/>
        </w:tabs>
        <w:spacing w:after="0" w:line="276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отсутствие квалификации</w:t>
      </w:r>
    </w:p>
    <w:p w:rsidR="00854BF9" w:rsidRPr="00A03E6B" w:rsidRDefault="00854BF9" w:rsidP="0050367C">
      <w:pPr>
        <w:pStyle w:val="af4"/>
        <w:numPr>
          <w:ilvl w:val="0"/>
          <w:numId w:val="74"/>
        </w:numPr>
        <w:tabs>
          <w:tab w:val="left" w:pos="1134"/>
        </w:tabs>
        <w:spacing w:after="0" w:line="276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отсутствие вакансий</w:t>
      </w:r>
    </w:p>
    <w:p w:rsidR="00854BF9" w:rsidRPr="00A03E6B" w:rsidRDefault="00854BF9" w:rsidP="0050367C">
      <w:pPr>
        <w:pStyle w:val="af4"/>
        <w:numPr>
          <w:ilvl w:val="0"/>
          <w:numId w:val="74"/>
        </w:numPr>
        <w:tabs>
          <w:tab w:val="left" w:pos="1134"/>
        </w:tabs>
        <w:spacing w:after="0" w:line="276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не устраивает заработная плата</w:t>
      </w:r>
    </w:p>
    <w:p w:rsidR="00854BF9" w:rsidRPr="00A03E6B" w:rsidRDefault="00854BF9" w:rsidP="0050367C">
      <w:pPr>
        <w:pStyle w:val="af4"/>
        <w:numPr>
          <w:ilvl w:val="0"/>
          <w:numId w:val="74"/>
        </w:numPr>
        <w:tabs>
          <w:tab w:val="left" w:pos="1134"/>
        </w:tabs>
        <w:spacing w:after="0" w:line="276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не устраивают условия труда</w:t>
      </w:r>
    </w:p>
    <w:p w:rsidR="00854BF9" w:rsidRPr="00A03E6B" w:rsidRDefault="00854BF9" w:rsidP="0050367C">
      <w:pPr>
        <w:pStyle w:val="af4"/>
        <w:numPr>
          <w:ilvl w:val="0"/>
          <w:numId w:val="74"/>
        </w:numPr>
        <w:tabs>
          <w:tab w:val="left" w:pos="1134"/>
        </w:tabs>
        <w:spacing w:after="0" w:line="276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требуется специально оборудованное рабочее место</w:t>
      </w:r>
    </w:p>
    <w:p w:rsidR="00854BF9" w:rsidRPr="00A03E6B" w:rsidRDefault="00854BF9" w:rsidP="0050367C">
      <w:pPr>
        <w:pStyle w:val="af4"/>
        <w:numPr>
          <w:ilvl w:val="0"/>
          <w:numId w:val="74"/>
        </w:numPr>
        <w:tabs>
          <w:tab w:val="left" w:pos="1134"/>
        </w:tabs>
        <w:spacing w:after="0" w:line="276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имеются сложности с передвижением до работы и обратно</w:t>
      </w:r>
    </w:p>
    <w:p w:rsidR="00854BF9" w:rsidRPr="00A03E6B" w:rsidRDefault="00854BF9" w:rsidP="0050367C">
      <w:pPr>
        <w:pStyle w:val="af4"/>
        <w:numPr>
          <w:ilvl w:val="0"/>
          <w:numId w:val="74"/>
        </w:numPr>
        <w:tabs>
          <w:tab w:val="left" w:pos="1134"/>
        </w:tabs>
        <w:spacing w:after="0" w:line="276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отношение окружающих</w:t>
      </w:r>
    </w:p>
    <w:p w:rsidR="00854BF9" w:rsidRPr="00A03E6B" w:rsidRDefault="00854BF9" w:rsidP="0050367C">
      <w:pPr>
        <w:pStyle w:val="af4"/>
        <w:numPr>
          <w:ilvl w:val="0"/>
          <w:numId w:val="74"/>
        </w:numPr>
        <w:tabs>
          <w:tab w:val="left" w:pos="1134"/>
        </w:tabs>
        <w:spacing w:after="0" w:line="276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другое _____________________________________________</w:t>
      </w:r>
      <w:r w:rsidR="00315411" w:rsidRPr="00A03E6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854BF9" w:rsidRPr="00A03E6B" w:rsidRDefault="00854BF9" w:rsidP="00854BF9">
      <w:pPr>
        <w:ind w:firstLine="708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7.3. Потребность в профессиональной подготовке, переподготовке, повышении квалификации</w:t>
      </w:r>
    </w:p>
    <w:p w:rsidR="00854BF9" w:rsidRPr="00A03E6B" w:rsidRDefault="00854BF9" w:rsidP="0050367C">
      <w:pPr>
        <w:pStyle w:val="af4"/>
        <w:numPr>
          <w:ilvl w:val="0"/>
          <w:numId w:val="72"/>
        </w:numPr>
        <w:tabs>
          <w:tab w:val="left" w:pos="1134"/>
        </w:tabs>
        <w:spacing w:after="0" w:line="276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:rsidR="00854BF9" w:rsidRPr="00A03E6B" w:rsidRDefault="00854BF9" w:rsidP="0050367C">
      <w:pPr>
        <w:pStyle w:val="af4"/>
        <w:numPr>
          <w:ilvl w:val="0"/>
          <w:numId w:val="72"/>
        </w:numPr>
        <w:tabs>
          <w:tab w:val="left" w:pos="1134"/>
        </w:tabs>
        <w:spacing w:after="0" w:line="276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7.4. Если «Да» - с какой целью (один ответ):</w:t>
      </w:r>
    </w:p>
    <w:p w:rsidR="00854BF9" w:rsidRPr="00A03E6B" w:rsidRDefault="00854BF9" w:rsidP="0050367C">
      <w:pPr>
        <w:pStyle w:val="af4"/>
        <w:numPr>
          <w:ilvl w:val="0"/>
          <w:numId w:val="95"/>
        </w:numPr>
        <w:tabs>
          <w:tab w:val="left" w:pos="1134"/>
        </w:tabs>
        <w:spacing w:after="0" w:line="276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с целью трудоустройства</w:t>
      </w:r>
    </w:p>
    <w:p w:rsidR="00854BF9" w:rsidRPr="00A03E6B" w:rsidRDefault="00854BF9" w:rsidP="0050367C">
      <w:pPr>
        <w:pStyle w:val="af4"/>
        <w:numPr>
          <w:ilvl w:val="0"/>
          <w:numId w:val="95"/>
        </w:numPr>
        <w:tabs>
          <w:tab w:val="left" w:pos="1134"/>
        </w:tabs>
        <w:spacing w:after="0" w:line="276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получить новую профессию (специальность)</w:t>
      </w:r>
    </w:p>
    <w:p w:rsidR="00854BF9" w:rsidRPr="00A03E6B" w:rsidRDefault="00854BF9" w:rsidP="0050367C">
      <w:pPr>
        <w:pStyle w:val="af4"/>
        <w:numPr>
          <w:ilvl w:val="0"/>
          <w:numId w:val="95"/>
        </w:numPr>
        <w:tabs>
          <w:tab w:val="left" w:pos="1134"/>
        </w:tabs>
        <w:spacing w:after="0" w:line="276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повысить квалификацию по своей профессии (специальности)</w:t>
      </w:r>
    </w:p>
    <w:p w:rsidR="00854BF9" w:rsidRPr="00A03E6B" w:rsidRDefault="00854BF9" w:rsidP="0050367C">
      <w:pPr>
        <w:pStyle w:val="af4"/>
        <w:numPr>
          <w:ilvl w:val="0"/>
          <w:numId w:val="95"/>
        </w:numPr>
        <w:tabs>
          <w:tab w:val="left" w:pos="1134"/>
        </w:tabs>
        <w:spacing w:after="0" w:line="276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повысить уровень образования</w:t>
      </w:r>
    </w:p>
    <w:p w:rsidR="00854BF9" w:rsidRPr="00A03E6B" w:rsidRDefault="00854BF9" w:rsidP="00854BF9">
      <w:pPr>
        <w:ind w:firstLine="708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7.5. Информированность об услугах органов службы занятости и пользование ими</w:t>
      </w:r>
    </w:p>
    <w:p w:rsidR="00854BF9" w:rsidRPr="00A03E6B" w:rsidRDefault="00854BF9" w:rsidP="0050367C">
      <w:pPr>
        <w:pStyle w:val="af4"/>
        <w:numPr>
          <w:ilvl w:val="0"/>
          <w:numId w:val="73"/>
        </w:numPr>
        <w:tabs>
          <w:tab w:val="left" w:pos="1134"/>
        </w:tabs>
        <w:spacing w:after="0" w:line="276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не знаю</w:t>
      </w:r>
    </w:p>
    <w:p w:rsidR="00854BF9" w:rsidRPr="00A03E6B" w:rsidRDefault="00854BF9" w:rsidP="0050367C">
      <w:pPr>
        <w:pStyle w:val="af4"/>
        <w:numPr>
          <w:ilvl w:val="0"/>
          <w:numId w:val="73"/>
        </w:numPr>
        <w:tabs>
          <w:tab w:val="left" w:pos="1134"/>
        </w:tabs>
        <w:spacing w:after="0" w:line="276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знаю и пользовался</w:t>
      </w:r>
    </w:p>
    <w:p w:rsidR="00854BF9" w:rsidRPr="00A03E6B" w:rsidRDefault="00854BF9" w:rsidP="0050367C">
      <w:pPr>
        <w:pStyle w:val="af4"/>
        <w:numPr>
          <w:ilvl w:val="0"/>
          <w:numId w:val="73"/>
        </w:numPr>
        <w:tabs>
          <w:tab w:val="left" w:pos="1134"/>
        </w:tabs>
        <w:spacing w:after="0" w:line="276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знаю, но не пользовался (причина)</w:t>
      </w:r>
    </w:p>
    <w:p w:rsidR="00854BF9" w:rsidRPr="00A03E6B" w:rsidRDefault="00854BF9" w:rsidP="00854BF9">
      <w:pPr>
        <w:spacing w:before="240"/>
        <w:ind w:firstLine="709"/>
        <w:jc w:val="center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III. ИНФОРМАЦИЯ О ДЕТЯХ-ИНВАЛИДАХ</w:t>
      </w:r>
    </w:p>
    <w:p w:rsidR="00854BF9" w:rsidRPr="00A03E6B" w:rsidRDefault="00854BF9" w:rsidP="00854BF9">
      <w:pPr>
        <w:ind w:firstLine="709"/>
        <w:rPr>
          <w:rFonts w:ascii="Times New Roman" w:hAnsi="Times New Roman"/>
          <w:i/>
          <w:color w:val="auto"/>
        </w:rPr>
      </w:pPr>
      <w:r w:rsidRPr="00A03E6B">
        <w:rPr>
          <w:rFonts w:ascii="Times New Roman" w:hAnsi="Times New Roman"/>
          <w:i/>
          <w:color w:val="auto"/>
        </w:rPr>
        <w:t>1. Общие сведения</w:t>
      </w:r>
    </w:p>
    <w:p w:rsidR="00854BF9" w:rsidRPr="00A03E6B" w:rsidRDefault="00854BF9" w:rsidP="00854BF9">
      <w:pPr>
        <w:ind w:firstLine="709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ФИО ребенка-инвалида ___________________________________________________</w:t>
      </w:r>
      <w:r w:rsidR="00804156" w:rsidRPr="00A03E6B">
        <w:rPr>
          <w:rFonts w:ascii="Times New Roman" w:hAnsi="Times New Roman"/>
          <w:color w:val="auto"/>
        </w:rPr>
        <w:t>_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Дата рождения ребенка-инвалида_______________________________________</w:t>
      </w:r>
      <w:r w:rsidR="00315411" w:rsidRPr="00A03E6B">
        <w:rPr>
          <w:rFonts w:ascii="Times New Roman" w:hAnsi="Times New Roman"/>
          <w:color w:val="auto"/>
        </w:rPr>
        <w:t>_</w:t>
      </w:r>
      <w:r w:rsidRPr="00A03E6B">
        <w:rPr>
          <w:rFonts w:ascii="Times New Roman" w:hAnsi="Times New Roman"/>
          <w:color w:val="auto"/>
        </w:rPr>
        <w:t>____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Основной диагноз ________________________________________________</w:t>
      </w:r>
      <w:r w:rsidR="00315411" w:rsidRPr="00A03E6B">
        <w:rPr>
          <w:rFonts w:ascii="Times New Roman" w:eastAsia="Times New Roman" w:hAnsi="Times New Roman"/>
          <w:color w:val="auto"/>
        </w:rPr>
        <w:t>__</w:t>
      </w:r>
      <w:r w:rsidRPr="00A03E6B">
        <w:rPr>
          <w:rFonts w:ascii="Times New Roman" w:eastAsia="Times New Roman" w:hAnsi="Times New Roman"/>
          <w:color w:val="auto"/>
        </w:rPr>
        <w:t>_______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Дата установления инвалидности_______________________________________</w:t>
      </w:r>
      <w:r w:rsidR="00315411" w:rsidRPr="00A03E6B">
        <w:rPr>
          <w:rFonts w:ascii="Times New Roman" w:eastAsia="Times New Roman" w:hAnsi="Times New Roman"/>
          <w:color w:val="auto"/>
        </w:rPr>
        <w:t>_</w:t>
      </w:r>
      <w:r w:rsidRPr="00A03E6B">
        <w:rPr>
          <w:rFonts w:ascii="Times New Roman" w:eastAsia="Times New Roman" w:hAnsi="Times New Roman"/>
          <w:color w:val="auto"/>
        </w:rPr>
        <w:t>____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Срок, на который установлена инвалидность________________________________</w:t>
      </w:r>
      <w:r w:rsidR="00315411" w:rsidRPr="00A03E6B">
        <w:rPr>
          <w:rFonts w:ascii="Times New Roman" w:eastAsia="Times New Roman" w:hAnsi="Times New Roman"/>
          <w:color w:val="auto"/>
        </w:rPr>
        <w:t>_</w:t>
      </w:r>
      <w:r w:rsidRPr="00A03E6B">
        <w:rPr>
          <w:rFonts w:ascii="Times New Roman" w:eastAsia="Times New Roman" w:hAnsi="Times New Roman"/>
          <w:color w:val="auto"/>
        </w:rPr>
        <w:t>_</w:t>
      </w:r>
    </w:p>
    <w:p w:rsidR="00854BF9" w:rsidRPr="00A03E6B" w:rsidRDefault="00854BF9" w:rsidP="00854BF9">
      <w:pPr>
        <w:pStyle w:val="40"/>
        <w:shd w:val="clear" w:color="auto" w:fill="auto"/>
        <w:tabs>
          <w:tab w:val="left" w:leader="underscore" w:pos="9308"/>
        </w:tabs>
        <w:spacing w:line="240" w:lineRule="auto"/>
        <w:ind w:left="740"/>
        <w:jc w:val="both"/>
        <w:rPr>
          <w:color w:val="auto"/>
        </w:rPr>
      </w:pPr>
      <w:r w:rsidRPr="00A03E6B">
        <w:rPr>
          <w:color w:val="auto"/>
        </w:rPr>
        <w:t>Дата прохождения ПМПК (в случае прохождения)___________________________</w:t>
      </w:r>
      <w:r w:rsidR="00804156" w:rsidRPr="00A03E6B">
        <w:rPr>
          <w:color w:val="auto"/>
        </w:rPr>
        <w:t>__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Срок, на который выдано заключение ПМПК (при наличии)__________________</w:t>
      </w:r>
      <w:r w:rsidR="00804156" w:rsidRPr="00A03E6B">
        <w:rPr>
          <w:rFonts w:ascii="Times New Roman" w:hAnsi="Times New Roman" w:cs="Times New Roman"/>
          <w:color w:val="auto"/>
        </w:rPr>
        <w:t>___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i/>
          <w:color w:val="auto"/>
        </w:rPr>
      </w:pPr>
      <w:r w:rsidRPr="00A03E6B">
        <w:rPr>
          <w:rFonts w:ascii="Times New Roman" w:eastAsia="Times New Roman" w:hAnsi="Times New Roman"/>
          <w:i/>
          <w:color w:val="auto"/>
        </w:rPr>
        <w:t>2. Вид помощи, которую хотели бы получать для ребенка, имеющего особенности</w:t>
      </w:r>
      <w:r w:rsidRPr="00A03E6B">
        <w:rPr>
          <w:rFonts w:ascii="Times New Roman" w:eastAsia="Times New Roman" w:hAnsi="Times New Roman"/>
          <w:i/>
          <w:color w:val="auto"/>
          <w:u w:val="single"/>
        </w:rPr>
        <w:t xml:space="preserve"> </w:t>
      </w:r>
      <w:r w:rsidRPr="00A03E6B">
        <w:rPr>
          <w:rFonts w:ascii="Times New Roman" w:eastAsia="Times New Roman" w:hAnsi="Times New Roman"/>
          <w:i/>
          <w:color w:val="auto"/>
        </w:rPr>
        <w:t>развития:</w:t>
      </w:r>
    </w:p>
    <w:p w:rsidR="00854BF9" w:rsidRPr="00A03E6B" w:rsidRDefault="00854BF9" w:rsidP="0050367C">
      <w:pPr>
        <w:pStyle w:val="af4"/>
        <w:numPr>
          <w:ilvl w:val="0"/>
          <w:numId w:val="70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комплексная п</w:t>
      </w:r>
      <w:r w:rsidR="003A46D2" w:rsidRPr="00A03E6B">
        <w:rPr>
          <w:rFonts w:ascii="Times New Roman" w:eastAsia="Times New Roman" w:hAnsi="Times New Roman"/>
          <w:sz w:val="24"/>
          <w:szCs w:val="24"/>
          <w:lang w:eastAsia="ru-RU"/>
        </w:rPr>
        <w:t>омощь по различным направлениям</w:t>
      </w:r>
    </w:p>
    <w:p w:rsidR="00854BF9" w:rsidRPr="00A03E6B" w:rsidRDefault="00854BF9" w:rsidP="0050367C">
      <w:pPr>
        <w:pStyle w:val="af4"/>
        <w:numPr>
          <w:ilvl w:val="0"/>
          <w:numId w:val="70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только один вид помощи (указать какой) ____________________________</w:t>
      </w:r>
      <w:r w:rsidR="00315411" w:rsidRPr="00A03E6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i/>
          <w:color w:val="auto"/>
        </w:rPr>
      </w:pPr>
      <w:r w:rsidRPr="00A03E6B">
        <w:rPr>
          <w:rFonts w:ascii="Times New Roman" w:eastAsia="Times New Roman" w:hAnsi="Times New Roman"/>
          <w:i/>
          <w:color w:val="auto"/>
        </w:rPr>
        <w:t>3. Медицинская помощь (возможно несколько вариантов ответов):</w:t>
      </w:r>
    </w:p>
    <w:p w:rsidR="00854BF9" w:rsidRPr="00A03E6B" w:rsidRDefault="00854BF9" w:rsidP="0050367C">
      <w:pPr>
        <w:pStyle w:val="af4"/>
        <w:numPr>
          <w:ilvl w:val="0"/>
          <w:numId w:val="124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диагностика состояния здоровья</w:t>
      </w:r>
    </w:p>
    <w:p w:rsidR="00854BF9" w:rsidRPr="00A03E6B" w:rsidRDefault="00854BF9" w:rsidP="0050367C">
      <w:pPr>
        <w:pStyle w:val="af4"/>
        <w:numPr>
          <w:ilvl w:val="0"/>
          <w:numId w:val="124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получение медицинских и реабилитационных услуг по назначению врача</w:t>
      </w:r>
    </w:p>
    <w:p w:rsidR="00854BF9" w:rsidRPr="00A03E6B" w:rsidRDefault="00854BF9" w:rsidP="0050367C">
      <w:pPr>
        <w:pStyle w:val="af4"/>
        <w:numPr>
          <w:ilvl w:val="0"/>
          <w:numId w:val="124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прохождение медико-социальной экспертизы</w:t>
      </w:r>
    </w:p>
    <w:p w:rsidR="00854BF9" w:rsidRPr="00A03E6B" w:rsidRDefault="00854BF9" w:rsidP="0050367C">
      <w:pPr>
        <w:pStyle w:val="af4"/>
        <w:numPr>
          <w:ilvl w:val="0"/>
          <w:numId w:val="124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организация углубленного медицинского обследования</w:t>
      </w:r>
    </w:p>
    <w:p w:rsidR="00854BF9" w:rsidRPr="00A03E6B" w:rsidRDefault="00854BF9" w:rsidP="0050367C">
      <w:pPr>
        <w:pStyle w:val="af4"/>
        <w:numPr>
          <w:ilvl w:val="0"/>
          <w:numId w:val="124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лекарственное обеспечение по назначению врача</w:t>
      </w:r>
    </w:p>
    <w:p w:rsidR="00854BF9" w:rsidRPr="00A03E6B" w:rsidRDefault="00854BF9" w:rsidP="0050367C">
      <w:pPr>
        <w:pStyle w:val="af4"/>
        <w:numPr>
          <w:ilvl w:val="0"/>
          <w:numId w:val="124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оформление санаторно-курортной карты</w:t>
      </w:r>
    </w:p>
    <w:p w:rsidR="00854BF9" w:rsidRPr="00A03E6B" w:rsidRDefault="00854BF9" w:rsidP="0050367C">
      <w:pPr>
        <w:pStyle w:val="af4"/>
        <w:numPr>
          <w:ilvl w:val="0"/>
          <w:numId w:val="124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</w:rPr>
      </w:pPr>
      <w:r w:rsidRPr="00A03E6B">
        <w:rPr>
          <w:rFonts w:ascii="Times New Roman" w:eastAsia="Times New Roman" w:hAnsi="Times New Roman"/>
          <w:sz w:val="24"/>
        </w:rPr>
        <w:t>иное</w:t>
      </w:r>
      <w:r w:rsidRPr="00A03E6B">
        <w:rPr>
          <w:rFonts w:ascii="Times New Roman" w:eastAsia="Times New Roman" w:hAnsi="Times New Roman"/>
        </w:rPr>
        <w:t>______________________________________________________________</w:t>
      </w:r>
      <w:r w:rsidR="00315411" w:rsidRPr="00A03E6B">
        <w:rPr>
          <w:rFonts w:ascii="Times New Roman" w:eastAsia="Times New Roman" w:hAnsi="Times New Roman"/>
        </w:rPr>
        <w:t>_</w:t>
      </w:r>
      <w:r w:rsidRPr="00A03E6B">
        <w:rPr>
          <w:rFonts w:ascii="Times New Roman" w:eastAsia="Times New Roman" w:hAnsi="Times New Roman"/>
        </w:rPr>
        <w:t>___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i/>
          <w:color w:val="auto"/>
        </w:rPr>
      </w:pPr>
      <w:r w:rsidRPr="00A03E6B">
        <w:rPr>
          <w:rFonts w:ascii="Times New Roman" w:eastAsia="Times New Roman" w:hAnsi="Times New Roman"/>
          <w:i/>
          <w:color w:val="auto"/>
        </w:rPr>
        <w:t>4. Психологическая помощь (возможн</w:t>
      </w:r>
      <w:r w:rsidR="003A46D2" w:rsidRPr="00A03E6B">
        <w:rPr>
          <w:rFonts w:ascii="Times New Roman" w:eastAsia="Times New Roman" w:hAnsi="Times New Roman"/>
          <w:i/>
          <w:color w:val="auto"/>
        </w:rPr>
        <w:t>о несколько вариантов ответов):</w:t>
      </w:r>
    </w:p>
    <w:p w:rsidR="00854BF9" w:rsidRPr="00A03E6B" w:rsidRDefault="00854BF9" w:rsidP="0050367C">
      <w:pPr>
        <w:pStyle w:val="af4"/>
        <w:numPr>
          <w:ilvl w:val="0"/>
          <w:numId w:val="125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психологическая диагностика</w:t>
      </w:r>
    </w:p>
    <w:p w:rsidR="00854BF9" w:rsidRPr="00A03E6B" w:rsidRDefault="00854BF9" w:rsidP="0050367C">
      <w:pPr>
        <w:pStyle w:val="af4"/>
        <w:numPr>
          <w:ilvl w:val="0"/>
          <w:numId w:val="125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психологическое консультирование</w:t>
      </w:r>
    </w:p>
    <w:p w:rsidR="00854BF9" w:rsidRPr="00A03E6B" w:rsidRDefault="00854BF9" w:rsidP="0050367C">
      <w:pPr>
        <w:pStyle w:val="af4"/>
        <w:numPr>
          <w:ilvl w:val="0"/>
          <w:numId w:val="125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психологические коррекционные занятия</w:t>
      </w:r>
    </w:p>
    <w:p w:rsidR="00854BF9" w:rsidRPr="00A03E6B" w:rsidRDefault="00854BF9" w:rsidP="0050367C">
      <w:pPr>
        <w:pStyle w:val="af4"/>
        <w:numPr>
          <w:ilvl w:val="0"/>
          <w:numId w:val="125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организация психологической помощи семье (индивидуально/в группах)</w:t>
      </w:r>
    </w:p>
    <w:p w:rsidR="00854BF9" w:rsidRPr="00A03E6B" w:rsidRDefault="00854BF9" w:rsidP="0050367C">
      <w:pPr>
        <w:pStyle w:val="af4"/>
        <w:numPr>
          <w:ilvl w:val="0"/>
          <w:numId w:val="125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психологический патронаж семьи</w:t>
      </w:r>
    </w:p>
    <w:p w:rsidR="00854BF9" w:rsidRPr="00A03E6B" w:rsidRDefault="00854BF9" w:rsidP="0050367C">
      <w:pPr>
        <w:pStyle w:val="af4"/>
        <w:numPr>
          <w:ilvl w:val="0"/>
          <w:numId w:val="125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</w:rPr>
      </w:pPr>
      <w:r w:rsidRPr="00A03E6B">
        <w:rPr>
          <w:rFonts w:ascii="Times New Roman" w:eastAsia="Times New Roman" w:hAnsi="Times New Roman"/>
          <w:sz w:val="24"/>
        </w:rPr>
        <w:t>иное</w:t>
      </w:r>
      <w:r w:rsidRPr="00A03E6B">
        <w:rPr>
          <w:rFonts w:ascii="Times New Roman" w:eastAsia="Times New Roman" w:hAnsi="Times New Roman"/>
        </w:rPr>
        <w:t>_______________________________________________________________</w:t>
      </w:r>
      <w:r w:rsidR="00315411" w:rsidRPr="00A03E6B">
        <w:rPr>
          <w:rFonts w:ascii="Times New Roman" w:eastAsia="Times New Roman" w:hAnsi="Times New Roman"/>
        </w:rPr>
        <w:t>_</w:t>
      </w:r>
      <w:r w:rsidRPr="00A03E6B">
        <w:rPr>
          <w:rFonts w:ascii="Times New Roman" w:eastAsia="Times New Roman" w:hAnsi="Times New Roman"/>
        </w:rPr>
        <w:t>__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i/>
          <w:color w:val="auto"/>
        </w:rPr>
      </w:pPr>
      <w:r w:rsidRPr="00A03E6B">
        <w:rPr>
          <w:rFonts w:ascii="Times New Roman" w:eastAsia="Times New Roman" w:hAnsi="Times New Roman"/>
          <w:i/>
          <w:color w:val="auto"/>
        </w:rPr>
        <w:t>5. Педагогическая помощь (возможно несколько вариантов ответов):</w:t>
      </w:r>
    </w:p>
    <w:p w:rsidR="00854BF9" w:rsidRPr="00A03E6B" w:rsidRDefault="00854BF9" w:rsidP="00854BF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5.1. Получение дошкольного/общего образования:</w:t>
      </w:r>
    </w:p>
    <w:p w:rsidR="00854BF9" w:rsidRPr="00A03E6B" w:rsidRDefault="00854BF9" w:rsidP="0050367C">
      <w:pPr>
        <w:widowControl/>
        <w:numPr>
          <w:ilvl w:val="0"/>
          <w:numId w:val="96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в общеобразовательной организации совместно с другими детьми (инклюзия)</w:t>
      </w:r>
    </w:p>
    <w:p w:rsidR="00854BF9" w:rsidRPr="00A03E6B" w:rsidRDefault="00854BF9" w:rsidP="0050367C">
      <w:pPr>
        <w:widowControl/>
        <w:numPr>
          <w:ilvl w:val="0"/>
          <w:numId w:val="96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в общеобразовательной организации в отдельных группах (классах)</w:t>
      </w:r>
    </w:p>
    <w:p w:rsidR="00854BF9" w:rsidRPr="00A03E6B" w:rsidRDefault="00854BF9" w:rsidP="0050367C">
      <w:pPr>
        <w:widowControl/>
        <w:numPr>
          <w:ilvl w:val="0"/>
          <w:numId w:val="96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в специализированной образовательной организации;</w:t>
      </w:r>
    </w:p>
    <w:p w:rsidR="00854BF9" w:rsidRPr="00A03E6B" w:rsidRDefault="00854BF9" w:rsidP="0050367C">
      <w:pPr>
        <w:widowControl/>
        <w:numPr>
          <w:ilvl w:val="0"/>
          <w:numId w:val="96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семейная форма получения дошкольного</w:t>
      </w:r>
      <w:r w:rsidR="00315411" w:rsidRPr="00A03E6B">
        <w:rPr>
          <w:rFonts w:ascii="Times New Roman" w:eastAsia="Times New Roman" w:hAnsi="Times New Roman"/>
          <w:color w:val="auto"/>
        </w:rPr>
        <w:t>/общего</w:t>
      </w:r>
      <w:r w:rsidRPr="00A03E6B">
        <w:rPr>
          <w:rFonts w:ascii="Times New Roman" w:eastAsia="Times New Roman" w:hAnsi="Times New Roman"/>
          <w:color w:val="auto"/>
        </w:rPr>
        <w:t xml:space="preserve"> образования</w:t>
      </w:r>
    </w:p>
    <w:p w:rsidR="00854BF9" w:rsidRPr="00A03E6B" w:rsidRDefault="00854BF9" w:rsidP="00854BF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5.2. Обучение ребенка:</w:t>
      </w:r>
    </w:p>
    <w:p w:rsidR="00854BF9" w:rsidRPr="00A03E6B" w:rsidRDefault="00854BF9" w:rsidP="0050367C">
      <w:pPr>
        <w:pStyle w:val="af4"/>
        <w:numPr>
          <w:ilvl w:val="0"/>
          <w:numId w:val="79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по основной общеобразовательной программе</w:t>
      </w:r>
    </w:p>
    <w:p w:rsidR="00854BF9" w:rsidRPr="00A03E6B" w:rsidRDefault="00854BF9" w:rsidP="0050367C">
      <w:pPr>
        <w:pStyle w:val="af4"/>
        <w:numPr>
          <w:ilvl w:val="0"/>
          <w:numId w:val="79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 xml:space="preserve">по </w:t>
      </w: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адаптированной основной общеобразовательной программе в соответствии с индивидуальными особенностями ребенка и его образовательными потребностями с учетом рекомендаций ПМПК</w:t>
      </w:r>
    </w:p>
    <w:p w:rsidR="00854BF9" w:rsidRPr="00A03E6B" w:rsidRDefault="00854BF9" w:rsidP="00854BF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5.3. Консультирование родителей по вопросам развития ребенка:</w:t>
      </w:r>
    </w:p>
    <w:p w:rsidR="00854BF9" w:rsidRPr="00A03E6B" w:rsidRDefault="00854BF9" w:rsidP="0050367C">
      <w:pPr>
        <w:pStyle w:val="af4"/>
        <w:numPr>
          <w:ilvl w:val="0"/>
          <w:numId w:val="8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требуется</w:t>
      </w:r>
    </w:p>
    <w:p w:rsidR="00854BF9" w:rsidRPr="00A03E6B" w:rsidRDefault="00854BF9" w:rsidP="0050367C">
      <w:pPr>
        <w:pStyle w:val="af4"/>
        <w:numPr>
          <w:ilvl w:val="0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не требуется</w:t>
      </w:r>
    </w:p>
    <w:p w:rsidR="00854BF9" w:rsidRPr="00A03E6B" w:rsidRDefault="00854BF9" w:rsidP="00854B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5.4. Организация прохождения психолого-медико-педагогической комиссии:</w:t>
      </w:r>
    </w:p>
    <w:p w:rsidR="00854BF9" w:rsidRPr="00A03E6B" w:rsidRDefault="00854BF9" w:rsidP="0050367C">
      <w:pPr>
        <w:pStyle w:val="af4"/>
        <w:numPr>
          <w:ilvl w:val="0"/>
          <w:numId w:val="8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требуется</w:t>
      </w:r>
    </w:p>
    <w:p w:rsidR="00854BF9" w:rsidRPr="00A03E6B" w:rsidRDefault="00854BF9" w:rsidP="0050367C">
      <w:pPr>
        <w:pStyle w:val="af4"/>
        <w:numPr>
          <w:ilvl w:val="0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не требуется</w:t>
      </w:r>
    </w:p>
    <w:p w:rsidR="00854BF9" w:rsidRPr="00A03E6B" w:rsidRDefault="00854BF9" w:rsidP="00854B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5.5. Педагогическая коррекция, направленная на развитие ребенка-инвалида:</w:t>
      </w:r>
    </w:p>
    <w:p w:rsidR="00854BF9" w:rsidRPr="00A03E6B" w:rsidRDefault="00854BF9" w:rsidP="0050367C">
      <w:pPr>
        <w:pStyle w:val="af4"/>
        <w:numPr>
          <w:ilvl w:val="0"/>
          <w:numId w:val="8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требуется</w:t>
      </w:r>
    </w:p>
    <w:p w:rsidR="00854BF9" w:rsidRPr="00A03E6B" w:rsidRDefault="00854BF9" w:rsidP="0050367C">
      <w:pPr>
        <w:pStyle w:val="af4"/>
        <w:numPr>
          <w:ilvl w:val="0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не требуется</w:t>
      </w:r>
    </w:p>
    <w:p w:rsidR="00854BF9" w:rsidRPr="00A03E6B" w:rsidRDefault="00854BF9" w:rsidP="00854BF9">
      <w:pPr>
        <w:pStyle w:val="af4"/>
        <w:tabs>
          <w:tab w:val="left" w:pos="993"/>
        </w:tabs>
        <w:autoSpaceDE w:val="0"/>
        <w:autoSpaceDN w:val="0"/>
        <w:adjustRightInd w:val="0"/>
        <w:spacing w:after="0" w:line="276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 w:cs="DejaVu Sans"/>
          <w:sz w:val="24"/>
          <w:szCs w:val="24"/>
          <w:lang w:eastAsia="ru-RU" w:bidi="hi-IN"/>
        </w:rPr>
        <w:t>5.6. Содействие в профессиональной ориентации ребенка-инвалида:</w:t>
      </w:r>
    </w:p>
    <w:p w:rsidR="00854BF9" w:rsidRPr="00A03E6B" w:rsidRDefault="00854BF9" w:rsidP="0050367C">
      <w:pPr>
        <w:pStyle w:val="af4"/>
        <w:numPr>
          <w:ilvl w:val="0"/>
          <w:numId w:val="12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firstLine="0"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 w:bidi="hi-IN"/>
        </w:rPr>
        <w:t>требуется</w:t>
      </w:r>
    </w:p>
    <w:p w:rsidR="00854BF9" w:rsidRPr="00A03E6B" w:rsidRDefault="00854BF9" w:rsidP="0050367C">
      <w:pPr>
        <w:pStyle w:val="af4"/>
        <w:numPr>
          <w:ilvl w:val="0"/>
          <w:numId w:val="12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firstLine="0"/>
        <w:jc w:val="both"/>
        <w:rPr>
          <w:rFonts w:ascii="Times New Roman" w:eastAsia="Times New Roman" w:hAnsi="Times New Roman" w:cs="DejaVu Sans"/>
          <w:sz w:val="24"/>
          <w:szCs w:val="24"/>
          <w:lang w:eastAsia="ru-RU" w:bidi="hi-IN"/>
        </w:rPr>
      </w:pPr>
      <w:r w:rsidRPr="00A03E6B">
        <w:rPr>
          <w:rFonts w:ascii="Times New Roman" w:eastAsia="Times New Roman" w:hAnsi="Times New Roman" w:cs="DejaVu Sans"/>
          <w:sz w:val="24"/>
          <w:szCs w:val="24"/>
          <w:lang w:eastAsia="ru-RU" w:bidi="hi-IN"/>
        </w:rPr>
        <w:t>не требуется</w:t>
      </w:r>
    </w:p>
    <w:p w:rsidR="00854BF9" w:rsidRPr="00A03E6B" w:rsidRDefault="00854BF9" w:rsidP="00854BF9">
      <w:pPr>
        <w:pStyle w:val="af4"/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="Times New Roman" w:eastAsia="Times New Roman" w:hAnsi="Times New Roman" w:cs="DejaVu Sans"/>
          <w:sz w:val="24"/>
          <w:szCs w:val="24"/>
          <w:lang w:eastAsia="ru-RU" w:bidi="hi-IN"/>
        </w:rPr>
      </w:pPr>
      <w:r w:rsidRPr="00A03E6B">
        <w:rPr>
          <w:rFonts w:ascii="Times New Roman" w:eastAsia="Times New Roman" w:hAnsi="Times New Roman" w:cs="DejaVu Sans"/>
          <w:sz w:val="24"/>
          <w:szCs w:val="24"/>
          <w:lang w:eastAsia="ru-RU" w:bidi="hi-IN"/>
        </w:rPr>
        <w:t>5.7. Содействие в профессиональном обучении ребенка-инвалида:</w:t>
      </w:r>
    </w:p>
    <w:p w:rsidR="00854BF9" w:rsidRPr="00A03E6B" w:rsidRDefault="00854BF9" w:rsidP="0050367C">
      <w:pPr>
        <w:pStyle w:val="af4"/>
        <w:numPr>
          <w:ilvl w:val="0"/>
          <w:numId w:val="12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firstLine="0"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 w:bidi="hi-IN"/>
        </w:rPr>
        <w:t>требуется</w:t>
      </w:r>
    </w:p>
    <w:p w:rsidR="00854BF9" w:rsidRPr="00A03E6B" w:rsidRDefault="00854BF9" w:rsidP="0050367C">
      <w:pPr>
        <w:pStyle w:val="af4"/>
        <w:numPr>
          <w:ilvl w:val="0"/>
          <w:numId w:val="12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firstLine="0"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 w:bidi="hi-IN"/>
        </w:rPr>
        <w:t>не требуется</w:t>
      </w:r>
    </w:p>
    <w:p w:rsidR="00854BF9" w:rsidRPr="00A03E6B" w:rsidRDefault="00854BF9" w:rsidP="00854BF9">
      <w:pPr>
        <w:pStyle w:val="af4"/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="Times New Roman" w:eastAsia="Times New Roman" w:hAnsi="Times New Roman" w:cs="DejaVu Sans"/>
          <w:sz w:val="24"/>
          <w:szCs w:val="24"/>
          <w:lang w:eastAsia="ru-RU" w:bidi="hi-IN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 w:bidi="hi-IN"/>
        </w:rPr>
        <w:t>5.8.</w:t>
      </w:r>
      <w:r w:rsidRPr="00A03E6B">
        <w:rPr>
          <w:rFonts w:ascii="Times New Roman" w:eastAsia="Times New Roman" w:hAnsi="Times New Roman" w:cs="DejaVu Sans"/>
          <w:sz w:val="24"/>
          <w:szCs w:val="24"/>
          <w:lang w:eastAsia="ru-RU" w:bidi="hi-IN"/>
        </w:rPr>
        <w:t xml:space="preserve"> Содействие в трудоустройстве ребенка-инвалида:</w:t>
      </w:r>
    </w:p>
    <w:p w:rsidR="00854BF9" w:rsidRPr="00A03E6B" w:rsidRDefault="00854BF9" w:rsidP="0050367C">
      <w:pPr>
        <w:pStyle w:val="af4"/>
        <w:numPr>
          <w:ilvl w:val="0"/>
          <w:numId w:val="12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firstLine="0"/>
        <w:jc w:val="both"/>
        <w:rPr>
          <w:rFonts w:ascii="Times New Roman" w:eastAsia="Times New Roman" w:hAnsi="Times New Roman" w:cs="DejaVu Sans"/>
          <w:sz w:val="24"/>
          <w:szCs w:val="24"/>
          <w:lang w:eastAsia="ru-RU" w:bidi="hi-IN"/>
        </w:rPr>
      </w:pPr>
      <w:r w:rsidRPr="00A03E6B">
        <w:rPr>
          <w:rFonts w:ascii="Times New Roman" w:eastAsia="Times New Roman" w:hAnsi="Times New Roman" w:cs="DejaVu Sans"/>
          <w:sz w:val="24"/>
          <w:szCs w:val="24"/>
          <w:lang w:eastAsia="ru-RU" w:bidi="hi-IN"/>
        </w:rPr>
        <w:t>требуется</w:t>
      </w:r>
    </w:p>
    <w:p w:rsidR="00854BF9" w:rsidRPr="00A03E6B" w:rsidRDefault="00854BF9" w:rsidP="0050367C">
      <w:pPr>
        <w:pStyle w:val="af4"/>
        <w:numPr>
          <w:ilvl w:val="0"/>
          <w:numId w:val="12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firstLine="0"/>
        <w:jc w:val="both"/>
        <w:rPr>
          <w:rFonts w:ascii="Times New Roman" w:eastAsia="Times New Roman" w:hAnsi="Times New Roman" w:cs="DejaVu Sans"/>
          <w:sz w:val="24"/>
          <w:szCs w:val="24"/>
          <w:lang w:eastAsia="ru-RU" w:bidi="hi-IN"/>
        </w:rPr>
      </w:pPr>
      <w:r w:rsidRPr="00A03E6B">
        <w:rPr>
          <w:rFonts w:ascii="Times New Roman" w:eastAsia="Times New Roman" w:hAnsi="Times New Roman" w:cs="DejaVu Sans"/>
          <w:sz w:val="24"/>
          <w:szCs w:val="24"/>
          <w:lang w:eastAsia="ru-RU" w:bidi="hi-IN"/>
        </w:rPr>
        <w:t>не требуется</w:t>
      </w:r>
    </w:p>
    <w:p w:rsidR="00854BF9" w:rsidRPr="00A03E6B" w:rsidRDefault="00854BF9" w:rsidP="00854BF9">
      <w:pPr>
        <w:pStyle w:val="af4"/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="Times New Roman" w:eastAsia="Times New Roman" w:hAnsi="Times New Roman" w:cs="DejaVu Sans"/>
          <w:sz w:val="24"/>
          <w:szCs w:val="24"/>
          <w:lang w:eastAsia="ru-RU" w:bidi="hi-IN"/>
        </w:rPr>
      </w:pPr>
      <w:r w:rsidRPr="00A03E6B">
        <w:rPr>
          <w:rFonts w:ascii="Times New Roman" w:eastAsia="Times New Roman" w:hAnsi="Times New Roman" w:cs="DejaVu Sans"/>
          <w:sz w:val="24"/>
          <w:szCs w:val="24"/>
          <w:lang w:eastAsia="ru-RU" w:bidi="hi-IN"/>
        </w:rPr>
        <w:t>5.9.Содействие в трудовой социальной занятости ребенка-инвалида:</w:t>
      </w:r>
    </w:p>
    <w:p w:rsidR="00854BF9" w:rsidRPr="00A03E6B" w:rsidRDefault="00854BF9" w:rsidP="0050367C">
      <w:pPr>
        <w:pStyle w:val="af4"/>
        <w:numPr>
          <w:ilvl w:val="0"/>
          <w:numId w:val="1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firstLine="0"/>
        <w:jc w:val="both"/>
        <w:rPr>
          <w:rFonts w:ascii="Times New Roman" w:eastAsia="Times New Roman" w:hAnsi="Times New Roman" w:cs="DejaVu Sans"/>
          <w:sz w:val="24"/>
          <w:szCs w:val="24"/>
          <w:lang w:eastAsia="ru-RU" w:bidi="hi-IN"/>
        </w:rPr>
      </w:pPr>
      <w:r w:rsidRPr="00A03E6B">
        <w:rPr>
          <w:rFonts w:ascii="Times New Roman" w:eastAsia="Times New Roman" w:hAnsi="Times New Roman" w:cs="DejaVu Sans"/>
          <w:sz w:val="24"/>
          <w:szCs w:val="24"/>
          <w:lang w:eastAsia="ru-RU" w:bidi="hi-IN"/>
        </w:rPr>
        <w:t>требуется</w:t>
      </w:r>
    </w:p>
    <w:p w:rsidR="00854BF9" w:rsidRPr="00A03E6B" w:rsidRDefault="00854BF9" w:rsidP="0050367C">
      <w:pPr>
        <w:pStyle w:val="af4"/>
        <w:numPr>
          <w:ilvl w:val="0"/>
          <w:numId w:val="12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85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 w:cs="DejaVu Sans"/>
          <w:sz w:val="24"/>
          <w:szCs w:val="24"/>
          <w:lang w:eastAsia="ru-RU" w:bidi="hi-IN"/>
        </w:rPr>
        <w:t>не требуется</w:t>
      </w:r>
    </w:p>
    <w:p w:rsidR="00854BF9" w:rsidRPr="00A03E6B" w:rsidRDefault="00854BF9" w:rsidP="00854BF9">
      <w:pPr>
        <w:pStyle w:val="af4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5.10. Организация отдыха и оздоровления ребенка-инвалида, в том числе выездного:</w:t>
      </w:r>
    </w:p>
    <w:p w:rsidR="00854BF9" w:rsidRPr="00A03E6B" w:rsidRDefault="00854BF9" w:rsidP="0050367C">
      <w:pPr>
        <w:pStyle w:val="af4"/>
        <w:numPr>
          <w:ilvl w:val="0"/>
          <w:numId w:val="8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85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требуется</w:t>
      </w:r>
    </w:p>
    <w:p w:rsidR="00854BF9" w:rsidRPr="00A03E6B" w:rsidRDefault="00854BF9" w:rsidP="0050367C">
      <w:pPr>
        <w:pStyle w:val="af4"/>
        <w:numPr>
          <w:ilvl w:val="0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85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не требуется</w:t>
      </w:r>
    </w:p>
    <w:p w:rsidR="00854BF9" w:rsidRPr="00A03E6B" w:rsidRDefault="00854BF9" w:rsidP="005D67AA">
      <w:pPr>
        <w:tabs>
          <w:tab w:val="left" w:pos="8264"/>
        </w:tabs>
        <w:ind w:firstLine="709"/>
        <w:jc w:val="both"/>
        <w:rPr>
          <w:rFonts w:ascii="Times New Roman" w:eastAsia="Times New Roman" w:hAnsi="Times New Roman"/>
          <w:i/>
          <w:color w:val="auto"/>
        </w:rPr>
      </w:pPr>
      <w:r w:rsidRPr="00A03E6B">
        <w:rPr>
          <w:rFonts w:ascii="Times New Roman" w:eastAsia="Times New Roman" w:hAnsi="Times New Roman"/>
          <w:i/>
          <w:color w:val="auto"/>
        </w:rPr>
        <w:t>6. Юридическая помощь (возможно несколько вариантов ответов):</w:t>
      </w:r>
      <w:r w:rsidR="005D67AA" w:rsidRPr="00A03E6B">
        <w:rPr>
          <w:rFonts w:ascii="Times New Roman" w:eastAsia="Times New Roman" w:hAnsi="Times New Roman"/>
          <w:i/>
          <w:color w:val="auto"/>
        </w:rPr>
        <w:tab/>
      </w:r>
    </w:p>
    <w:p w:rsidR="00854BF9" w:rsidRPr="00A03E6B" w:rsidRDefault="00854BF9" w:rsidP="0050367C">
      <w:pPr>
        <w:pStyle w:val="af4"/>
        <w:numPr>
          <w:ilvl w:val="0"/>
          <w:numId w:val="126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содействие в получении бесплатной юридической помощи</w:t>
      </w:r>
    </w:p>
    <w:p w:rsidR="00854BF9" w:rsidRPr="00A03E6B" w:rsidRDefault="00854BF9" w:rsidP="0050367C">
      <w:pPr>
        <w:pStyle w:val="af4"/>
        <w:numPr>
          <w:ilvl w:val="0"/>
          <w:numId w:val="126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оформление или переоформление документов с целью получения льгот, компенсаций, выплат, установленных законодательством</w:t>
      </w:r>
    </w:p>
    <w:p w:rsidR="00854BF9" w:rsidRPr="00A03E6B" w:rsidRDefault="00854BF9" w:rsidP="0050367C">
      <w:pPr>
        <w:pStyle w:val="af4"/>
        <w:numPr>
          <w:ilvl w:val="0"/>
          <w:numId w:val="126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консультирование членов семьи по юридическим вопросам (гражданское, жилищное, семейное, трудовое, пенсионное, уголовное законодательство, административное, по вопросам инвалидов и др.)</w:t>
      </w:r>
    </w:p>
    <w:p w:rsidR="00854BF9" w:rsidRPr="00A03E6B" w:rsidRDefault="00854BF9" w:rsidP="0050367C">
      <w:pPr>
        <w:pStyle w:val="af4"/>
        <w:numPr>
          <w:ilvl w:val="0"/>
          <w:numId w:val="126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подготовка и направление соответствующим адресатам документов (заявлений, жалоб, справок и др.), необходимых для практического решения</w:t>
      </w:r>
    </w:p>
    <w:p w:rsidR="00854BF9" w:rsidRPr="00A03E6B" w:rsidRDefault="00854BF9" w:rsidP="0050367C">
      <w:pPr>
        <w:pStyle w:val="af4"/>
        <w:numPr>
          <w:ilvl w:val="0"/>
          <w:numId w:val="126"/>
        </w:numPr>
        <w:ind w:left="0" w:firstLine="851"/>
        <w:jc w:val="both"/>
        <w:rPr>
          <w:rFonts w:ascii="Times New Roman" w:eastAsia="Times New Roman" w:hAnsi="Times New Roman"/>
        </w:rPr>
      </w:pPr>
      <w:r w:rsidRPr="00A03E6B">
        <w:rPr>
          <w:rFonts w:ascii="Times New Roman" w:eastAsia="Times New Roman" w:hAnsi="Times New Roman"/>
          <w:sz w:val="24"/>
        </w:rPr>
        <w:t xml:space="preserve">иное </w:t>
      </w:r>
      <w:r w:rsidRPr="00A03E6B">
        <w:rPr>
          <w:rFonts w:ascii="Times New Roman" w:eastAsia="Times New Roman" w:hAnsi="Times New Roman"/>
        </w:rPr>
        <w:t>____________________________________________________________</w:t>
      </w:r>
      <w:r w:rsidR="00315411" w:rsidRPr="00A03E6B">
        <w:rPr>
          <w:rFonts w:ascii="Times New Roman" w:eastAsia="Times New Roman" w:hAnsi="Times New Roman"/>
        </w:rPr>
        <w:t>____</w:t>
      </w:r>
      <w:r w:rsidRPr="00A03E6B">
        <w:rPr>
          <w:rFonts w:ascii="Times New Roman" w:eastAsia="Times New Roman" w:hAnsi="Times New Roman"/>
        </w:rPr>
        <w:t>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i/>
          <w:color w:val="auto"/>
        </w:rPr>
      </w:pPr>
      <w:r w:rsidRPr="00A03E6B">
        <w:rPr>
          <w:rFonts w:ascii="Times New Roman" w:eastAsia="Times New Roman" w:hAnsi="Times New Roman"/>
          <w:i/>
          <w:color w:val="auto"/>
        </w:rPr>
        <w:t>7. Социальная помощь (возможно несколько вариантов ответов):</w:t>
      </w:r>
    </w:p>
    <w:p w:rsidR="00854BF9" w:rsidRPr="00A03E6B" w:rsidRDefault="00854BF9" w:rsidP="0050367C">
      <w:pPr>
        <w:pStyle w:val="af4"/>
        <w:numPr>
          <w:ilvl w:val="0"/>
          <w:numId w:val="127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обеспечение доступной среды для ребенка-инвалида по месту его проживания в соответствии с его нарушенными функциями организма и ограничениями жизнедеятельности</w:t>
      </w:r>
    </w:p>
    <w:p w:rsidR="00854BF9" w:rsidRPr="00A03E6B" w:rsidRDefault="00854BF9" w:rsidP="0050367C">
      <w:pPr>
        <w:pStyle w:val="af4"/>
        <w:numPr>
          <w:ilvl w:val="0"/>
          <w:numId w:val="127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консультирование по вопросам получения социальных услуг (поставщиках, видах и объемах социальных услуг и порядке их предоставления)</w:t>
      </w:r>
    </w:p>
    <w:p w:rsidR="00854BF9" w:rsidRPr="00A03E6B" w:rsidRDefault="00854BF9" w:rsidP="0050367C">
      <w:pPr>
        <w:pStyle w:val="af4"/>
        <w:numPr>
          <w:ilvl w:val="0"/>
          <w:numId w:val="127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проведение реабилитационных мероприятий по социально-средовой реабилитации и/или абилитации</w:t>
      </w:r>
    </w:p>
    <w:p w:rsidR="00854BF9" w:rsidRPr="00A03E6B" w:rsidRDefault="00854BF9" w:rsidP="0050367C">
      <w:pPr>
        <w:pStyle w:val="af4"/>
        <w:numPr>
          <w:ilvl w:val="0"/>
          <w:numId w:val="127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проведение реабилитационных мероприятий по социально-бытовой адаптации</w:t>
      </w:r>
    </w:p>
    <w:p w:rsidR="00854BF9" w:rsidRPr="00A03E6B" w:rsidRDefault="00854BF9" w:rsidP="0050367C">
      <w:pPr>
        <w:pStyle w:val="af4"/>
        <w:numPr>
          <w:ilvl w:val="0"/>
          <w:numId w:val="127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проведение реабилитационных мероприятий по социально-психологической реабилитации и/или абилитации</w:t>
      </w:r>
    </w:p>
    <w:p w:rsidR="00854BF9" w:rsidRPr="00A03E6B" w:rsidRDefault="00854BF9" w:rsidP="0050367C">
      <w:pPr>
        <w:pStyle w:val="af4"/>
        <w:numPr>
          <w:ilvl w:val="0"/>
          <w:numId w:val="127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проведение реабилитационных мероприятий по социально-педагогической реабилитации и/или абилитации</w:t>
      </w:r>
    </w:p>
    <w:p w:rsidR="00854BF9" w:rsidRPr="00A03E6B" w:rsidRDefault="00854BF9" w:rsidP="0050367C">
      <w:pPr>
        <w:pStyle w:val="af4"/>
        <w:numPr>
          <w:ilvl w:val="0"/>
          <w:numId w:val="127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проведение реабилитационных мероприятий по социокультурной реабилитации и/или абилитации</w:t>
      </w:r>
    </w:p>
    <w:p w:rsidR="00854BF9" w:rsidRPr="00A03E6B" w:rsidRDefault="00854BF9" w:rsidP="0050367C">
      <w:pPr>
        <w:pStyle w:val="af4"/>
        <w:numPr>
          <w:ilvl w:val="0"/>
          <w:numId w:val="127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проведение реабилитационных коррекционных мероприятий по профессиональной реабилитации и/или абилитации</w:t>
      </w:r>
    </w:p>
    <w:p w:rsidR="00854BF9" w:rsidRPr="00A03E6B" w:rsidRDefault="00854BF9" w:rsidP="0050367C">
      <w:pPr>
        <w:pStyle w:val="af4"/>
        <w:numPr>
          <w:ilvl w:val="0"/>
          <w:numId w:val="127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создание и организация служб мобильной помощи, домашнего визитирования семей, воспитывающих детей-инвалидов</w:t>
      </w:r>
    </w:p>
    <w:p w:rsidR="00854BF9" w:rsidRPr="00A03E6B" w:rsidRDefault="00854BF9" w:rsidP="0050367C">
      <w:pPr>
        <w:pStyle w:val="af4"/>
        <w:numPr>
          <w:ilvl w:val="0"/>
          <w:numId w:val="127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разработка рекомендаций по вопросам самообеспечения, улучшения материального положения и жизненного уровня семьи в соответствии с действующим законодательством</w:t>
      </w:r>
    </w:p>
    <w:p w:rsidR="00854BF9" w:rsidRPr="00A03E6B" w:rsidRDefault="00854BF9" w:rsidP="0050367C">
      <w:pPr>
        <w:pStyle w:val="af4"/>
        <w:numPr>
          <w:ilvl w:val="0"/>
          <w:numId w:val="127"/>
        </w:numPr>
        <w:ind w:left="0" w:firstLine="851"/>
        <w:jc w:val="both"/>
        <w:rPr>
          <w:rFonts w:ascii="Times New Roman" w:eastAsia="Times New Roman" w:hAnsi="Times New Roman"/>
        </w:rPr>
      </w:pPr>
      <w:r w:rsidRPr="00A03E6B">
        <w:rPr>
          <w:rFonts w:ascii="Times New Roman" w:eastAsia="Times New Roman" w:hAnsi="Times New Roman"/>
          <w:sz w:val="24"/>
        </w:rPr>
        <w:t xml:space="preserve">иное </w:t>
      </w:r>
      <w:r w:rsidRPr="00A03E6B">
        <w:rPr>
          <w:rFonts w:ascii="Times New Roman" w:eastAsia="Times New Roman" w:hAnsi="Times New Roman"/>
        </w:rPr>
        <w:t>_________________________________________________</w:t>
      </w:r>
      <w:r w:rsidR="00315411" w:rsidRPr="00A03E6B">
        <w:rPr>
          <w:rFonts w:ascii="Times New Roman" w:eastAsia="Times New Roman" w:hAnsi="Times New Roman"/>
        </w:rPr>
        <w:t>___</w:t>
      </w:r>
      <w:r w:rsidRPr="00A03E6B">
        <w:rPr>
          <w:rFonts w:ascii="Times New Roman" w:eastAsia="Times New Roman" w:hAnsi="Times New Roman"/>
        </w:rPr>
        <w:t>_____________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i/>
          <w:color w:val="auto"/>
        </w:rPr>
      </w:pPr>
      <w:r w:rsidRPr="00A03E6B">
        <w:rPr>
          <w:rFonts w:ascii="Times New Roman" w:eastAsia="Times New Roman" w:hAnsi="Times New Roman"/>
          <w:i/>
          <w:color w:val="auto"/>
        </w:rPr>
        <w:t>8. Услуги в сфере культурно-досуговой деятельности и в сфере физической</w:t>
      </w:r>
      <w:r w:rsidRPr="00A03E6B">
        <w:rPr>
          <w:rFonts w:ascii="Times New Roman" w:eastAsia="Times New Roman" w:hAnsi="Times New Roman"/>
          <w:b/>
          <w:color w:val="auto"/>
        </w:rPr>
        <w:t xml:space="preserve"> </w:t>
      </w:r>
      <w:r w:rsidRPr="00A03E6B">
        <w:rPr>
          <w:rFonts w:ascii="Times New Roman" w:eastAsia="Times New Roman" w:hAnsi="Times New Roman"/>
          <w:i/>
          <w:color w:val="auto"/>
        </w:rPr>
        <w:t>культуры и спорта (возможно несколько вариантов ответов):</w:t>
      </w:r>
    </w:p>
    <w:p w:rsidR="00854BF9" w:rsidRPr="00A03E6B" w:rsidRDefault="00854BF9" w:rsidP="0050367C">
      <w:pPr>
        <w:pStyle w:val="af4"/>
        <w:numPr>
          <w:ilvl w:val="0"/>
          <w:numId w:val="128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организация культурно-досуговой деятельности для детей-инвалидов (творческие мастерские, театральные и досуговые кружки, самодеятельные театры, фестивали и пр.)</w:t>
      </w:r>
    </w:p>
    <w:p w:rsidR="00854BF9" w:rsidRPr="00A03E6B" w:rsidRDefault="00854BF9" w:rsidP="0050367C">
      <w:pPr>
        <w:pStyle w:val="af4"/>
        <w:numPr>
          <w:ilvl w:val="0"/>
          <w:numId w:val="128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содействие в организации семейного досуга (экскурсии, поездки, праздники)</w:t>
      </w:r>
    </w:p>
    <w:p w:rsidR="00854BF9" w:rsidRPr="00A03E6B" w:rsidRDefault="00854BF9" w:rsidP="0050367C">
      <w:pPr>
        <w:pStyle w:val="af4"/>
        <w:numPr>
          <w:ilvl w:val="0"/>
          <w:numId w:val="128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предоставление услуг по организации занятий различными адаптивными видами спорта (туризм, лыжный спорт, велоспорт, плавание, спортивные игры, конный спорт и др.)</w:t>
      </w:r>
    </w:p>
    <w:p w:rsidR="00854BF9" w:rsidRPr="00A03E6B" w:rsidRDefault="00854BF9" w:rsidP="0050367C">
      <w:pPr>
        <w:pStyle w:val="af4"/>
        <w:numPr>
          <w:ilvl w:val="0"/>
          <w:numId w:val="128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организация участия в спортивно-массовых мероприятиях, экскурсиях, походах</w:t>
      </w:r>
    </w:p>
    <w:p w:rsidR="00854BF9" w:rsidRPr="00A03E6B" w:rsidRDefault="00854BF9" w:rsidP="0050367C">
      <w:pPr>
        <w:pStyle w:val="af4"/>
        <w:numPr>
          <w:ilvl w:val="0"/>
          <w:numId w:val="128"/>
        </w:numPr>
        <w:ind w:left="0" w:firstLine="851"/>
        <w:jc w:val="both"/>
        <w:rPr>
          <w:rFonts w:ascii="Times New Roman" w:eastAsia="Times New Roman" w:hAnsi="Times New Roman"/>
        </w:rPr>
      </w:pPr>
      <w:r w:rsidRPr="00A03E6B">
        <w:rPr>
          <w:rFonts w:ascii="Times New Roman" w:eastAsia="Times New Roman" w:hAnsi="Times New Roman"/>
          <w:sz w:val="24"/>
        </w:rPr>
        <w:t>иное</w:t>
      </w:r>
      <w:r w:rsidRPr="00A03E6B">
        <w:rPr>
          <w:rFonts w:ascii="Times New Roman" w:eastAsia="Times New Roman" w:hAnsi="Times New Roman"/>
        </w:rPr>
        <w:t>_____________________________________________________</w:t>
      </w:r>
      <w:r w:rsidR="00315411" w:rsidRPr="00A03E6B">
        <w:rPr>
          <w:rFonts w:ascii="Times New Roman" w:eastAsia="Times New Roman" w:hAnsi="Times New Roman"/>
        </w:rPr>
        <w:t>___</w:t>
      </w:r>
      <w:r w:rsidRPr="00A03E6B">
        <w:rPr>
          <w:rFonts w:ascii="Times New Roman" w:eastAsia="Times New Roman" w:hAnsi="Times New Roman"/>
        </w:rPr>
        <w:t>_________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i/>
          <w:color w:val="auto"/>
        </w:rPr>
      </w:pPr>
      <w:r w:rsidRPr="00A03E6B">
        <w:rPr>
          <w:rFonts w:ascii="Times New Roman" w:eastAsia="Times New Roman" w:hAnsi="Times New Roman" w:cs="Times New Roman"/>
          <w:i/>
          <w:color w:val="auto"/>
        </w:rPr>
        <w:t>9. Какие</w:t>
      </w:r>
      <w:r w:rsidRPr="00A03E6B">
        <w:rPr>
          <w:rFonts w:ascii="Times New Roman" w:eastAsia="Times New Roman" w:hAnsi="Times New Roman"/>
          <w:i/>
          <w:color w:val="auto"/>
        </w:rPr>
        <w:t xml:space="preserve"> дополнительные мероприятия необходимы для</w:t>
      </w:r>
      <w:r w:rsidRPr="00A03E6B">
        <w:rPr>
          <w:rFonts w:ascii="Times New Roman" w:eastAsia="Times New Roman" w:hAnsi="Times New Roman"/>
          <w:b/>
          <w:color w:val="auto"/>
        </w:rPr>
        <w:t xml:space="preserve"> </w:t>
      </w:r>
      <w:r w:rsidRPr="00A03E6B">
        <w:rPr>
          <w:rFonts w:ascii="Times New Roman" w:eastAsia="Times New Roman" w:hAnsi="Times New Roman"/>
          <w:i/>
          <w:color w:val="auto"/>
        </w:rPr>
        <w:t>организации эффективной комплексной помощи семье и детям с</w:t>
      </w:r>
      <w:r w:rsidRPr="00A03E6B">
        <w:rPr>
          <w:rFonts w:ascii="Times New Roman" w:eastAsia="Times New Roman" w:hAnsi="Times New Roman"/>
          <w:b/>
          <w:color w:val="auto"/>
        </w:rPr>
        <w:t xml:space="preserve"> </w:t>
      </w:r>
      <w:r w:rsidRPr="00A03E6B">
        <w:rPr>
          <w:rFonts w:ascii="Times New Roman" w:eastAsia="Times New Roman" w:hAnsi="Times New Roman"/>
          <w:i/>
          <w:color w:val="auto"/>
        </w:rPr>
        <w:t>ментальными нарушениями (несколько вариантов ответов):</w:t>
      </w:r>
    </w:p>
    <w:p w:rsidR="00854BF9" w:rsidRPr="00A03E6B" w:rsidRDefault="00854BF9" w:rsidP="0050367C">
      <w:pPr>
        <w:pStyle w:val="af4"/>
        <w:numPr>
          <w:ilvl w:val="0"/>
          <w:numId w:val="129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предоставление информации о существующих нарушениях ментального здоровья у детей, формах и методах реабилитации (брошюры, памятки, буклеты)</w:t>
      </w:r>
    </w:p>
    <w:p w:rsidR="00854BF9" w:rsidRPr="00A03E6B" w:rsidRDefault="00854BF9" w:rsidP="0050367C">
      <w:pPr>
        <w:pStyle w:val="af4"/>
        <w:numPr>
          <w:ilvl w:val="0"/>
          <w:numId w:val="129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организация помощи в создании домашней и семейной среды, соответствующей потребностям ребенка с ментальной инвалидностью</w:t>
      </w:r>
    </w:p>
    <w:p w:rsidR="00854BF9" w:rsidRPr="00A03E6B" w:rsidRDefault="00854BF9" w:rsidP="0050367C">
      <w:pPr>
        <w:pStyle w:val="af4"/>
        <w:numPr>
          <w:ilvl w:val="0"/>
          <w:numId w:val="129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содействие в трудоустройстве родителей, воспитывающих ребенка с ментальной инвалидностью, в том числе с применением гибких форм занятости</w:t>
      </w:r>
    </w:p>
    <w:p w:rsidR="00854BF9" w:rsidRPr="00A03E6B" w:rsidRDefault="00854BF9" w:rsidP="0050367C">
      <w:pPr>
        <w:pStyle w:val="af4"/>
        <w:numPr>
          <w:ilvl w:val="0"/>
          <w:numId w:val="129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подготовка к «сопровождаемому проживанию»</w:t>
      </w:r>
    </w:p>
    <w:p w:rsidR="00854BF9" w:rsidRPr="00A03E6B" w:rsidRDefault="00854BF9" w:rsidP="0050367C">
      <w:pPr>
        <w:pStyle w:val="af4"/>
        <w:numPr>
          <w:ilvl w:val="0"/>
          <w:numId w:val="129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создание на базе организаций социального обслуживания социальных гостиных, отделений и групп дневного пребывания, обеспечивающих реабилитацию детей с ментальной инвалидностью, с целью повышения доступности реабилитационных услуг для детей, проживающих в отдаленных районах</w:t>
      </w:r>
    </w:p>
    <w:p w:rsidR="00854BF9" w:rsidRPr="00A03E6B" w:rsidRDefault="00854BF9" w:rsidP="0050367C">
      <w:pPr>
        <w:pStyle w:val="af4"/>
        <w:numPr>
          <w:ilvl w:val="0"/>
          <w:numId w:val="129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предоставление услуг по сопровождению ребенка-инвалида при посещении культурно-массовых и др. мероприятий</w:t>
      </w:r>
    </w:p>
    <w:p w:rsidR="00854BF9" w:rsidRPr="00A03E6B" w:rsidRDefault="00854BF9" w:rsidP="0050367C">
      <w:pPr>
        <w:pStyle w:val="af4"/>
        <w:numPr>
          <w:ilvl w:val="0"/>
          <w:numId w:val="129"/>
        </w:numPr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A03E6B">
        <w:rPr>
          <w:rFonts w:ascii="Times New Roman" w:eastAsia="Times New Roman" w:hAnsi="Times New Roman"/>
          <w:sz w:val="24"/>
        </w:rPr>
        <w:t>организация трудовых мастерских для дневной трудовой занятости</w:t>
      </w:r>
    </w:p>
    <w:p w:rsidR="00854BF9" w:rsidRPr="00A03E6B" w:rsidRDefault="00854BF9" w:rsidP="0050367C">
      <w:pPr>
        <w:pStyle w:val="af4"/>
        <w:numPr>
          <w:ilvl w:val="0"/>
          <w:numId w:val="129"/>
        </w:numPr>
        <w:ind w:left="0" w:firstLine="851"/>
        <w:jc w:val="both"/>
        <w:rPr>
          <w:rFonts w:ascii="Times New Roman" w:eastAsia="Times New Roman" w:hAnsi="Times New Roman"/>
        </w:rPr>
      </w:pPr>
      <w:r w:rsidRPr="00A03E6B">
        <w:rPr>
          <w:rFonts w:ascii="Times New Roman" w:eastAsia="Times New Roman" w:hAnsi="Times New Roman"/>
          <w:sz w:val="24"/>
        </w:rPr>
        <w:t>иная помощь</w:t>
      </w:r>
      <w:r w:rsidRPr="00A03E6B">
        <w:rPr>
          <w:rFonts w:ascii="Times New Roman" w:eastAsia="Times New Roman" w:hAnsi="Times New Roman"/>
        </w:rPr>
        <w:t>____________________________________________________</w:t>
      </w:r>
      <w:r w:rsidR="00315411" w:rsidRPr="00A03E6B">
        <w:rPr>
          <w:rFonts w:ascii="Times New Roman" w:eastAsia="Times New Roman" w:hAnsi="Times New Roman"/>
        </w:rPr>
        <w:t>__</w:t>
      </w:r>
      <w:r w:rsidRPr="00A03E6B">
        <w:rPr>
          <w:rFonts w:ascii="Times New Roman" w:eastAsia="Times New Roman" w:hAnsi="Times New Roman"/>
        </w:rPr>
        <w:t>____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i/>
          <w:color w:val="auto"/>
        </w:rPr>
      </w:pPr>
      <w:r w:rsidRPr="00A03E6B">
        <w:rPr>
          <w:rFonts w:ascii="Times New Roman" w:eastAsia="Times New Roman" w:hAnsi="Times New Roman"/>
          <w:i/>
          <w:color w:val="auto"/>
        </w:rPr>
        <w:t>10. Требуется ли семье волонтерская помощь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да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/>
          <w:color w:val="auto"/>
        </w:rPr>
        <w:tab/>
        <w:t>нет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Если да, конкретизируйте:____________________________________________</w:t>
      </w:r>
      <w:r w:rsidR="00315411" w:rsidRPr="00A03E6B">
        <w:rPr>
          <w:rFonts w:ascii="Times New Roman" w:eastAsia="Times New Roman" w:hAnsi="Times New Roman"/>
          <w:color w:val="auto"/>
        </w:rPr>
        <w:t>__</w:t>
      </w:r>
      <w:r w:rsidRPr="00A03E6B">
        <w:rPr>
          <w:rFonts w:ascii="Times New Roman" w:eastAsia="Times New Roman" w:hAnsi="Times New Roman"/>
          <w:color w:val="auto"/>
        </w:rPr>
        <w:t>____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i/>
          <w:color w:val="auto"/>
        </w:rPr>
      </w:pPr>
      <w:r w:rsidRPr="00A03E6B">
        <w:rPr>
          <w:rFonts w:ascii="Times New Roman" w:eastAsia="Times New Roman" w:hAnsi="Times New Roman"/>
          <w:i/>
          <w:color w:val="auto"/>
        </w:rPr>
        <w:t>11. Посещает ли ребенок центры реабилитации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да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/>
          <w:color w:val="auto"/>
        </w:rPr>
        <w:tab/>
        <w:t>нет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Если да, укажите, какие именно:______________________________________</w:t>
      </w:r>
      <w:r w:rsidR="00315411" w:rsidRPr="00A03E6B">
        <w:rPr>
          <w:rFonts w:ascii="Times New Roman" w:eastAsia="Times New Roman" w:hAnsi="Times New Roman"/>
          <w:color w:val="auto"/>
        </w:rPr>
        <w:t>_</w:t>
      </w:r>
      <w:r w:rsidRPr="00A03E6B">
        <w:rPr>
          <w:rFonts w:ascii="Times New Roman" w:eastAsia="Times New Roman" w:hAnsi="Times New Roman"/>
          <w:color w:val="auto"/>
        </w:rPr>
        <w:t>_____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i/>
          <w:color w:val="auto"/>
        </w:rPr>
      </w:pPr>
      <w:r w:rsidRPr="00A03E6B">
        <w:rPr>
          <w:rFonts w:ascii="Times New Roman" w:eastAsia="Times New Roman" w:hAnsi="Times New Roman"/>
          <w:i/>
          <w:color w:val="auto"/>
        </w:rPr>
        <w:t>12. В помощи каких специалистов нуждается ребенок (по мнению родителя)</w:t>
      </w:r>
    </w:p>
    <w:p w:rsidR="00854BF9" w:rsidRPr="00A03E6B" w:rsidRDefault="00854BF9" w:rsidP="002E205C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логопед</w:t>
      </w:r>
    </w:p>
    <w:p w:rsidR="00854BF9" w:rsidRPr="00A03E6B" w:rsidRDefault="00854BF9" w:rsidP="002E205C">
      <w:pPr>
        <w:ind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/>
          <w:color w:val="auto"/>
        </w:rPr>
        <w:tab/>
        <w:t>психолог</w:t>
      </w:r>
    </w:p>
    <w:p w:rsidR="00854BF9" w:rsidRPr="00A03E6B" w:rsidRDefault="00854BF9" w:rsidP="0050367C">
      <w:pPr>
        <w:pStyle w:val="af4"/>
        <w:numPr>
          <w:ilvl w:val="0"/>
          <w:numId w:val="80"/>
        </w:numPr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педагог-психолог</w:t>
      </w:r>
    </w:p>
    <w:p w:rsidR="00854BF9" w:rsidRPr="00A03E6B" w:rsidRDefault="00854BF9" w:rsidP="0050367C">
      <w:pPr>
        <w:pStyle w:val="af4"/>
        <w:numPr>
          <w:ilvl w:val="0"/>
          <w:numId w:val="80"/>
        </w:numPr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медицинский психолог</w:t>
      </w:r>
    </w:p>
    <w:p w:rsidR="00854BF9" w:rsidRPr="00A03E6B" w:rsidRDefault="00854BF9" w:rsidP="002E205C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дефектолог</w:t>
      </w:r>
    </w:p>
    <w:p w:rsidR="00854BF9" w:rsidRPr="00A03E6B" w:rsidRDefault="00854BF9" w:rsidP="002E205C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социальный педагог</w:t>
      </w:r>
    </w:p>
    <w:p w:rsidR="00854BF9" w:rsidRPr="00A03E6B" w:rsidRDefault="00854BF9" w:rsidP="002E205C">
      <w:pPr>
        <w:ind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/>
          <w:color w:val="auto"/>
        </w:rPr>
        <w:tab/>
        <w:t>инструктор адаптивной физической культуры</w:t>
      </w:r>
    </w:p>
    <w:p w:rsidR="00854BF9" w:rsidRPr="00A03E6B" w:rsidRDefault="00854BF9" w:rsidP="0050367C">
      <w:pPr>
        <w:pStyle w:val="af4"/>
        <w:numPr>
          <w:ilvl w:val="0"/>
          <w:numId w:val="83"/>
        </w:numPr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специалист по реабилитации</w:t>
      </w:r>
    </w:p>
    <w:p w:rsidR="00854BF9" w:rsidRPr="00A03E6B" w:rsidRDefault="00854BF9" w:rsidP="0050367C">
      <w:pPr>
        <w:pStyle w:val="af4"/>
        <w:numPr>
          <w:ilvl w:val="0"/>
          <w:numId w:val="83"/>
        </w:numPr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E6B">
        <w:rPr>
          <w:rFonts w:ascii="Times New Roman" w:eastAsia="Times New Roman" w:hAnsi="Times New Roman"/>
          <w:sz w:val="24"/>
          <w:szCs w:val="24"/>
          <w:lang w:eastAsia="ru-RU"/>
        </w:rPr>
        <w:t>другое</w:t>
      </w:r>
    </w:p>
    <w:p w:rsidR="00854BF9" w:rsidRPr="00A03E6B" w:rsidRDefault="00854BF9" w:rsidP="002E205C">
      <w:pPr>
        <w:ind w:firstLine="851"/>
        <w:jc w:val="both"/>
        <w:rPr>
          <w:rFonts w:ascii="Times New Roman" w:eastAsia="Times New Roman" w:hAnsi="Times New Roman"/>
          <w:i/>
          <w:color w:val="auto"/>
        </w:rPr>
      </w:pPr>
      <w:r w:rsidRPr="00A03E6B">
        <w:rPr>
          <w:rFonts w:ascii="Times New Roman" w:eastAsia="Times New Roman" w:hAnsi="Times New Roman"/>
          <w:i/>
          <w:color w:val="auto"/>
        </w:rPr>
        <w:t>13. Принимает ли ребенок участие в творческих и спортивных мероприятиях, фестивалях, конкурсах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да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/>
          <w:color w:val="auto"/>
        </w:rPr>
        <w:tab/>
        <w:t>нет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Если да, то укажите название:_______________________________________</w:t>
      </w:r>
      <w:r w:rsidR="00315411" w:rsidRPr="00A03E6B">
        <w:rPr>
          <w:rFonts w:ascii="Times New Roman" w:eastAsia="Times New Roman" w:hAnsi="Times New Roman"/>
          <w:color w:val="auto"/>
        </w:rPr>
        <w:t>__</w:t>
      </w:r>
      <w:r w:rsidRPr="00A03E6B">
        <w:rPr>
          <w:rFonts w:ascii="Times New Roman" w:eastAsia="Times New Roman" w:hAnsi="Times New Roman"/>
          <w:color w:val="auto"/>
        </w:rPr>
        <w:t>_____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i/>
          <w:color w:val="auto"/>
        </w:rPr>
      </w:pPr>
      <w:r w:rsidRPr="00A03E6B">
        <w:rPr>
          <w:rFonts w:ascii="Times New Roman" w:eastAsia="Times New Roman" w:hAnsi="Times New Roman"/>
          <w:i/>
          <w:color w:val="auto"/>
        </w:rPr>
        <w:t>14. Нуждаемость в посещении дополнительных занятий: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музыкальное направление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декоративно-прикладное творчество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спортивно-оздоровительное направление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/>
          <w:color w:val="auto"/>
        </w:rPr>
        <w:tab/>
        <w:t>культурно-зрелищные мероприятия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Свой вариант_____________________________________________________</w:t>
      </w:r>
      <w:r w:rsidR="00315411" w:rsidRPr="00A03E6B">
        <w:rPr>
          <w:rFonts w:ascii="Times New Roman" w:eastAsia="Times New Roman" w:hAnsi="Times New Roman"/>
          <w:color w:val="auto"/>
        </w:rPr>
        <w:t>__</w:t>
      </w:r>
      <w:r w:rsidRPr="00A03E6B">
        <w:rPr>
          <w:rFonts w:ascii="Times New Roman" w:eastAsia="Times New Roman" w:hAnsi="Times New Roman"/>
          <w:color w:val="auto"/>
        </w:rPr>
        <w:t>_____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i/>
          <w:color w:val="auto"/>
        </w:rPr>
      </w:pPr>
      <w:r w:rsidRPr="00A03E6B">
        <w:rPr>
          <w:rFonts w:ascii="Times New Roman" w:eastAsia="Times New Roman" w:hAnsi="Times New Roman"/>
          <w:i/>
          <w:color w:val="auto"/>
        </w:rPr>
        <w:t>15. Является ли семья получателем мер социальной поддержки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да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</w:r>
      <w:r w:rsidRPr="00A03E6B">
        <w:rPr>
          <w:rFonts w:ascii="Times New Roman" w:eastAsia="Times New Roman" w:hAnsi="Times New Roman"/>
          <w:color w:val="auto"/>
        </w:rPr>
        <w:t>нет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Если да, укажите каких именно:_____________________________________</w:t>
      </w:r>
      <w:r w:rsidR="00315411" w:rsidRPr="00A03E6B">
        <w:rPr>
          <w:rFonts w:ascii="Times New Roman" w:eastAsia="Times New Roman" w:hAnsi="Times New Roman"/>
          <w:color w:val="auto"/>
        </w:rPr>
        <w:t>_</w:t>
      </w:r>
      <w:r w:rsidRPr="00A03E6B">
        <w:rPr>
          <w:rFonts w:ascii="Times New Roman" w:eastAsia="Times New Roman" w:hAnsi="Times New Roman"/>
          <w:color w:val="auto"/>
        </w:rPr>
        <w:t>______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i/>
          <w:color w:val="auto"/>
        </w:rPr>
      </w:pPr>
      <w:r w:rsidRPr="00A03E6B">
        <w:rPr>
          <w:rFonts w:ascii="Times New Roman" w:eastAsia="Times New Roman" w:hAnsi="Times New Roman"/>
          <w:i/>
          <w:color w:val="auto"/>
        </w:rPr>
        <w:t>16. Пользование услугой социального такси (указать проблемы в случае их наличия)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да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/>
          <w:color w:val="auto"/>
        </w:rPr>
        <w:tab/>
        <w:t>нет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i/>
          <w:color w:val="auto"/>
        </w:rPr>
      </w:pPr>
      <w:r w:rsidRPr="00A03E6B">
        <w:rPr>
          <w:rFonts w:ascii="Times New Roman" w:eastAsia="Times New Roman" w:hAnsi="Times New Roman"/>
          <w:i/>
          <w:color w:val="auto"/>
        </w:rPr>
        <w:t>17. Укажите причину, если не пользуетесь услугой социального такси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отсутствует информация о данной услуге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отсутствие данной услуги в районе</w:t>
      </w:r>
    </w:p>
    <w:p w:rsidR="00854BF9" w:rsidRPr="00A03E6B" w:rsidRDefault="00854BF9" w:rsidP="0050367C">
      <w:pPr>
        <w:pStyle w:val="af4"/>
        <w:numPr>
          <w:ilvl w:val="0"/>
          <w:numId w:val="97"/>
        </w:numPr>
        <w:spacing w:after="0"/>
        <w:ind w:left="0" w:firstLine="851"/>
        <w:jc w:val="both"/>
        <w:rPr>
          <w:rFonts w:ascii="Times New Roman" w:eastAsia="Times New Roman" w:hAnsi="Times New Roman"/>
          <w:sz w:val="24"/>
          <w:lang w:eastAsia="ru-RU"/>
        </w:rPr>
      </w:pPr>
      <w:r w:rsidRPr="00A03E6B">
        <w:rPr>
          <w:rFonts w:ascii="Times New Roman" w:eastAsia="Times New Roman" w:hAnsi="Times New Roman"/>
          <w:sz w:val="24"/>
          <w:lang w:eastAsia="ru-RU"/>
        </w:rPr>
        <w:t>отсутствие потребности в данной услуге</w:t>
      </w:r>
    </w:p>
    <w:p w:rsidR="00854BF9" w:rsidRPr="00A03E6B" w:rsidRDefault="00854BF9" w:rsidP="00854BF9">
      <w:pPr>
        <w:ind w:firstLine="851"/>
        <w:contextualSpacing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Свой вариант:___________________________________________</w:t>
      </w:r>
      <w:r w:rsidR="00315411" w:rsidRPr="00A03E6B">
        <w:rPr>
          <w:rFonts w:ascii="Times New Roman" w:eastAsia="Times New Roman" w:hAnsi="Times New Roman"/>
          <w:color w:val="auto"/>
        </w:rPr>
        <w:t>_</w:t>
      </w:r>
      <w:r w:rsidRPr="00A03E6B">
        <w:rPr>
          <w:rFonts w:ascii="Times New Roman" w:eastAsia="Times New Roman" w:hAnsi="Times New Roman"/>
          <w:color w:val="auto"/>
        </w:rPr>
        <w:t>_______________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i/>
          <w:color w:val="auto"/>
        </w:rPr>
      </w:pPr>
      <w:r w:rsidRPr="00A03E6B">
        <w:rPr>
          <w:rFonts w:ascii="Times New Roman" w:eastAsia="Times New Roman" w:hAnsi="Times New Roman"/>
          <w:i/>
          <w:color w:val="auto"/>
        </w:rPr>
        <w:t>18.Другая потребность (указать):_______________________________</w:t>
      </w:r>
      <w:r w:rsidR="00315411" w:rsidRPr="00A03E6B">
        <w:rPr>
          <w:rFonts w:ascii="Times New Roman" w:eastAsia="Times New Roman" w:hAnsi="Times New Roman"/>
          <w:i/>
          <w:color w:val="auto"/>
        </w:rPr>
        <w:t>_</w:t>
      </w:r>
      <w:r w:rsidRPr="00A03E6B">
        <w:rPr>
          <w:rFonts w:ascii="Times New Roman" w:eastAsia="Times New Roman" w:hAnsi="Times New Roman"/>
          <w:i/>
          <w:color w:val="auto"/>
        </w:rPr>
        <w:t>___________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_________________________________________________________</w:t>
      </w:r>
      <w:r w:rsidR="00315411" w:rsidRPr="00A03E6B">
        <w:rPr>
          <w:rFonts w:ascii="Times New Roman" w:eastAsia="Times New Roman" w:hAnsi="Times New Roman"/>
          <w:color w:val="auto"/>
        </w:rPr>
        <w:t>___</w:t>
      </w:r>
      <w:r w:rsidRPr="00A03E6B">
        <w:rPr>
          <w:rFonts w:ascii="Times New Roman" w:eastAsia="Times New Roman" w:hAnsi="Times New Roman"/>
          <w:color w:val="auto"/>
        </w:rPr>
        <w:t>_____________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i/>
          <w:color w:val="auto"/>
        </w:rPr>
      </w:pPr>
      <w:r w:rsidRPr="00A03E6B">
        <w:rPr>
          <w:rFonts w:ascii="Times New Roman" w:eastAsia="Times New Roman" w:hAnsi="Times New Roman"/>
          <w:i/>
          <w:color w:val="auto"/>
        </w:rPr>
        <w:t>19. Проблемы, с которыми сталкивается семья в повседневной жизни ребенка: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недоступность объектов социальной инфраструктуры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отсутствие технических средств реабилитации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отсутствие объектов транспортной инфраструктуры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маломобильность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недоступность игровых зон и зон отдыха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информационный барьер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коммуникативный барьер (сложности в общении)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отсутствие специальных образовательных программ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финансовые проблемы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/>
          <w:color w:val="auto"/>
        </w:rPr>
        <w:tab/>
        <w:t>равнодушие окружающих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Свой вариант:__________________________________________</w:t>
      </w:r>
      <w:r w:rsidR="00315411" w:rsidRPr="00A03E6B">
        <w:rPr>
          <w:rFonts w:ascii="Times New Roman" w:eastAsia="Times New Roman" w:hAnsi="Times New Roman"/>
          <w:color w:val="auto"/>
        </w:rPr>
        <w:t>_</w:t>
      </w:r>
      <w:r w:rsidRPr="00A03E6B">
        <w:rPr>
          <w:rFonts w:ascii="Times New Roman" w:eastAsia="Times New Roman" w:hAnsi="Times New Roman"/>
          <w:color w:val="auto"/>
        </w:rPr>
        <w:t>________________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i/>
          <w:color w:val="auto"/>
        </w:rPr>
      </w:pPr>
      <w:r w:rsidRPr="00A03E6B">
        <w:rPr>
          <w:rFonts w:ascii="Times New Roman" w:eastAsia="Times New Roman" w:hAnsi="Times New Roman"/>
          <w:i/>
          <w:color w:val="auto"/>
        </w:rPr>
        <w:t>20. Обеспечение техническими средствами реабилитации (далее - ТСР)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20.1. Наличие индивидуальной программы реабилитации или абилитации ребенка-инвалида с указанием в ней необходимых ребенку ТСР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да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/>
          <w:color w:val="auto"/>
        </w:rPr>
        <w:tab/>
        <w:t>нет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20.2. Приходилось ли обращаться ранее за предоставлением ТСР?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да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/>
          <w:color w:val="auto"/>
        </w:rPr>
        <w:tab/>
        <w:t>нет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20.3. Удовлетворены ли Вы качеством предоставления услуги по предоставлению ТСР?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 w:cs="Times New Roman"/>
          <w:color w:val="auto"/>
        </w:rPr>
        <w:tab/>
        <w:t>да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t></w:t>
      </w:r>
      <w:r w:rsidRPr="00A03E6B">
        <w:rPr>
          <w:rFonts w:ascii="Times New Roman" w:eastAsia="Times New Roman" w:hAnsi="Times New Roman"/>
          <w:color w:val="auto"/>
        </w:rPr>
        <w:tab/>
        <w:t>нет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Если нет, конкретизируйте:__________________________________________</w:t>
      </w:r>
      <w:r w:rsidR="00315411" w:rsidRPr="00A03E6B">
        <w:rPr>
          <w:rFonts w:ascii="Times New Roman" w:eastAsia="Times New Roman" w:hAnsi="Times New Roman"/>
          <w:color w:val="auto"/>
        </w:rPr>
        <w:t>_</w:t>
      </w:r>
      <w:r w:rsidRPr="00A03E6B">
        <w:rPr>
          <w:rFonts w:ascii="Times New Roman" w:eastAsia="Times New Roman" w:hAnsi="Times New Roman"/>
          <w:color w:val="auto"/>
        </w:rPr>
        <w:t>_____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i/>
          <w:color w:val="auto"/>
        </w:rPr>
      </w:pPr>
      <w:r w:rsidRPr="00A03E6B">
        <w:rPr>
          <w:rFonts w:ascii="Times New Roman" w:eastAsia="Times New Roman" w:hAnsi="Times New Roman"/>
          <w:i/>
          <w:color w:val="auto"/>
        </w:rPr>
        <w:t>21. Удовлетворены ли Вы качеством оказания социальных услуг ребенку?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sym w:font="Times New Roman" w:char="F0A0"/>
      </w:r>
      <w:r w:rsidRPr="00A03E6B">
        <w:rPr>
          <w:rFonts w:ascii="Times New Roman" w:eastAsia="Times New Roman" w:hAnsi="Times New Roman" w:cs="Times New Roman"/>
          <w:color w:val="auto"/>
        </w:rPr>
        <w:tab/>
        <w:t>да</w:t>
      </w:r>
    </w:p>
    <w:p w:rsidR="00854BF9" w:rsidRPr="00A03E6B" w:rsidRDefault="00854BF9" w:rsidP="00854BF9">
      <w:pPr>
        <w:ind w:firstLine="851"/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 w:cs="Times New Roman"/>
          <w:color w:val="auto"/>
        </w:rPr>
        <w:sym w:font="Times New Roman" w:char="F0A0"/>
      </w:r>
      <w:r w:rsidRPr="00A03E6B">
        <w:rPr>
          <w:rFonts w:ascii="Times New Roman" w:eastAsia="Times New Roman" w:hAnsi="Times New Roman"/>
          <w:color w:val="auto"/>
        </w:rPr>
        <w:tab/>
        <w:t>нет (причина)</w:t>
      </w:r>
    </w:p>
    <w:p w:rsidR="00854BF9" w:rsidRPr="00A03E6B" w:rsidRDefault="00854BF9" w:rsidP="00854BF9">
      <w:pPr>
        <w:ind w:firstLine="709"/>
        <w:jc w:val="both"/>
        <w:rPr>
          <w:rFonts w:ascii="Times New Roman" w:eastAsia="Times New Roman" w:hAnsi="Times New Roman"/>
          <w:i/>
          <w:color w:val="auto"/>
        </w:rPr>
      </w:pPr>
      <w:r w:rsidRPr="00A03E6B">
        <w:rPr>
          <w:rFonts w:ascii="Times New Roman" w:eastAsia="Times New Roman" w:hAnsi="Times New Roman"/>
          <w:i/>
          <w:color w:val="auto"/>
        </w:rPr>
        <w:t>22. Пожелания и предложения по вопросам предоставления социальных услуг семьям, воспитывающих детей с ограниченными возможностями</w:t>
      </w:r>
      <w:r w:rsidR="008C0D20" w:rsidRPr="00A03E6B">
        <w:rPr>
          <w:rFonts w:ascii="Times New Roman" w:eastAsia="Times New Roman" w:hAnsi="Times New Roman"/>
          <w:i/>
          <w:color w:val="auto"/>
        </w:rPr>
        <w:t xml:space="preserve"> </w:t>
      </w:r>
      <w:r w:rsidRPr="00A03E6B">
        <w:rPr>
          <w:rFonts w:ascii="Times New Roman" w:eastAsia="Times New Roman" w:hAnsi="Times New Roman"/>
          <w:i/>
          <w:color w:val="auto"/>
        </w:rPr>
        <w:t>здоровья, в том числе с инвалидностью______________________</w:t>
      </w:r>
      <w:r w:rsidR="008C0D20" w:rsidRPr="00A03E6B">
        <w:rPr>
          <w:rFonts w:ascii="Times New Roman" w:eastAsia="Times New Roman" w:hAnsi="Times New Roman"/>
          <w:i/>
          <w:color w:val="auto"/>
        </w:rPr>
        <w:t>_</w:t>
      </w:r>
      <w:r w:rsidRPr="00A03E6B">
        <w:rPr>
          <w:rFonts w:ascii="Times New Roman" w:eastAsia="Times New Roman" w:hAnsi="Times New Roman"/>
          <w:i/>
          <w:color w:val="auto"/>
        </w:rPr>
        <w:t>________________________________</w:t>
      </w:r>
      <w:r w:rsidR="00315411" w:rsidRPr="00A03E6B">
        <w:rPr>
          <w:rFonts w:ascii="Times New Roman" w:eastAsia="Times New Roman" w:hAnsi="Times New Roman"/>
          <w:i/>
          <w:color w:val="auto"/>
        </w:rPr>
        <w:t>___</w:t>
      </w:r>
      <w:r w:rsidRPr="00A03E6B">
        <w:rPr>
          <w:rFonts w:ascii="Times New Roman" w:eastAsia="Times New Roman" w:hAnsi="Times New Roman"/>
          <w:i/>
          <w:color w:val="auto"/>
        </w:rPr>
        <w:t>_______</w:t>
      </w:r>
    </w:p>
    <w:p w:rsidR="00854BF9" w:rsidRPr="00A03E6B" w:rsidRDefault="00854BF9" w:rsidP="00854BF9">
      <w:pPr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_____________________________________________________________________</w:t>
      </w:r>
      <w:r w:rsidR="00315411" w:rsidRPr="00A03E6B">
        <w:rPr>
          <w:rFonts w:ascii="Times New Roman" w:eastAsia="Times New Roman" w:hAnsi="Times New Roman"/>
          <w:color w:val="auto"/>
        </w:rPr>
        <w:t>____</w:t>
      </w:r>
      <w:r w:rsidRPr="00A03E6B">
        <w:rPr>
          <w:rFonts w:ascii="Times New Roman" w:eastAsia="Times New Roman" w:hAnsi="Times New Roman"/>
          <w:color w:val="auto"/>
        </w:rPr>
        <w:t>______</w:t>
      </w:r>
    </w:p>
    <w:p w:rsidR="00854BF9" w:rsidRPr="00A03E6B" w:rsidRDefault="00854BF9" w:rsidP="00854BF9">
      <w:pPr>
        <w:jc w:val="both"/>
        <w:rPr>
          <w:rFonts w:ascii="Times New Roman" w:eastAsia="Times New Roman" w:hAnsi="Times New Roman"/>
          <w:color w:val="auto"/>
        </w:rPr>
      </w:pPr>
      <w:r w:rsidRPr="00A03E6B">
        <w:rPr>
          <w:rFonts w:ascii="Times New Roman" w:eastAsia="Times New Roman" w:hAnsi="Times New Roman"/>
          <w:color w:val="auto"/>
        </w:rPr>
        <w:t>_____________________________________________________________________</w:t>
      </w:r>
      <w:r w:rsidR="00315411" w:rsidRPr="00A03E6B">
        <w:rPr>
          <w:rFonts w:ascii="Times New Roman" w:eastAsia="Times New Roman" w:hAnsi="Times New Roman"/>
          <w:color w:val="auto"/>
        </w:rPr>
        <w:t>____</w:t>
      </w:r>
      <w:r w:rsidRPr="00A03E6B">
        <w:rPr>
          <w:rFonts w:ascii="Times New Roman" w:eastAsia="Times New Roman" w:hAnsi="Times New Roman"/>
          <w:color w:val="auto"/>
        </w:rPr>
        <w:t>______</w:t>
      </w:r>
    </w:p>
    <w:p w:rsidR="00854BF9" w:rsidRPr="00A03E6B" w:rsidRDefault="00854BF9" w:rsidP="00854BF9">
      <w:pPr>
        <w:jc w:val="both"/>
        <w:rPr>
          <w:rFonts w:ascii="Times New Roman" w:eastAsia="Times New Roman" w:hAnsi="Times New Roman"/>
          <w:color w:val="auto"/>
        </w:rPr>
      </w:pPr>
    </w:p>
    <w:p w:rsidR="00CC4E02" w:rsidRPr="00A03E6B" w:rsidRDefault="00CC4E02" w:rsidP="00CC4E02">
      <w:pPr>
        <w:pStyle w:val="40"/>
        <w:shd w:val="clear" w:color="auto" w:fill="auto"/>
        <w:tabs>
          <w:tab w:val="left" w:leader="underscore" w:pos="4238"/>
          <w:tab w:val="left" w:leader="underscore" w:pos="8981"/>
        </w:tabs>
        <w:spacing w:after="140" w:line="240" w:lineRule="auto"/>
        <w:rPr>
          <w:color w:val="auto"/>
        </w:rPr>
        <w:sectPr w:rsidR="00CC4E02" w:rsidRPr="00A03E6B" w:rsidSect="00CC4E02">
          <w:pgSz w:w="11900" w:h="16840"/>
          <w:pgMar w:top="967" w:right="748" w:bottom="1283" w:left="1647" w:header="539" w:footer="3" w:gutter="0"/>
          <w:cols w:space="720"/>
          <w:noEndnote/>
          <w:docGrid w:linePitch="360"/>
        </w:sectPr>
      </w:pPr>
    </w:p>
    <w:p w:rsidR="00CC4E02" w:rsidRPr="00A03E6B" w:rsidRDefault="00CC4E02" w:rsidP="00CC4E02">
      <w:pPr>
        <w:pStyle w:val="22"/>
        <w:keepNext/>
        <w:keepLines/>
        <w:shd w:val="clear" w:color="auto" w:fill="auto"/>
        <w:spacing w:before="680" w:after="260"/>
        <w:rPr>
          <w:color w:val="auto"/>
        </w:rPr>
      </w:pPr>
      <w:r w:rsidRPr="00A03E6B">
        <w:rPr>
          <w:color w:val="auto"/>
        </w:rPr>
        <w:t>Приложение 7</w:t>
      </w:r>
    </w:p>
    <w:p w:rsidR="00CC4E02" w:rsidRPr="00A03E6B" w:rsidRDefault="00CC4E02" w:rsidP="00CC4E02">
      <w:pPr>
        <w:pStyle w:val="24"/>
        <w:keepNext/>
        <w:keepLines/>
        <w:shd w:val="clear" w:color="auto" w:fill="auto"/>
        <w:spacing w:after="260"/>
        <w:ind w:right="80"/>
        <w:rPr>
          <w:color w:val="auto"/>
        </w:rPr>
      </w:pPr>
      <w:r w:rsidRPr="00A03E6B">
        <w:rPr>
          <w:color w:val="auto"/>
        </w:rPr>
        <w:t>Маршрутизация семьи в получении реабилитационных и/или абилитационных услуг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046"/>
        <w:gridCol w:w="1805"/>
        <w:gridCol w:w="2080"/>
        <w:gridCol w:w="3320"/>
        <w:gridCol w:w="2450"/>
      </w:tblGrid>
      <w:tr w:rsidR="00A45A26" w:rsidRPr="00A03E6B" w:rsidTr="00F079DF">
        <w:tc>
          <w:tcPr>
            <w:tcW w:w="1526" w:type="dxa"/>
            <w:vAlign w:val="center"/>
          </w:tcPr>
          <w:p w:rsidR="00A45A26" w:rsidRPr="00A03E6B" w:rsidRDefault="00A45A26" w:rsidP="004F3490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03E6B">
              <w:rPr>
                <w:b/>
                <w:bCs/>
                <w:i/>
                <w:iCs/>
                <w:color w:val="auto"/>
                <w:sz w:val="24"/>
                <w:szCs w:val="24"/>
              </w:rPr>
              <w:t>Возрастной этап</w:t>
            </w:r>
          </w:p>
        </w:tc>
        <w:tc>
          <w:tcPr>
            <w:tcW w:w="1417" w:type="dxa"/>
            <w:vAlign w:val="center"/>
          </w:tcPr>
          <w:p w:rsidR="00A45A26" w:rsidRPr="00A03E6B" w:rsidRDefault="00A45A26" w:rsidP="004F3490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03E6B">
              <w:rPr>
                <w:b/>
                <w:bCs/>
                <w:i/>
                <w:iCs/>
                <w:color w:val="auto"/>
                <w:sz w:val="24"/>
                <w:szCs w:val="24"/>
              </w:rPr>
              <w:t>Содержание этапа</w:t>
            </w:r>
          </w:p>
        </w:tc>
        <w:tc>
          <w:tcPr>
            <w:tcW w:w="2046" w:type="dxa"/>
            <w:vAlign w:val="center"/>
          </w:tcPr>
          <w:p w:rsidR="00A45A26" w:rsidRPr="00A03E6B" w:rsidRDefault="00A45A26" w:rsidP="004F3490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03E6B">
              <w:rPr>
                <w:b/>
                <w:bCs/>
                <w:i/>
                <w:iCs/>
                <w:color w:val="auto"/>
                <w:sz w:val="24"/>
                <w:szCs w:val="24"/>
              </w:rPr>
              <w:t>Цель этапа</w:t>
            </w:r>
          </w:p>
        </w:tc>
        <w:tc>
          <w:tcPr>
            <w:tcW w:w="1805" w:type="dxa"/>
            <w:vAlign w:val="center"/>
          </w:tcPr>
          <w:p w:rsidR="00A45A26" w:rsidRPr="00A03E6B" w:rsidRDefault="00A45A26" w:rsidP="004F3490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03E6B">
              <w:rPr>
                <w:b/>
                <w:bCs/>
                <w:i/>
                <w:iCs/>
                <w:color w:val="auto"/>
                <w:sz w:val="24"/>
                <w:szCs w:val="24"/>
              </w:rPr>
              <w:t>Ведомства</w:t>
            </w:r>
          </w:p>
        </w:tc>
        <w:tc>
          <w:tcPr>
            <w:tcW w:w="2080" w:type="dxa"/>
            <w:vAlign w:val="center"/>
          </w:tcPr>
          <w:p w:rsidR="00A45A26" w:rsidRPr="00A03E6B" w:rsidRDefault="00A45A26" w:rsidP="004F3490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03E6B">
              <w:rPr>
                <w:b/>
                <w:bCs/>
                <w:i/>
                <w:iCs/>
                <w:color w:val="auto"/>
                <w:sz w:val="24"/>
                <w:szCs w:val="24"/>
              </w:rPr>
              <w:t>Организации</w:t>
            </w:r>
          </w:p>
        </w:tc>
        <w:tc>
          <w:tcPr>
            <w:tcW w:w="3320" w:type="dxa"/>
            <w:vAlign w:val="center"/>
          </w:tcPr>
          <w:p w:rsidR="00A45A26" w:rsidRPr="00A03E6B" w:rsidRDefault="00A45A26" w:rsidP="004F3490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03E6B">
              <w:rPr>
                <w:b/>
                <w:bCs/>
                <w:i/>
                <w:iCs/>
                <w:color w:val="auto"/>
                <w:sz w:val="24"/>
                <w:szCs w:val="24"/>
              </w:rPr>
              <w:t>Мероприятия/услуги</w:t>
            </w:r>
          </w:p>
        </w:tc>
        <w:tc>
          <w:tcPr>
            <w:tcW w:w="2450" w:type="dxa"/>
            <w:vAlign w:val="center"/>
          </w:tcPr>
          <w:p w:rsidR="00A45A26" w:rsidRPr="00A03E6B" w:rsidRDefault="00A45A26" w:rsidP="004F3490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03E6B">
              <w:rPr>
                <w:b/>
                <w:bCs/>
                <w:i/>
                <w:iCs/>
                <w:color w:val="auto"/>
                <w:sz w:val="24"/>
                <w:szCs w:val="24"/>
              </w:rPr>
              <w:t>Информативные документы для</w:t>
            </w:r>
            <w:r w:rsidRPr="00A03E6B">
              <w:rPr>
                <w:color w:val="auto"/>
                <w:sz w:val="24"/>
                <w:szCs w:val="24"/>
              </w:rPr>
              <w:t xml:space="preserve"> </w:t>
            </w:r>
            <w:r w:rsidRPr="00A03E6B">
              <w:rPr>
                <w:b/>
                <w:bCs/>
                <w:i/>
                <w:iCs/>
                <w:color w:val="auto"/>
                <w:sz w:val="24"/>
                <w:szCs w:val="24"/>
              </w:rPr>
              <w:t>родителей</w:t>
            </w:r>
          </w:p>
        </w:tc>
      </w:tr>
      <w:tr w:rsidR="00E81A93" w:rsidRPr="00A03E6B" w:rsidTr="00F079DF">
        <w:tc>
          <w:tcPr>
            <w:tcW w:w="1526" w:type="dxa"/>
          </w:tcPr>
          <w:p w:rsidR="00E81A93" w:rsidRPr="00A03E6B" w:rsidRDefault="00E81A93" w:rsidP="004F3490">
            <w:pPr>
              <w:pStyle w:val="24"/>
              <w:keepNext/>
              <w:keepLines/>
              <w:shd w:val="clear" w:color="auto" w:fill="auto"/>
              <w:spacing w:after="0"/>
              <w:ind w:right="0"/>
              <w:jc w:val="both"/>
              <w:rPr>
                <w:color w:val="auto"/>
              </w:rPr>
            </w:pPr>
            <w:r w:rsidRPr="00A03E6B">
              <w:rPr>
                <w:bCs w:val="0"/>
                <w:color w:val="auto"/>
                <w:sz w:val="20"/>
                <w:szCs w:val="20"/>
              </w:rPr>
              <w:t>0-2 мес.</w:t>
            </w:r>
          </w:p>
        </w:tc>
        <w:tc>
          <w:tcPr>
            <w:tcW w:w="1417" w:type="dxa"/>
            <w:vMerge w:val="restart"/>
          </w:tcPr>
          <w:p w:rsidR="00E81A93" w:rsidRPr="00A03E6B" w:rsidRDefault="00E81A93" w:rsidP="004F3490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 xml:space="preserve">выявление </w:t>
            </w:r>
            <w:r w:rsidRPr="00A03E6B">
              <w:rPr>
                <w:color w:val="auto"/>
                <w:sz w:val="20"/>
                <w:szCs w:val="20"/>
              </w:rPr>
              <w:t>ребенка с ментальными нарушениями</w:t>
            </w:r>
          </w:p>
        </w:tc>
        <w:tc>
          <w:tcPr>
            <w:tcW w:w="2046" w:type="dxa"/>
            <w:vMerge w:val="restart"/>
          </w:tcPr>
          <w:p w:rsidR="00E81A93" w:rsidRPr="00A03E6B" w:rsidRDefault="00EF76C1" w:rsidP="004F3490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</w:t>
            </w:r>
            <w:r w:rsidR="00E81A93" w:rsidRPr="00A03E6B">
              <w:rPr>
                <w:color w:val="auto"/>
                <w:sz w:val="20"/>
                <w:szCs w:val="20"/>
              </w:rPr>
              <w:t>воевременность начала абилитационных и реабилитационных мероприятий</w:t>
            </w:r>
          </w:p>
        </w:tc>
        <w:tc>
          <w:tcPr>
            <w:tcW w:w="1805" w:type="dxa"/>
          </w:tcPr>
          <w:p w:rsidR="00E81A93" w:rsidRPr="00A03E6B" w:rsidRDefault="00E81A93" w:rsidP="004F3490">
            <w:pPr>
              <w:pStyle w:val="24"/>
              <w:keepNext/>
              <w:keepLines/>
              <w:shd w:val="clear" w:color="auto" w:fill="auto"/>
              <w:spacing w:after="0"/>
              <w:ind w:right="0"/>
              <w:jc w:val="both"/>
              <w:rPr>
                <w:b w:val="0"/>
                <w:color w:val="auto"/>
              </w:rPr>
            </w:pPr>
            <w:r w:rsidRPr="00A03E6B">
              <w:rPr>
                <w:b w:val="0"/>
                <w:color w:val="auto"/>
                <w:sz w:val="20"/>
                <w:szCs w:val="20"/>
              </w:rPr>
              <w:t>здравоохранение</w:t>
            </w:r>
          </w:p>
        </w:tc>
        <w:tc>
          <w:tcPr>
            <w:tcW w:w="2080" w:type="dxa"/>
          </w:tcPr>
          <w:p w:rsidR="00E81A93" w:rsidRPr="00A03E6B" w:rsidRDefault="00E81A93" w:rsidP="004F3490">
            <w:pPr>
              <w:pStyle w:val="24"/>
              <w:keepNext/>
              <w:keepLines/>
              <w:shd w:val="clear" w:color="auto" w:fill="auto"/>
              <w:spacing w:after="0"/>
              <w:ind w:right="0"/>
              <w:jc w:val="both"/>
              <w:rPr>
                <w:b w:val="0"/>
                <w:color w:val="auto"/>
              </w:rPr>
            </w:pPr>
            <w:r w:rsidRPr="00A03E6B">
              <w:rPr>
                <w:b w:val="0"/>
                <w:color w:val="auto"/>
                <w:sz w:val="20"/>
                <w:szCs w:val="20"/>
              </w:rPr>
              <w:t>медицинские организации (включая учреждения родовспоможения)</w:t>
            </w:r>
          </w:p>
        </w:tc>
        <w:tc>
          <w:tcPr>
            <w:tcW w:w="3320" w:type="dxa"/>
            <w:vMerge w:val="restart"/>
          </w:tcPr>
          <w:p w:rsidR="00E81A93" w:rsidRPr="00A03E6B" w:rsidRDefault="00E81A93" w:rsidP="004F3490">
            <w:pPr>
              <w:pStyle w:val="a7"/>
              <w:numPr>
                <w:ilvl w:val="0"/>
                <w:numId w:val="41"/>
              </w:numPr>
              <w:shd w:val="clear" w:color="auto" w:fill="auto"/>
              <w:tabs>
                <w:tab w:val="left" w:pos="198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Информирование о диагнозе;</w:t>
            </w:r>
          </w:p>
          <w:p w:rsidR="00E81A93" w:rsidRPr="00A03E6B" w:rsidRDefault="00E81A93" w:rsidP="004F3490">
            <w:pPr>
              <w:pStyle w:val="a7"/>
              <w:numPr>
                <w:ilvl w:val="0"/>
                <w:numId w:val="41"/>
              </w:numPr>
              <w:shd w:val="clear" w:color="auto" w:fill="auto"/>
              <w:tabs>
                <w:tab w:val="left" w:pos="198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Информирование родителей о системе ранней помощи в регионе</w:t>
            </w:r>
          </w:p>
        </w:tc>
        <w:tc>
          <w:tcPr>
            <w:tcW w:w="2450" w:type="dxa"/>
            <w:vMerge w:val="restart"/>
          </w:tcPr>
          <w:p w:rsidR="00E81A93" w:rsidRPr="00A03E6B" w:rsidRDefault="00E81A93" w:rsidP="004F349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139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Согласие на передачу данных о ребенке с ментальными нарушениями специалистам ранней помощи;</w:t>
            </w:r>
          </w:p>
          <w:p w:rsidR="00E81A93" w:rsidRPr="00A03E6B" w:rsidRDefault="009C14FA" w:rsidP="004F349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168"/>
                <w:tab w:val="left" w:pos="1949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н</w:t>
            </w:r>
            <w:r w:rsidR="00E81A93" w:rsidRPr="00A03E6B">
              <w:rPr>
                <w:color w:val="auto"/>
                <w:sz w:val="20"/>
                <w:szCs w:val="20"/>
              </w:rPr>
              <w:t>аправление в организации ранней помощи;</w:t>
            </w:r>
          </w:p>
          <w:p w:rsidR="00E81A93" w:rsidRPr="00A03E6B" w:rsidRDefault="009C14FA" w:rsidP="004F349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168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</w:t>
            </w:r>
            <w:r w:rsidR="00E81A93" w:rsidRPr="00A03E6B">
              <w:rPr>
                <w:color w:val="auto"/>
                <w:sz w:val="20"/>
                <w:szCs w:val="20"/>
              </w:rPr>
              <w:t>опроводительный лист, содержащий перечень услуг ранней помощи</w:t>
            </w:r>
          </w:p>
        </w:tc>
      </w:tr>
      <w:tr w:rsidR="00E81A93" w:rsidRPr="00A03E6B" w:rsidTr="00F079DF">
        <w:trPr>
          <w:trHeight w:val="1970"/>
        </w:trPr>
        <w:tc>
          <w:tcPr>
            <w:tcW w:w="1526" w:type="dxa"/>
          </w:tcPr>
          <w:p w:rsidR="00E81A93" w:rsidRPr="00A03E6B" w:rsidRDefault="00E81A93" w:rsidP="004F3490">
            <w:pPr>
              <w:pStyle w:val="a7"/>
              <w:shd w:val="clear" w:color="auto" w:fill="auto"/>
              <w:tabs>
                <w:tab w:val="left" w:pos="149"/>
              </w:tabs>
              <w:ind w:firstLine="0"/>
              <w:rPr>
                <w:color w:val="auto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2 мес. - 3 года</w:t>
            </w:r>
          </w:p>
        </w:tc>
        <w:tc>
          <w:tcPr>
            <w:tcW w:w="1417" w:type="dxa"/>
            <w:vMerge/>
          </w:tcPr>
          <w:p w:rsidR="00E81A93" w:rsidRPr="00A03E6B" w:rsidRDefault="00E81A93" w:rsidP="004F3490">
            <w:pPr>
              <w:pStyle w:val="24"/>
              <w:keepNext/>
              <w:keepLines/>
              <w:shd w:val="clear" w:color="auto" w:fill="auto"/>
              <w:spacing w:after="0"/>
              <w:ind w:right="0"/>
              <w:jc w:val="both"/>
              <w:rPr>
                <w:color w:val="auto"/>
              </w:rPr>
            </w:pPr>
          </w:p>
        </w:tc>
        <w:tc>
          <w:tcPr>
            <w:tcW w:w="2046" w:type="dxa"/>
            <w:vMerge/>
          </w:tcPr>
          <w:p w:rsidR="00E81A93" w:rsidRPr="00A03E6B" w:rsidRDefault="00E81A93" w:rsidP="004F3490">
            <w:pPr>
              <w:pStyle w:val="24"/>
              <w:keepNext/>
              <w:keepLines/>
              <w:shd w:val="clear" w:color="auto" w:fill="auto"/>
              <w:spacing w:after="0"/>
              <w:ind w:right="0"/>
              <w:jc w:val="both"/>
              <w:rPr>
                <w:color w:val="auto"/>
              </w:rPr>
            </w:pPr>
          </w:p>
        </w:tc>
        <w:tc>
          <w:tcPr>
            <w:tcW w:w="1805" w:type="dxa"/>
          </w:tcPr>
          <w:p w:rsidR="00E81A93" w:rsidRPr="00A03E6B" w:rsidRDefault="00E81A93" w:rsidP="004F3490">
            <w:pPr>
              <w:pStyle w:val="24"/>
              <w:keepNext/>
              <w:keepLines/>
              <w:shd w:val="clear" w:color="auto" w:fill="auto"/>
              <w:spacing w:after="0"/>
              <w:ind w:right="0"/>
              <w:jc w:val="both"/>
              <w:rPr>
                <w:b w:val="0"/>
                <w:color w:val="auto"/>
              </w:rPr>
            </w:pPr>
            <w:r w:rsidRPr="00A03E6B">
              <w:rPr>
                <w:b w:val="0"/>
                <w:color w:val="auto"/>
                <w:sz w:val="20"/>
                <w:szCs w:val="20"/>
              </w:rPr>
              <w:t>образование, здравоохранение, социальная защита населения</w:t>
            </w:r>
          </w:p>
        </w:tc>
        <w:tc>
          <w:tcPr>
            <w:tcW w:w="2080" w:type="dxa"/>
          </w:tcPr>
          <w:p w:rsidR="00E81A93" w:rsidRPr="00A03E6B" w:rsidRDefault="00E81A93" w:rsidP="0050367C">
            <w:pPr>
              <w:pStyle w:val="a7"/>
              <w:numPr>
                <w:ilvl w:val="0"/>
                <w:numId w:val="43"/>
              </w:numPr>
              <w:shd w:val="clear" w:color="auto" w:fill="auto"/>
              <w:tabs>
                <w:tab w:val="left" w:pos="152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ПМПК;</w:t>
            </w:r>
          </w:p>
          <w:p w:rsidR="00E81A93" w:rsidRPr="00A03E6B" w:rsidRDefault="00E81A93" w:rsidP="0050367C">
            <w:pPr>
              <w:pStyle w:val="a7"/>
              <w:numPr>
                <w:ilvl w:val="0"/>
                <w:numId w:val="43"/>
              </w:numPr>
              <w:shd w:val="clear" w:color="auto" w:fill="auto"/>
              <w:tabs>
                <w:tab w:val="left" w:pos="152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медицинские организации;</w:t>
            </w:r>
          </w:p>
          <w:p w:rsidR="00E81A93" w:rsidRPr="00A03E6B" w:rsidRDefault="00E81A93" w:rsidP="0050367C">
            <w:pPr>
              <w:pStyle w:val="a7"/>
              <w:numPr>
                <w:ilvl w:val="0"/>
                <w:numId w:val="43"/>
              </w:numPr>
              <w:shd w:val="clear" w:color="auto" w:fill="auto"/>
              <w:tabs>
                <w:tab w:val="left" w:pos="152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федеральные государственные учреждения МСЭ (далее - бюро МСЭ)</w:t>
            </w:r>
          </w:p>
        </w:tc>
        <w:tc>
          <w:tcPr>
            <w:tcW w:w="3320" w:type="dxa"/>
            <w:vMerge/>
          </w:tcPr>
          <w:p w:rsidR="00E81A93" w:rsidRPr="00A03E6B" w:rsidRDefault="00E81A93" w:rsidP="00F079DF">
            <w:pPr>
              <w:pStyle w:val="24"/>
              <w:keepNext/>
              <w:keepLines/>
              <w:shd w:val="clear" w:color="auto" w:fill="auto"/>
              <w:spacing w:after="260"/>
              <w:ind w:right="80"/>
              <w:jc w:val="both"/>
              <w:rPr>
                <w:color w:val="auto"/>
              </w:rPr>
            </w:pPr>
          </w:p>
        </w:tc>
        <w:tc>
          <w:tcPr>
            <w:tcW w:w="2450" w:type="dxa"/>
            <w:vMerge/>
          </w:tcPr>
          <w:p w:rsidR="00E81A93" w:rsidRPr="00A03E6B" w:rsidRDefault="00E81A93" w:rsidP="00F079DF">
            <w:pPr>
              <w:pStyle w:val="24"/>
              <w:keepNext/>
              <w:keepLines/>
              <w:shd w:val="clear" w:color="auto" w:fill="auto"/>
              <w:spacing w:after="260"/>
              <w:ind w:right="80"/>
              <w:jc w:val="both"/>
              <w:rPr>
                <w:color w:val="auto"/>
              </w:rPr>
            </w:pPr>
          </w:p>
        </w:tc>
      </w:tr>
      <w:tr w:rsidR="00171F52" w:rsidRPr="00A03E6B" w:rsidTr="00F079DF">
        <w:tc>
          <w:tcPr>
            <w:tcW w:w="1526" w:type="dxa"/>
          </w:tcPr>
          <w:p w:rsidR="00171F52" w:rsidRPr="00A03E6B" w:rsidRDefault="00171F52" w:rsidP="004F3490">
            <w:pPr>
              <w:pStyle w:val="24"/>
              <w:keepNext/>
              <w:keepLines/>
              <w:shd w:val="clear" w:color="auto" w:fill="auto"/>
              <w:spacing w:after="0"/>
              <w:ind w:right="0"/>
              <w:jc w:val="both"/>
              <w:rPr>
                <w:color w:val="auto"/>
              </w:rPr>
            </w:pPr>
            <w:r w:rsidRPr="00A03E6B">
              <w:rPr>
                <w:bCs w:val="0"/>
                <w:color w:val="auto"/>
                <w:sz w:val="20"/>
                <w:szCs w:val="20"/>
              </w:rPr>
              <w:t>0 - 3 года</w:t>
            </w:r>
          </w:p>
        </w:tc>
        <w:tc>
          <w:tcPr>
            <w:tcW w:w="1417" w:type="dxa"/>
          </w:tcPr>
          <w:p w:rsidR="00171F52" w:rsidRPr="00A03E6B" w:rsidRDefault="00171F52" w:rsidP="004F3490">
            <w:pPr>
              <w:pStyle w:val="24"/>
              <w:keepNext/>
              <w:keepLines/>
              <w:shd w:val="clear" w:color="auto" w:fill="auto"/>
              <w:spacing w:after="0"/>
              <w:ind w:right="0"/>
              <w:jc w:val="both"/>
              <w:rPr>
                <w:color w:val="auto"/>
              </w:rPr>
            </w:pPr>
            <w:r w:rsidRPr="00A03E6B">
              <w:rPr>
                <w:bCs w:val="0"/>
                <w:color w:val="auto"/>
                <w:sz w:val="20"/>
                <w:szCs w:val="20"/>
              </w:rPr>
              <w:t>ранняя помощь</w:t>
            </w:r>
          </w:p>
        </w:tc>
        <w:tc>
          <w:tcPr>
            <w:tcW w:w="2046" w:type="dxa"/>
          </w:tcPr>
          <w:p w:rsidR="00171F52" w:rsidRPr="00A03E6B" w:rsidRDefault="00171F52" w:rsidP="004F349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максимально возможные достижения в развитии ребенка, социализация и подготовка к включению ребенка в образовательную среду</w:t>
            </w:r>
          </w:p>
          <w:p w:rsidR="00171F52" w:rsidRPr="00A03E6B" w:rsidRDefault="00171F52" w:rsidP="004F349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5" w:type="dxa"/>
          </w:tcPr>
          <w:p w:rsidR="00171F52" w:rsidRPr="00A03E6B" w:rsidRDefault="00171F52" w:rsidP="004F3490">
            <w:p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здравоохранение,</w:t>
            </w:r>
          </w:p>
          <w:p w:rsidR="00171F52" w:rsidRPr="00A03E6B" w:rsidRDefault="00171F52" w:rsidP="004F349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образование,</w:t>
            </w:r>
          </w:p>
          <w:p w:rsidR="00171F52" w:rsidRPr="00A03E6B" w:rsidRDefault="00171F52" w:rsidP="004F349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социальная защита населения</w:t>
            </w:r>
          </w:p>
          <w:p w:rsidR="00171F52" w:rsidRPr="00A03E6B" w:rsidRDefault="00171F52" w:rsidP="004F3490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</w:tcPr>
          <w:p w:rsidR="00171F52" w:rsidRPr="00A03E6B" w:rsidRDefault="00171F52" w:rsidP="0050367C">
            <w:pPr>
              <w:pStyle w:val="af4"/>
              <w:numPr>
                <w:ilvl w:val="0"/>
                <w:numId w:val="116"/>
              </w:numPr>
              <w:tabs>
                <w:tab w:val="left" w:pos="1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sz w:val="20"/>
                <w:szCs w:val="20"/>
              </w:rPr>
              <w:t>центры ранней помощи,</w:t>
            </w:r>
          </w:p>
          <w:p w:rsidR="00171F52" w:rsidRPr="00A03E6B" w:rsidRDefault="00171F52" w:rsidP="0050367C">
            <w:pPr>
              <w:pStyle w:val="af4"/>
              <w:numPr>
                <w:ilvl w:val="0"/>
                <w:numId w:val="116"/>
              </w:numPr>
              <w:tabs>
                <w:tab w:val="left" w:pos="1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sz w:val="20"/>
                <w:szCs w:val="20"/>
              </w:rPr>
              <w:t xml:space="preserve">отделения ранней помощи на базе: </w:t>
            </w:r>
          </w:p>
          <w:p w:rsidR="00171F52" w:rsidRPr="00A03E6B" w:rsidRDefault="00171F52" w:rsidP="0050367C">
            <w:pPr>
              <w:pStyle w:val="af4"/>
              <w:numPr>
                <w:ilvl w:val="0"/>
                <w:numId w:val="117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3E6B">
              <w:rPr>
                <w:rFonts w:ascii="Times New Roman" w:hAnsi="Times New Roman"/>
                <w:sz w:val="20"/>
                <w:szCs w:val="20"/>
              </w:rPr>
              <w:t>медицинских организаций;</w:t>
            </w:r>
          </w:p>
          <w:p w:rsidR="00171F52" w:rsidRPr="00A03E6B" w:rsidRDefault="00171F52" w:rsidP="0050367C">
            <w:pPr>
              <w:pStyle w:val="af4"/>
              <w:numPr>
                <w:ilvl w:val="0"/>
                <w:numId w:val="117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sz w:val="20"/>
                <w:szCs w:val="20"/>
              </w:rPr>
              <w:t xml:space="preserve">организаций социального обслуживания, </w:t>
            </w:r>
          </w:p>
          <w:p w:rsidR="00171F52" w:rsidRPr="00A03E6B" w:rsidRDefault="00171F52" w:rsidP="0050367C">
            <w:pPr>
              <w:pStyle w:val="af4"/>
              <w:numPr>
                <w:ilvl w:val="0"/>
                <w:numId w:val="117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sz w:val="20"/>
                <w:szCs w:val="20"/>
              </w:rPr>
              <w:t xml:space="preserve">образовательных организаций, </w:t>
            </w:r>
          </w:p>
          <w:p w:rsidR="00171F52" w:rsidRPr="00A03E6B" w:rsidRDefault="00171F52" w:rsidP="0050367C">
            <w:pPr>
              <w:pStyle w:val="af4"/>
              <w:numPr>
                <w:ilvl w:val="0"/>
                <w:numId w:val="117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sz w:val="20"/>
                <w:szCs w:val="20"/>
              </w:rPr>
              <w:t xml:space="preserve">ППМС центра, </w:t>
            </w:r>
          </w:p>
          <w:p w:rsidR="00171F52" w:rsidRPr="00A03E6B" w:rsidRDefault="00171F52" w:rsidP="0050367C">
            <w:pPr>
              <w:pStyle w:val="af4"/>
              <w:numPr>
                <w:ilvl w:val="0"/>
                <w:numId w:val="117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sz w:val="20"/>
                <w:szCs w:val="20"/>
              </w:rPr>
              <w:t>НКО, предоставляющих услуги ранней помощи</w:t>
            </w:r>
          </w:p>
        </w:tc>
        <w:tc>
          <w:tcPr>
            <w:tcW w:w="3320" w:type="dxa"/>
          </w:tcPr>
          <w:p w:rsidR="00171F52" w:rsidRPr="00A03E6B" w:rsidRDefault="00171F52" w:rsidP="0050367C">
            <w:pPr>
              <w:pStyle w:val="af4"/>
              <w:numPr>
                <w:ilvl w:val="1"/>
                <w:numId w:val="130"/>
              </w:numPr>
              <w:tabs>
                <w:tab w:val="left" w:pos="18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sz w:val="20"/>
                <w:szCs w:val="20"/>
              </w:rPr>
              <w:t>Определение нуждаемости ребенка и семьи в ранней помощи;</w:t>
            </w:r>
          </w:p>
          <w:p w:rsidR="00171F52" w:rsidRPr="00A03E6B" w:rsidRDefault="00171F52" w:rsidP="0050367C">
            <w:pPr>
              <w:pStyle w:val="af4"/>
              <w:numPr>
                <w:ilvl w:val="0"/>
                <w:numId w:val="130"/>
              </w:numPr>
              <w:tabs>
                <w:tab w:val="left" w:pos="18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sz w:val="20"/>
                <w:szCs w:val="20"/>
              </w:rPr>
              <w:t>Проведение оценочных процедур и разработка индивидуальной программы ранней помощи (далее - ИПРП);</w:t>
            </w:r>
          </w:p>
          <w:p w:rsidR="00171F52" w:rsidRPr="00A03E6B" w:rsidRDefault="00171F52" w:rsidP="0050367C">
            <w:pPr>
              <w:pStyle w:val="af4"/>
              <w:numPr>
                <w:ilvl w:val="0"/>
                <w:numId w:val="130"/>
              </w:numPr>
              <w:tabs>
                <w:tab w:val="left" w:pos="18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i/>
                <w:sz w:val="20"/>
                <w:szCs w:val="20"/>
              </w:rPr>
              <w:t>Оказание услуг</w:t>
            </w:r>
            <w:r w:rsidRPr="00A03E6B">
              <w:rPr>
                <w:rFonts w:ascii="Times New Roman" w:hAnsi="Times New Roman"/>
                <w:sz w:val="20"/>
                <w:szCs w:val="20"/>
              </w:rPr>
              <w:t xml:space="preserve"> в рамках ИПРП:</w:t>
            </w:r>
          </w:p>
          <w:p w:rsidR="00171F52" w:rsidRPr="00A03E6B" w:rsidRDefault="00171F52" w:rsidP="0050367C">
            <w:pPr>
              <w:pStyle w:val="af4"/>
              <w:numPr>
                <w:ilvl w:val="0"/>
                <w:numId w:val="119"/>
              </w:numPr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sz w:val="20"/>
                <w:szCs w:val="20"/>
              </w:rPr>
              <w:t>содействие развитию функционирования ребенка и семьи в естественных жизненных ситуациях;</w:t>
            </w:r>
          </w:p>
          <w:p w:rsidR="00171F52" w:rsidRPr="00A03E6B" w:rsidRDefault="00171F52" w:rsidP="0050367C">
            <w:pPr>
              <w:pStyle w:val="af4"/>
              <w:numPr>
                <w:ilvl w:val="0"/>
                <w:numId w:val="119"/>
              </w:numPr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sz w:val="20"/>
                <w:szCs w:val="20"/>
              </w:rPr>
              <w:t>содействие развитию общения и речи ребенка;</w:t>
            </w:r>
          </w:p>
          <w:p w:rsidR="00171F52" w:rsidRPr="00A03E6B" w:rsidRDefault="00171F52" w:rsidP="0050367C">
            <w:pPr>
              <w:pStyle w:val="af4"/>
              <w:numPr>
                <w:ilvl w:val="0"/>
                <w:numId w:val="119"/>
              </w:numPr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sz w:val="20"/>
                <w:szCs w:val="20"/>
              </w:rPr>
              <w:t>содействие развитию мобильности ребенка;</w:t>
            </w:r>
          </w:p>
          <w:p w:rsidR="00171F52" w:rsidRPr="00A03E6B" w:rsidRDefault="00171F52" w:rsidP="0050367C">
            <w:pPr>
              <w:pStyle w:val="af4"/>
              <w:numPr>
                <w:ilvl w:val="0"/>
                <w:numId w:val="119"/>
              </w:numPr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sz w:val="20"/>
                <w:szCs w:val="20"/>
              </w:rPr>
              <w:t>содействие развитию навыков самообслуживания и бытовых навыков у ребенка;</w:t>
            </w:r>
          </w:p>
          <w:p w:rsidR="00171F52" w:rsidRPr="00A03E6B" w:rsidRDefault="00171F52" w:rsidP="0050367C">
            <w:pPr>
              <w:pStyle w:val="af4"/>
              <w:numPr>
                <w:ilvl w:val="0"/>
                <w:numId w:val="119"/>
              </w:numPr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sz w:val="20"/>
                <w:szCs w:val="20"/>
              </w:rPr>
              <w:t>содействие развитию познавательной активности ребенка;</w:t>
            </w:r>
          </w:p>
          <w:p w:rsidR="00171F52" w:rsidRPr="00A03E6B" w:rsidRDefault="00171F52" w:rsidP="0050367C">
            <w:pPr>
              <w:pStyle w:val="af4"/>
              <w:numPr>
                <w:ilvl w:val="0"/>
                <w:numId w:val="119"/>
              </w:numPr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sz w:val="20"/>
                <w:szCs w:val="20"/>
              </w:rPr>
              <w:t>психологическое консультирование;</w:t>
            </w:r>
          </w:p>
          <w:p w:rsidR="00171F52" w:rsidRPr="00A03E6B" w:rsidRDefault="00171F52" w:rsidP="0050367C">
            <w:pPr>
              <w:pStyle w:val="af4"/>
              <w:numPr>
                <w:ilvl w:val="0"/>
                <w:numId w:val="119"/>
              </w:numPr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sz w:val="20"/>
                <w:szCs w:val="20"/>
              </w:rPr>
              <w:t>поддержка социализации ребенка;</w:t>
            </w:r>
          </w:p>
          <w:p w:rsidR="00171F52" w:rsidRPr="00A03E6B" w:rsidRDefault="00171F52" w:rsidP="0050367C">
            <w:pPr>
              <w:pStyle w:val="af4"/>
              <w:numPr>
                <w:ilvl w:val="0"/>
                <w:numId w:val="119"/>
              </w:numPr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sz w:val="20"/>
                <w:szCs w:val="20"/>
              </w:rPr>
              <w:t>оказание услуг вне ИПРП:</w:t>
            </w:r>
          </w:p>
          <w:p w:rsidR="00171F52" w:rsidRPr="00A03E6B" w:rsidRDefault="00171F52" w:rsidP="004F34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пролонгированное консультирование без разработки ИПРП;</w:t>
            </w:r>
          </w:p>
          <w:p w:rsidR="00171F52" w:rsidRPr="00A03E6B" w:rsidRDefault="00171F52" w:rsidP="004F3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краткосрочное предоставление услуг ранней помощи без разработки </w:t>
            </w:r>
            <w:r w:rsidR="009C14FA" w:rsidRPr="00A03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ИПРП</w:t>
            </w:r>
          </w:p>
        </w:tc>
        <w:tc>
          <w:tcPr>
            <w:tcW w:w="2450" w:type="dxa"/>
          </w:tcPr>
          <w:p w:rsidR="00171F52" w:rsidRPr="00A03E6B" w:rsidRDefault="00171F52" w:rsidP="0050367C">
            <w:pPr>
              <w:pStyle w:val="af4"/>
              <w:numPr>
                <w:ilvl w:val="0"/>
                <w:numId w:val="118"/>
              </w:numPr>
              <w:tabs>
                <w:tab w:val="left" w:pos="1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Cs/>
                <w:sz w:val="20"/>
                <w:szCs w:val="20"/>
              </w:rPr>
              <w:t>Договор об оказании услуг ранней помощи;</w:t>
            </w:r>
          </w:p>
          <w:p w:rsidR="00171F52" w:rsidRPr="00A03E6B" w:rsidRDefault="00E33CD1" w:rsidP="0050367C">
            <w:pPr>
              <w:pStyle w:val="af4"/>
              <w:numPr>
                <w:ilvl w:val="0"/>
                <w:numId w:val="118"/>
              </w:numPr>
              <w:tabs>
                <w:tab w:val="left" w:pos="1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sz w:val="20"/>
                <w:szCs w:val="20"/>
              </w:rPr>
              <w:t>и</w:t>
            </w:r>
            <w:r w:rsidR="00171F52" w:rsidRPr="00A03E6B">
              <w:rPr>
                <w:rFonts w:ascii="Times New Roman" w:hAnsi="Times New Roman"/>
                <w:sz w:val="20"/>
                <w:szCs w:val="20"/>
              </w:rPr>
              <w:t>ндивидуальная программа ранней помощи (ИПРП)</w:t>
            </w:r>
          </w:p>
        </w:tc>
      </w:tr>
      <w:tr w:rsidR="000F3982" w:rsidRPr="00A03E6B" w:rsidTr="00F079DF">
        <w:tc>
          <w:tcPr>
            <w:tcW w:w="1526" w:type="dxa"/>
          </w:tcPr>
          <w:p w:rsidR="000F3982" w:rsidRPr="00A03E6B" w:rsidRDefault="000F3982" w:rsidP="00F079DF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</w:tcPr>
          <w:p w:rsidR="000F3982" w:rsidRPr="00A03E6B" w:rsidRDefault="000F3982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 xml:space="preserve">сопровождение </w:t>
            </w:r>
            <w:r w:rsidRPr="00A03E6B">
              <w:rPr>
                <w:color w:val="auto"/>
                <w:sz w:val="20"/>
                <w:szCs w:val="20"/>
              </w:rPr>
              <w:t>семьи ребенка с ментальной инвалидностью раннего возраста</w:t>
            </w:r>
          </w:p>
        </w:tc>
        <w:tc>
          <w:tcPr>
            <w:tcW w:w="2046" w:type="dxa"/>
          </w:tcPr>
          <w:p w:rsidR="000F3982" w:rsidRPr="00A03E6B" w:rsidRDefault="000F3982" w:rsidP="0050367C">
            <w:pPr>
              <w:pStyle w:val="a7"/>
              <w:numPr>
                <w:ilvl w:val="0"/>
                <w:numId w:val="44"/>
              </w:numPr>
              <w:shd w:val="clear" w:color="auto" w:fill="auto"/>
              <w:tabs>
                <w:tab w:val="left" w:pos="176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повышение компетентности родителей и других непосредственно ухаживающих за ребенком лиц в вопросах течения заболевания и способах его коррекции;</w:t>
            </w:r>
          </w:p>
          <w:p w:rsidR="000F3982" w:rsidRPr="00A03E6B" w:rsidRDefault="000F3982" w:rsidP="0050367C">
            <w:pPr>
              <w:pStyle w:val="a7"/>
              <w:numPr>
                <w:ilvl w:val="0"/>
                <w:numId w:val="44"/>
              </w:numPr>
              <w:shd w:val="clear" w:color="auto" w:fill="auto"/>
              <w:tabs>
                <w:tab w:val="left" w:pos="173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коррекционная работа с ребенком</w:t>
            </w:r>
          </w:p>
        </w:tc>
        <w:tc>
          <w:tcPr>
            <w:tcW w:w="1805" w:type="dxa"/>
          </w:tcPr>
          <w:p w:rsidR="000F3982" w:rsidRPr="00A03E6B" w:rsidRDefault="000F3982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социальная защита населения</w:t>
            </w:r>
          </w:p>
        </w:tc>
        <w:tc>
          <w:tcPr>
            <w:tcW w:w="2080" w:type="dxa"/>
          </w:tcPr>
          <w:p w:rsidR="000F3982" w:rsidRPr="00A03E6B" w:rsidRDefault="008A2761" w:rsidP="0050367C">
            <w:pPr>
              <w:pStyle w:val="a7"/>
              <w:numPr>
                <w:ilvl w:val="0"/>
                <w:numId w:val="45"/>
              </w:numPr>
              <w:shd w:val="clear" w:color="auto" w:fill="auto"/>
              <w:tabs>
                <w:tab w:val="left" w:pos="152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реабилитационный центр;</w:t>
            </w:r>
          </w:p>
          <w:p w:rsidR="000F3982" w:rsidRPr="00A03E6B" w:rsidRDefault="000F3982" w:rsidP="0050367C">
            <w:pPr>
              <w:pStyle w:val="a7"/>
              <w:numPr>
                <w:ilvl w:val="0"/>
                <w:numId w:val="45"/>
              </w:numPr>
              <w:shd w:val="clear" w:color="auto" w:fill="auto"/>
              <w:tabs>
                <w:tab w:val="left" w:pos="152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центр </w:t>
            </w:r>
            <w:r w:rsidR="00670C5D" w:rsidRPr="00A03E6B">
              <w:rPr>
                <w:color w:val="auto"/>
                <w:sz w:val="20"/>
                <w:szCs w:val="20"/>
              </w:rPr>
              <w:t>психолого</w:t>
            </w:r>
            <w:r w:rsidR="00670C5D" w:rsidRPr="00A03E6B">
              <w:rPr>
                <w:color w:val="auto"/>
                <w:sz w:val="20"/>
                <w:szCs w:val="20"/>
              </w:rPr>
              <w:softHyphen/>
            </w:r>
            <w:r w:rsidR="00670C5D">
              <w:rPr>
                <w:color w:val="auto"/>
                <w:sz w:val="20"/>
                <w:szCs w:val="20"/>
              </w:rPr>
              <w:t>-</w:t>
            </w:r>
            <w:r w:rsidR="00670C5D" w:rsidRPr="00A03E6B">
              <w:rPr>
                <w:color w:val="auto"/>
                <w:sz w:val="20"/>
                <w:szCs w:val="20"/>
              </w:rPr>
              <w:t>педагогической</w:t>
            </w:r>
            <w:r w:rsidRPr="00A03E6B">
              <w:rPr>
                <w:color w:val="auto"/>
                <w:sz w:val="20"/>
                <w:szCs w:val="20"/>
              </w:rPr>
              <w:t xml:space="preserve"> помощи населению;</w:t>
            </w:r>
          </w:p>
          <w:p w:rsidR="000F3982" w:rsidRPr="00A03E6B" w:rsidRDefault="000F3982" w:rsidP="0050367C">
            <w:pPr>
              <w:pStyle w:val="a7"/>
              <w:numPr>
                <w:ilvl w:val="0"/>
                <w:numId w:val="45"/>
              </w:numPr>
              <w:shd w:val="clear" w:color="auto" w:fill="auto"/>
              <w:tabs>
                <w:tab w:val="left" w:pos="152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центр социального обслуживания населения</w:t>
            </w:r>
          </w:p>
        </w:tc>
        <w:tc>
          <w:tcPr>
            <w:tcW w:w="3320" w:type="dxa"/>
          </w:tcPr>
          <w:p w:rsidR="000F3982" w:rsidRPr="00A03E6B" w:rsidRDefault="000F3982" w:rsidP="0050367C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173"/>
                <w:tab w:val="left" w:pos="2016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информационное просвещение</w:t>
            </w:r>
            <w:r w:rsidR="00EF76C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родителей</w:t>
            </w:r>
            <w:r w:rsidR="00EF76C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(законных</w:t>
            </w:r>
            <w:r w:rsidR="00EF76C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представителей) об особенностях течения, проявления симптомов и прогноза заболевания, особенностях психофизического развития ребенка;</w:t>
            </w:r>
          </w:p>
          <w:p w:rsidR="000F3982" w:rsidRPr="00A03E6B" w:rsidRDefault="000F3982" w:rsidP="0050367C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178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проведение диагностики ребенка-инвалида и членов его семьи;</w:t>
            </w:r>
          </w:p>
          <w:p w:rsidR="000F3982" w:rsidRPr="00A03E6B" w:rsidRDefault="00EF76C1" w:rsidP="0050367C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173"/>
                <w:tab w:val="left" w:pos="2218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проведение </w:t>
            </w:r>
            <w:r w:rsidR="000F3982" w:rsidRPr="00A03E6B">
              <w:rPr>
                <w:color w:val="auto"/>
                <w:sz w:val="20"/>
                <w:szCs w:val="20"/>
              </w:rPr>
              <w:t>социально</w:t>
            </w:r>
            <w:r w:rsidRPr="00A03E6B">
              <w:rPr>
                <w:color w:val="auto"/>
                <w:sz w:val="20"/>
                <w:szCs w:val="20"/>
              </w:rPr>
              <w:t>-</w:t>
            </w:r>
            <w:r w:rsidR="000F3982" w:rsidRPr="00A03E6B">
              <w:rPr>
                <w:color w:val="auto"/>
                <w:sz w:val="20"/>
                <w:szCs w:val="20"/>
              </w:rPr>
              <w:t>психологического консультирования;</w:t>
            </w:r>
          </w:p>
          <w:p w:rsidR="000F3982" w:rsidRPr="00A03E6B" w:rsidRDefault="000F3982" w:rsidP="0050367C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173"/>
                <w:tab w:val="left" w:pos="1896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проведение</w:t>
            </w:r>
            <w:r w:rsidR="00EF76C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коррекционно</w:t>
            </w:r>
            <w:r w:rsidR="00EF76C1" w:rsidRPr="00A03E6B">
              <w:rPr>
                <w:color w:val="auto"/>
                <w:sz w:val="20"/>
                <w:szCs w:val="20"/>
              </w:rPr>
              <w:t>-</w:t>
            </w:r>
            <w:r w:rsidRPr="00A03E6B">
              <w:rPr>
                <w:color w:val="auto"/>
                <w:sz w:val="20"/>
                <w:szCs w:val="20"/>
              </w:rPr>
              <w:t>развивающих занятий;</w:t>
            </w:r>
          </w:p>
          <w:p w:rsidR="000F3982" w:rsidRPr="00A03E6B" w:rsidRDefault="000F3982" w:rsidP="0050367C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173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обучение родителей (законных</w:t>
            </w:r>
            <w:r w:rsidR="00EF76C1" w:rsidRPr="00A03E6B">
              <w:rPr>
                <w:color w:val="auto"/>
                <w:sz w:val="20"/>
                <w:szCs w:val="20"/>
              </w:rPr>
              <w:t xml:space="preserve"> представителей) </w:t>
            </w:r>
            <w:r w:rsidRPr="00A03E6B">
              <w:rPr>
                <w:color w:val="auto"/>
                <w:sz w:val="20"/>
                <w:szCs w:val="20"/>
              </w:rPr>
              <w:t>коррекционным</w:t>
            </w:r>
            <w:r w:rsidR="00EF76C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психолого-педагогическим методам и средствам, направленным на компенсацию имеющихся дефектов психофизического развития у д</w:t>
            </w:r>
            <w:r w:rsidR="009C14FA" w:rsidRPr="00A03E6B">
              <w:rPr>
                <w:color w:val="auto"/>
                <w:sz w:val="20"/>
                <w:szCs w:val="20"/>
              </w:rPr>
              <w:t>етей с ментальной инвалидностью</w:t>
            </w:r>
          </w:p>
        </w:tc>
        <w:tc>
          <w:tcPr>
            <w:tcW w:w="2450" w:type="dxa"/>
          </w:tcPr>
          <w:p w:rsidR="000F3982" w:rsidRPr="00A03E6B" w:rsidRDefault="00EF76C1" w:rsidP="0050367C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139"/>
                <w:tab w:val="left" w:pos="1944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Договор </w:t>
            </w:r>
            <w:r w:rsidR="000F3982" w:rsidRPr="00A03E6B">
              <w:rPr>
                <w:color w:val="auto"/>
                <w:sz w:val="20"/>
                <w:szCs w:val="20"/>
              </w:rPr>
              <w:t>о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0F3982" w:rsidRPr="00A03E6B">
              <w:rPr>
                <w:color w:val="auto"/>
                <w:sz w:val="20"/>
                <w:szCs w:val="20"/>
              </w:rPr>
              <w:t>предоставлении социальных услуг;</w:t>
            </w:r>
          </w:p>
          <w:p w:rsidR="000F3982" w:rsidRPr="00A03E6B" w:rsidRDefault="009C14FA" w:rsidP="0050367C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139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и</w:t>
            </w:r>
            <w:r w:rsidR="000F3982" w:rsidRPr="00A03E6B">
              <w:rPr>
                <w:color w:val="auto"/>
                <w:sz w:val="20"/>
                <w:szCs w:val="20"/>
              </w:rPr>
              <w:t>ндивидуальная программа предоставления социальных услуг</w:t>
            </w:r>
          </w:p>
        </w:tc>
      </w:tr>
      <w:tr w:rsidR="000F3982" w:rsidRPr="00A03E6B" w:rsidTr="00F079DF">
        <w:trPr>
          <w:trHeight w:val="818"/>
        </w:trPr>
        <w:tc>
          <w:tcPr>
            <w:tcW w:w="1526" w:type="dxa"/>
            <w:vMerge w:val="restart"/>
          </w:tcPr>
          <w:p w:rsidR="000F3982" w:rsidRPr="00A03E6B" w:rsidRDefault="000F3982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3-7 лет</w:t>
            </w:r>
          </w:p>
        </w:tc>
        <w:tc>
          <w:tcPr>
            <w:tcW w:w="1417" w:type="dxa"/>
            <w:vMerge w:val="restart"/>
          </w:tcPr>
          <w:p w:rsidR="000F3982" w:rsidRPr="00A03E6B" w:rsidRDefault="00EF76C1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д</w:t>
            </w:r>
            <w:r w:rsidR="000F3982" w:rsidRPr="00A03E6B">
              <w:rPr>
                <w:b/>
                <w:bCs/>
                <w:color w:val="auto"/>
                <w:sz w:val="20"/>
                <w:szCs w:val="20"/>
              </w:rPr>
              <w:t>ошкольное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0F3982" w:rsidRPr="00A03E6B">
              <w:rPr>
                <w:b/>
                <w:bCs/>
                <w:color w:val="auto"/>
                <w:sz w:val="20"/>
                <w:szCs w:val="20"/>
              </w:rPr>
              <w:t>образование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0F3982" w:rsidRPr="00A03E6B">
              <w:rPr>
                <w:color w:val="auto"/>
                <w:sz w:val="20"/>
                <w:szCs w:val="20"/>
              </w:rPr>
              <w:t>детей с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0F3982" w:rsidRPr="00A03E6B">
              <w:rPr>
                <w:color w:val="auto"/>
                <w:sz w:val="20"/>
                <w:szCs w:val="20"/>
              </w:rPr>
              <w:t>ментальным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0F3982" w:rsidRPr="00A03E6B">
              <w:rPr>
                <w:color w:val="auto"/>
                <w:sz w:val="20"/>
                <w:szCs w:val="20"/>
              </w:rPr>
              <w:t>нарушениями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0F3982" w:rsidRPr="00A03E6B">
              <w:rPr>
                <w:color w:val="auto"/>
                <w:sz w:val="20"/>
                <w:szCs w:val="20"/>
              </w:rPr>
              <w:t>(2 мес. -7 лет)</w:t>
            </w:r>
          </w:p>
        </w:tc>
        <w:tc>
          <w:tcPr>
            <w:tcW w:w="2046" w:type="dxa"/>
            <w:vMerge w:val="restart"/>
          </w:tcPr>
          <w:p w:rsidR="000F3982" w:rsidRPr="00A03E6B" w:rsidRDefault="000F3982" w:rsidP="0050367C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176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формирование положительных личностных качеств;</w:t>
            </w:r>
          </w:p>
          <w:p w:rsidR="000F3982" w:rsidRPr="00A03E6B" w:rsidRDefault="000F3982" w:rsidP="0050367C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176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развитие</w:t>
            </w:r>
            <w:r w:rsidR="00EF76C1" w:rsidRPr="00A03E6B">
              <w:rPr>
                <w:color w:val="auto"/>
                <w:sz w:val="20"/>
                <w:szCs w:val="20"/>
              </w:rPr>
              <w:t xml:space="preserve"> психических </w:t>
            </w:r>
            <w:r w:rsidRPr="00A03E6B">
              <w:rPr>
                <w:color w:val="auto"/>
                <w:sz w:val="20"/>
                <w:szCs w:val="20"/>
              </w:rPr>
              <w:t>и</w:t>
            </w:r>
            <w:r w:rsidR="00EF76C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физических</w:t>
            </w:r>
            <w:r w:rsidR="00EF76C1" w:rsidRPr="00A03E6B">
              <w:rPr>
                <w:color w:val="auto"/>
                <w:sz w:val="20"/>
                <w:szCs w:val="20"/>
              </w:rPr>
              <w:t xml:space="preserve"> качеств </w:t>
            </w:r>
            <w:r w:rsidRPr="00A03E6B">
              <w:rPr>
                <w:color w:val="auto"/>
                <w:sz w:val="20"/>
                <w:szCs w:val="20"/>
              </w:rPr>
              <w:t>в</w:t>
            </w:r>
            <w:r w:rsidR="00EF76C1" w:rsidRPr="00A03E6B">
              <w:rPr>
                <w:color w:val="auto"/>
                <w:sz w:val="20"/>
                <w:szCs w:val="20"/>
              </w:rPr>
              <w:t xml:space="preserve"> соответствии </w:t>
            </w:r>
            <w:r w:rsidRPr="00A03E6B">
              <w:rPr>
                <w:color w:val="auto"/>
                <w:sz w:val="20"/>
                <w:szCs w:val="20"/>
              </w:rPr>
              <w:t>с</w:t>
            </w:r>
            <w:r w:rsidR="00EF76C1" w:rsidRPr="00A03E6B">
              <w:rPr>
                <w:color w:val="auto"/>
                <w:sz w:val="20"/>
                <w:szCs w:val="20"/>
              </w:rPr>
              <w:t xml:space="preserve"> возрастными </w:t>
            </w:r>
            <w:r w:rsidRPr="00A03E6B">
              <w:rPr>
                <w:color w:val="auto"/>
                <w:sz w:val="20"/>
                <w:szCs w:val="20"/>
              </w:rPr>
              <w:t>и</w:t>
            </w:r>
            <w:r w:rsidR="00EF76C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индивидуальными особенностями;</w:t>
            </w:r>
          </w:p>
          <w:p w:rsidR="000F3982" w:rsidRPr="00A03E6B" w:rsidRDefault="00EF76C1" w:rsidP="0050367C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134"/>
                <w:tab w:val="left" w:pos="1483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подготовка </w:t>
            </w:r>
            <w:r w:rsidR="000F3982" w:rsidRPr="00A03E6B">
              <w:rPr>
                <w:color w:val="auto"/>
                <w:sz w:val="20"/>
                <w:szCs w:val="20"/>
              </w:rPr>
              <w:t>к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0F3982" w:rsidRPr="00A03E6B">
              <w:rPr>
                <w:color w:val="auto"/>
                <w:sz w:val="20"/>
                <w:szCs w:val="20"/>
              </w:rPr>
              <w:t>жизни в обществе;</w:t>
            </w:r>
          </w:p>
          <w:p w:rsidR="000F3982" w:rsidRPr="00A03E6B" w:rsidRDefault="000F3982" w:rsidP="0050367C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176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формирование</w:t>
            </w:r>
            <w:r w:rsidR="00EF76C1" w:rsidRPr="00A03E6B">
              <w:rPr>
                <w:color w:val="auto"/>
                <w:sz w:val="20"/>
                <w:szCs w:val="20"/>
              </w:rPr>
              <w:t xml:space="preserve"> предпосылок </w:t>
            </w:r>
            <w:r w:rsidRPr="00A03E6B">
              <w:rPr>
                <w:color w:val="auto"/>
                <w:sz w:val="20"/>
                <w:szCs w:val="20"/>
              </w:rPr>
              <w:t>к</w:t>
            </w:r>
            <w:r w:rsidR="00EF76C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учебной</w:t>
            </w:r>
            <w:r w:rsidR="00EF76C1" w:rsidRPr="00A03E6B">
              <w:rPr>
                <w:color w:val="auto"/>
                <w:sz w:val="20"/>
                <w:szCs w:val="20"/>
              </w:rPr>
              <w:t xml:space="preserve"> деятельности </w:t>
            </w:r>
            <w:r w:rsidRPr="00A03E6B">
              <w:rPr>
                <w:color w:val="auto"/>
                <w:sz w:val="20"/>
                <w:szCs w:val="20"/>
              </w:rPr>
              <w:t>и</w:t>
            </w:r>
            <w:r w:rsidR="00EF76C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самостоятельности в быту</w:t>
            </w:r>
          </w:p>
        </w:tc>
        <w:tc>
          <w:tcPr>
            <w:tcW w:w="1805" w:type="dxa"/>
          </w:tcPr>
          <w:p w:rsidR="000F3982" w:rsidRPr="00A03E6B" w:rsidRDefault="000F3982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социальная защита населения</w:t>
            </w:r>
          </w:p>
        </w:tc>
        <w:tc>
          <w:tcPr>
            <w:tcW w:w="2080" w:type="dxa"/>
          </w:tcPr>
          <w:p w:rsidR="000F3982" w:rsidRPr="00A03E6B" w:rsidRDefault="000F3982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ГУ МСЭ</w:t>
            </w:r>
          </w:p>
        </w:tc>
        <w:tc>
          <w:tcPr>
            <w:tcW w:w="3320" w:type="dxa"/>
          </w:tcPr>
          <w:p w:rsidR="000F3982" w:rsidRPr="00A03E6B" w:rsidRDefault="000F3982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разработка индивидуальной программы реабилитации или абилитации (ИПРА) ребенка-инвалида</w:t>
            </w:r>
          </w:p>
        </w:tc>
        <w:tc>
          <w:tcPr>
            <w:tcW w:w="2450" w:type="dxa"/>
          </w:tcPr>
          <w:p w:rsidR="000F3982" w:rsidRPr="00A03E6B" w:rsidRDefault="00EF76C1" w:rsidP="006A57D4">
            <w:pPr>
              <w:pStyle w:val="a7"/>
              <w:shd w:val="clear" w:color="auto" w:fill="auto"/>
              <w:tabs>
                <w:tab w:val="left" w:pos="1306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ИПРА </w:t>
            </w:r>
            <w:r w:rsidR="000F3982" w:rsidRPr="00A03E6B">
              <w:rPr>
                <w:color w:val="auto"/>
                <w:sz w:val="20"/>
                <w:szCs w:val="20"/>
              </w:rPr>
              <w:t>ребенка-инвалида</w:t>
            </w:r>
          </w:p>
        </w:tc>
      </w:tr>
      <w:tr w:rsidR="000F3982" w:rsidRPr="00A03E6B" w:rsidTr="00F079DF">
        <w:trPr>
          <w:trHeight w:val="818"/>
        </w:trPr>
        <w:tc>
          <w:tcPr>
            <w:tcW w:w="1526" w:type="dxa"/>
            <w:vMerge/>
          </w:tcPr>
          <w:p w:rsidR="000F3982" w:rsidRPr="00A03E6B" w:rsidRDefault="000F3982" w:rsidP="006A57D4">
            <w:pPr>
              <w:pStyle w:val="a7"/>
              <w:shd w:val="clear" w:color="auto" w:fill="auto"/>
              <w:ind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3982" w:rsidRPr="00A03E6B" w:rsidRDefault="000F3982" w:rsidP="006A57D4">
            <w:pPr>
              <w:pStyle w:val="a7"/>
              <w:shd w:val="clear" w:color="auto" w:fill="auto"/>
              <w:ind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0F3982" w:rsidRPr="00A03E6B" w:rsidRDefault="000F3982" w:rsidP="0050367C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134"/>
              </w:tabs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</w:tcPr>
          <w:p w:rsidR="000F3982" w:rsidRPr="00A03E6B" w:rsidRDefault="000F3982" w:rsidP="006A57D4">
            <w:pPr>
              <w:pStyle w:val="24"/>
              <w:keepNext/>
              <w:keepLines/>
              <w:shd w:val="clear" w:color="auto" w:fill="auto"/>
              <w:spacing w:after="0"/>
              <w:ind w:right="0"/>
              <w:jc w:val="both"/>
              <w:rPr>
                <w:b w:val="0"/>
                <w:color w:val="auto"/>
              </w:rPr>
            </w:pPr>
            <w:r w:rsidRPr="00A03E6B">
              <w:rPr>
                <w:b w:val="0"/>
                <w:color w:val="auto"/>
                <w:sz w:val="20"/>
                <w:szCs w:val="20"/>
              </w:rPr>
              <w:t>образование</w:t>
            </w:r>
          </w:p>
        </w:tc>
        <w:tc>
          <w:tcPr>
            <w:tcW w:w="2080" w:type="dxa"/>
          </w:tcPr>
          <w:p w:rsidR="000F3982" w:rsidRPr="00A03E6B" w:rsidRDefault="000F3982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ПМПК</w:t>
            </w:r>
          </w:p>
        </w:tc>
        <w:tc>
          <w:tcPr>
            <w:tcW w:w="3320" w:type="dxa"/>
          </w:tcPr>
          <w:p w:rsidR="000F3982" w:rsidRPr="00A03E6B" w:rsidRDefault="000F3982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рекомендации ПМПК по созданию специальных условий воспитания и получения образования на уровне дошкольного образования</w:t>
            </w:r>
          </w:p>
        </w:tc>
        <w:tc>
          <w:tcPr>
            <w:tcW w:w="2450" w:type="dxa"/>
          </w:tcPr>
          <w:p w:rsidR="000F3982" w:rsidRPr="00A03E6B" w:rsidRDefault="000F3982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Заключение ПМПК</w:t>
            </w:r>
          </w:p>
        </w:tc>
      </w:tr>
      <w:tr w:rsidR="000F3982" w:rsidRPr="00A03E6B" w:rsidTr="00F079DF">
        <w:trPr>
          <w:trHeight w:val="1278"/>
        </w:trPr>
        <w:tc>
          <w:tcPr>
            <w:tcW w:w="1526" w:type="dxa"/>
            <w:vMerge/>
          </w:tcPr>
          <w:p w:rsidR="000F3982" w:rsidRPr="00A03E6B" w:rsidRDefault="000F3982" w:rsidP="006A57D4">
            <w:pPr>
              <w:pStyle w:val="a7"/>
              <w:shd w:val="clear" w:color="auto" w:fill="auto"/>
              <w:ind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3982" w:rsidRPr="00A03E6B" w:rsidRDefault="000F3982" w:rsidP="006A57D4">
            <w:pPr>
              <w:pStyle w:val="a7"/>
              <w:shd w:val="clear" w:color="auto" w:fill="auto"/>
              <w:ind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0F3982" w:rsidRPr="00A03E6B" w:rsidRDefault="000F3982" w:rsidP="0050367C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134"/>
              </w:tabs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0F3982" w:rsidRPr="00A03E6B" w:rsidRDefault="000F3982" w:rsidP="006A57D4">
            <w:pPr>
              <w:pStyle w:val="24"/>
              <w:keepNext/>
              <w:keepLines/>
              <w:shd w:val="clear" w:color="auto" w:fill="auto"/>
              <w:spacing w:after="0"/>
              <w:ind w:right="0"/>
              <w:jc w:val="both"/>
              <w:rPr>
                <w:color w:val="auto"/>
              </w:rPr>
            </w:pPr>
          </w:p>
        </w:tc>
        <w:tc>
          <w:tcPr>
            <w:tcW w:w="2080" w:type="dxa"/>
          </w:tcPr>
          <w:p w:rsidR="000F3982" w:rsidRPr="00A03E6B" w:rsidRDefault="00EF76C1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д</w:t>
            </w:r>
            <w:r w:rsidR="000F3982" w:rsidRPr="00A03E6B">
              <w:rPr>
                <w:color w:val="auto"/>
                <w:sz w:val="20"/>
                <w:szCs w:val="20"/>
              </w:rPr>
              <w:t>ошкольные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0F3982" w:rsidRPr="00A03E6B">
              <w:rPr>
                <w:color w:val="auto"/>
                <w:sz w:val="20"/>
                <w:szCs w:val="20"/>
              </w:rPr>
              <w:t>образовательные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0F3982" w:rsidRPr="00A03E6B">
              <w:rPr>
                <w:color w:val="auto"/>
                <w:sz w:val="20"/>
                <w:szCs w:val="20"/>
              </w:rPr>
              <w:t>организации</w:t>
            </w:r>
          </w:p>
        </w:tc>
        <w:tc>
          <w:tcPr>
            <w:tcW w:w="3320" w:type="dxa"/>
          </w:tcPr>
          <w:p w:rsidR="000F3982" w:rsidRPr="00A03E6B" w:rsidRDefault="00EF76C1" w:rsidP="006A57D4">
            <w:pPr>
              <w:pStyle w:val="a7"/>
              <w:shd w:val="clear" w:color="auto" w:fill="auto"/>
              <w:tabs>
                <w:tab w:val="left" w:pos="1378"/>
                <w:tab w:val="left" w:pos="1886"/>
                <w:tab w:val="right" w:pos="3163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Воспитание </w:t>
            </w:r>
            <w:r w:rsidR="000F3982" w:rsidRPr="00A03E6B">
              <w:rPr>
                <w:color w:val="auto"/>
                <w:sz w:val="20"/>
                <w:szCs w:val="20"/>
              </w:rPr>
              <w:t>и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0F3982" w:rsidRPr="00A03E6B">
              <w:rPr>
                <w:color w:val="auto"/>
                <w:sz w:val="20"/>
                <w:szCs w:val="20"/>
              </w:rPr>
              <w:t>обучение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0F3982" w:rsidRPr="00A03E6B">
              <w:rPr>
                <w:color w:val="auto"/>
                <w:sz w:val="20"/>
                <w:szCs w:val="20"/>
              </w:rPr>
              <w:t>в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0F3982" w:rsidRPr="00A03E6B">
              <w:rPr>
                <w:color w:val="auto"/>
                <w:sz w:val="20"/>
                <w:szCs w:val="20"/>
              </w:rPr>
              <w:t>соответствии с адаптированной основной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0F3982" w:rsidRPr="00A03E6B">
              <w:rPr>
                <w:color w:val="auto"/>
                <w:sz w:val="20"/>
                <w:szCs w:val="20"/>
              </w:rPr>
              <w:t>образовательной</w:t>
            </w:r>
            <w:r w:rsidRPr="00A03E6B">
              <w:rPr>
                <w:color w:val="auto"/>
                <w:sz w:val="20"/>
                <w:szCs w:val="20"/>
              </w:rPr>
              <w:t xml:space="preserve"> программой </w:t>
            </w:r>
            <w:r w:rsidR="000F3982" w:rsidRPr="00A03E6B">
              <w:rPr>
                <w:color w:val="auto"/>
                <w:sz w:val="20"/>
                <w:szCs w:val="20"/>
              </w:rPr>
              <w:t>дошкольного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0F3982" w:rsidRPr="00A03E6B">
              <w:rPr>
                <w:color w:val="auto"/>
                <w:sz w:val="20"/>
                <w:szCs w:val="20"/>
              </w:rPr>
              <w:t>образования (далее - АООП ДО) в соответствии с рекомендациями ПМПК</w:t>
            </w:r>
          </w:p>
        </w:tc>
        <w:tc>
          <w:tcPr>
            <w:tcW w:w="2450" w:type="dxa"/>
          </w:tcPr>
          <w:p w:rsidR="000F3982" w:rsidRPr="00A03E6B" w:rsidRDefault="000F3982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АООП</w:t>
            </w:r>
            <w:r w:rsidR="0070632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ДО детей с</w:t>
            </w:r>
            <w:r w:rsidR="00EF76C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умственной</w:t>
            </w:r>
            <w:r w:rsidR="00EF76C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отсталостью</w:t>
            </w:r>
            <w:r w:rsidR="00EF76C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(интеллектуальными</w:t>
            </w:r>
            <w:r w:rsidR="00EF76C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нарушениями)</w:t>
            </w:r>
          </w:p>
        </w:tc>
      </w:tr>
      <w:tr w:rsidR="000F3982" w:rsidRPr="00A03E6B" w:rsidTr="00A03E6B">
        <w:trPr>
          <w:trHeight w:val="1155"/>
        </w:trPr>
        <w:tc>
          <w:tcPr>
            <w:tcW w:w="1526" w:type="dxa"/>
            <w:vMerge/>
          </w:tcPr>
          <w:p w:rsidR="000F3982" w:rsidRPr="00A03E6B" w:rsidRDefault="000F3982" w:rsidP="006A57D4">
            <w:pPr>
              <w:pStyle w:val="a7"/>
              <w:shd w:val="clear" w:color="auto" w:fill="auto"/>
              <w:ind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3982" w:rsidRPr="00A03E6B" w:rsidRDefault="000F3982" w:rsidP="006A57D4">
            <w:pPr>
              <w:pStyle w:val="a7"/>
              <w:shd w:val="clear" w:color="auto" w:fill="auto"/>
              <w:ind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0F3982" w:rsidRPr="00A03E6B" w:rsidRDefault="000F3982" w:rsidP="0050367C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134"/>
              </w:tabs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805" w:type="dxa"/>
          </w:tcPr>
          <w:p w:rsidR="000F3982" w:rsidRPr="00A03E6B" w:rsidRDefault="000F3982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социальная защита</w:t>
            </w:r>
            <w:r w:rsidR="00EF76C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населения,</w:t>
            </w:r>
          </w:p>
          <w:p w:rsidR="000F3982" w:rsidRPr="00A03E6B" w:rsidRDefault="000F3982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образование</w:t>
            </w:r>
          </w:p>
        </w:tc>
        <w:tc>
          <w:tcPr>
            <w:tcW w:w="2080" w:type="dxa"/>
          </w:tcPr>
          <w:p w:rsidR="000F3982" w:rsidRPr="00A03E6B" w:rsidRDefault="000F3982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центры/отделения ранней помощи</w:t>
            </w:r>
          </w:p>
        </w:tc>
        <w:tc>
          <w:tcPr>
            <w:tcW w:w="3320" w:type="dxa"/>
          </w:tcPr>
          <w:p w:rsidR="000F3982" w:rsidRPr="00A03E6B" w:rsidRDefault="000F3982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консультирование родителей в период адаптации ребенка в образовательной организации</w:t>
            </w:r>
          </w:p>
        </w:tc>
        <w:tc>
          <w:tcPr>
            <w:tcW w:w="2450" w:type="dxa"/>
          </w:tcPr>
          <w:p w:rsidR="000F3982" w:rsidRPr="00A03E6B" w:rsidRDefault="000F3982" w:rsidP="006A57D4">
            <w:pPr>
              <w:pStyle w:val="24"/>
              <w:keepNext/>
              <w:keepLines/>
              <w:shd w:val="clear" w:color="auto" w:fill="auto"/>
              <w:spacing w:after="0"/>
              <w:ind w:right="0"/>
              <w:jc w:val="both"/>
              <w:rPr>
                <w:color w:val="auto"/>
              </w:rPr>
            </w:pPr>
          </w:p>
        </w:tc>
      </w:tr>
      <w:tr w:rsidR="008A2761" w:rsidRPr="00A03E6B" w:rsidTr="00F079DF">
        <w:tc>
          <w:tcPr>
            <w:tcW w:w="1526" w:type="dxa"/>
          </w:tcPr>
          <w:p w:rsidR="008A2761" w:rsidRPr="00A03E6B" w:rsidRDefault="008A2761" w:rsidP="00F079DF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</w:tcPr>
          <w:p w:rsidR="008A2761" w:rsidRPr="00A03E6B" w:rsidRDefault="008A2761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сопровождение семьи ребенка с ментальной инвалидностью дошкольного возраста</w:t>
            </w:r>
          </w:p>
        </w:tc>
        <w:tc>
          <w:tcPr>
            <w:tcW w:w="2046" w:type="dxa"/>
          </w:tcPr>
          <w:p w:rsidR="008A2761" w:rsidRPr="00A03E6B" w:rsidRDefault="008A2761" w:rsidP="006A57D4">
            <w:pPr>
              <w:pStyle w:val="a7"/>
              <w:shd w:val="clear" w:color="auto" w:fill="auto"/>
              <w:tabs>
                <w:tab w:val="left" w:pos="1454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воспитание и подготовка к систематическому школьному обучению</w:t>
            </w:r>
          </w:p>
        </w:tc>
        <w:tc>
          <w:tcPr>
            <w:tcW w:w="1805" w:type="dxa"/>
          </w:tcPr>
          <w:p w:rsidR="008A2761" w:rsidRPr="00A03E6B" w:rsidRDefault="008A2761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социальная защита населения</w:t>
            </w:r>
          </w:p>
        </w:tc>
        <w:tc>
          <w:tcPr>
            <w:tcW w:w="2080" w:type="dxa"/>
          </w:tcPr>
          <w:p w:rsidR="008A2761" w:rsidRPr="00A03E6B" w:rsidRDefault="008A2761" w:rsidP="0050367C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134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реабилитационный центр;</w:t>
            </w:r>
          </w:p>
          <w:p w:rsidR="008A2761" w:rsidRPr="00A03E6B" w:rsidRDefault="008A2761" w:rsidP="0050367C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152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центр </w:t>
            </w:r>
            <w:r w:rsidR="00670C5D" w:rsidRPr="00A03E6B">
              <w:rPr>
                <w:color w:val="auto"/>
                <w:sz w:val="20"/>
                <w:szCs w:val="20"/>
              </w:rPr>
              <w:t>психолого</w:t>
            </w:r>
            <w:r w:rsidR="00670C5D" w:rsidRPr="00A03E6B">
              <w:rPr>
                <w:color w:val="auto"/>
                <w:sz w:val="20"/>
                <w:szCs w:val="20"/>
              </w:rPr>
              <w:softHyphen/>
            </w:r>
            <w:r w:rsidR="00670C5D">
              <w:rPr>
                <w:color w:val="auto"/>
                <w:sz w:val="20"/>
                <w:szCs w:val="20"/>
              </w:rPr>
              <w:t>-</w:t>
            </w:r>
            <w:r w:rsidR="00670C5D" w:rsidRPr="00A03E6B">
              <w:rPr>
                <w:color w:val="auto"/>
                <w:sz w:val="20"/>
                <w:szCs w:val="20"/>
              </w:rPr>
              <w:t>педагогической</w:t>
            </w:r>
            <w:r w:rsidRPr="00A03E6B">
              <w:rPr>
                <w:color w:val="auto"/>
                <w:sz w:val="20"/>
                <w:szCs w:val="20"/>
              </w:rPr>
              <w:t xml:space="preserve"> помощи населению;</w:t>
            </w:r>
          </w:p>
          <w:p w:rsidR="008A2761" w:rsidRPr="00A03E6B" w:rsidRDefault="008A2761" w:rsidP="0050367C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152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центр социального обслуживания населения</w:t>
            </w:r>
          </w:p>
        </w:tc>
        <w:tc>
          <w:tcPr>
            <w:tcW w:w="3320" w:type="dxa"/>
          </w:tcPr>
          <w:p w:rsidR="008A2761" w:rsidRPr="00A03E6B" w:rsidRDefault="008A2761" w:rsidP="0050367C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198"/>
              </w:tabs>
              <w:ind w:firstLine="57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информационное просвещение родителей (законных представителей)</w:t>
            </w:r>
          </w:p>
          <w:p w:rsidR="008A2761" w:rsidRPr="00A03E6B" w:rsidRDefault="008A2761" w:rsidP="0050367C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198"/>
              </w:tabs>
              <w:ind w:firstLine="57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проведение диагностики ребенка-инвалида и членов его семьи</w:t>
            </w:r>
          </w:p>
          <w:p w:rsidR="008A2761" w:rsidRPr="00A03E6B" w:rsidRDefault="008A2761" w:rsidP="0050367C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198"/>
              </w:tabs>
              <w:ind w:firstLine="57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проведение консультирования (социально-психологического, социально-педагогического)</w:t>
            </w:r>
          </w:p>
          <w:p w:rsidR="008A2761" w:rsidRPr="00A03E6B" w:rsidRDefault="008A2761" w:rsidP="0050367C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198"/>
                <w:tab w:val="left" w:pos="1901"/>
              </w:tabs>
              <w:ind w:firstLine="57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проведение коррекционно-развивающих занятий</w:t>
            </w:r>
          </w:p>
          <w:p w:rsidR="008A2761" w:rsidRPr="00A03E6B" w:rsidRDefault="008A2761" w:rsidP="0050367C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198"/>
                <w:tab w:val="left" w:pos="1901"/>
              </w:tabs>
              <w:ind w:firstLine="57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обучение родителей (законных представителей) коррекционным психолого-педагогическим методам и средствам развития ребенка с ментальными нарушениями</w:t>
            </w:r>
          </w:p>
        </w:tc>
        <w:tc>
          <w:tcPr>
            <w:tcW w:w="2450" w:type="dxa"/>
          </w:tcPr>
          <w:p w:rsidR="008A2761" w:rsidRPr="00A03E6B" w:rsidRDefault="008A2761" w:rsidP="00F079DF">
            <w:pPr>
              <w:pStyle w:val="24"/>
              <w:keepNext/>
              <w:keepLines/>
              <w:shd w:val="clear" w:color="auto" w:fill="auto"/>
              <w:spacing w:after="260"/>
              <w:ind w:right="80"/>
              <w:jc w:val="both"/>
              <w:rPr>
                <w:color w:val="auto"/>
              </w:rPr>
            </w:pPr>
          </w:p>
        </w:tc>
      </w:tr>
      <w:tr w:rsidR="008A2761" w:rsidRPr="00A03E6B" w:rsidTr="00F079DF">
        <w:trPr>
          <w:trHeight w:val="469"/>
        </w:trPr>
        <w:tc>
          <w:tcPr>
            <w:tcW w:w="1526" w:type="dxa"/>
            <w:vMerge w:val="restart"/>
          </w:tcPr>
          <w:p w:rsidR="008A2761" w:rsidRPr="00A03E6B" w:rsidRDefault="008A2761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7-16(18)</w:t>
            </w:r>
          </w:p>
          <w:p w:rsidR="008A2761" w:rsidRPr="00A03E6B" w:rsidRDefault="008A2761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лет</w:t>
            </w:r>
          </w:p>
        </w:tc>
        <w:tc>
          <w:tcPr>
            <w:tcW w:w="1417" w:type="dxa"/>
            <w:vMerge w:val="restart"/>
          </w:tcPr>
          <w:p w:rsidR="008A2761" w:rsidRPr="00A03E6B" w:rsidRDefault="008A2761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общее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color w:val="auto"/>
                <w:sz w:val="20"/>
                <w:szCs w:val="20"/>
              </w:rPr>
              <w:t>образование</w:t>
            </w:r>
            <w:r w:rsidRPr="00A03E6B">
              <w:rPr>
                <w:color w:val="auto"/>
                <w:sz w:val="20"/>
                <w:szCs w:val="20"/>
              </w:rPr>
              <w:t xml:space="preserve"> обучающихся с ментальными нарушениями</w:t>
            </w:r>
          </w:p>
        </w:tc>
        <w:tc>
          <w:tcPr>
            <w:tcW w:w="2046" w:type="dxa"/>
            <w:vMerge w:val="restart"/>
          </w:tcPr>
          <w:p w:rsidR="008A2761" w:rsidRPr="00A03E6B" w:rsidRDefault="008A2761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максимальное удовлетворение особых образовательных потребностей обучающихся с ментальными нарушениями, обеспечивающих усвоение ими социального и культурного опыта</w:t>
            </w:r>
          </w:p>
        </w:tc>
        <w:tc>
          <w:tcPr>
            <w:tcW w:w="1805" w:type="dxa"/>
          </w:tcPr>
          <w:p w:rsidR="008A2761" w:rsidRPr="00A03E6B" w:rsidRDefault="008A2761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социальная защита населения</w:t>
            </w:r>
          </w:p>
        </w:tc>
        <w:tc>
          <w:tcPr>
            <w:tcW w:w="2080" w:type="dxa"/>
          </w:tcPr>
          <w:p w:rsidR="008A2761" w:rsidRPr="00A03E6B" w:rsidRDefault="008A2761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бюро МСЭ</w:t>
            </w:r>
          </w:p>
        </w:tc>
        <w:tc>
          <w:tcPr>
            <w:tcW w:w="3320" w:type="dxa"/>
          </w:tcPr>
          <w:p w:rsidR="008A2761" w:rsidRPr="00A03E6B" w:rsidRDefault="008A2761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рекомендации ИПРА ребенка-инвалида</w:t>
            </w:r>
          </w:p>
        </w:tc>
        <w:tc>
          <w:tcPr>
            <w:tcW w:w="2450" w:type="dxa"/>
          </w:tcPr>
          <w:p w:rsidR="008A2761" w:rsidRPr="00A03E6B" w:rsidRDefault="008A2761" w:rsidP="006A57D4">
            <w:pPr>
              <w:pStyle w:val="a7"/>
              <w:shd w:val="clear" w:color="auto" w:fill="auto"/>
              <w:tabs>
                <w:tab w:val="left" w:pos="1306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ИПРА ребенка-инвалида</w:t>
            </w:r>
          </w:p>
        </w:tc>
      </w:tr>
      <w:tr w:rsidR="008A2761" w:rsidRPr="00A03E6B" w:rsidTr="00F079DF">
        <w:trPr>
          <w:trHeight w:val="829"/>
        </w:trPr>
        <w:tc>
          <w:tcPr>
            <w:tcW w:w="1526" w:type="dxa"/>
            <w:vMerge/>
          </w:tcPr>
          <w:p w:rsidR="008A2761" w:rsidRPr="00A03E6B" w:rsidRDefault="008A2761" w:rsidP="006A57D4">
            <w:pPr>
              <w:pStyle w:val="a7"/>
              <w:shd w:val="clear" w:color="auto" w:fill="auto"/>
              <w:ind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2761" w:rsidRPr="00A03E6B" w:rsidRDefault="008A2761" w:rsidP="006A57D4">
            <w:pPr>
              <w:pStyle w:val="a7"/>
              <w:shd w:val="clear" w:color="auto" w:fill="auto"/>
              <w:ind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8A2761" w:rsidRPr="00A03E6B" w:rsidRDefault="008A2761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</w:tcPr>
          <w:p w:rsidR="008A2761" w:rsidRPr="00A03E6B" w:rsidRDefault="008A2761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образование</w:t>
            </w:r>
          </w:p>
        </w:tc>
        <w:tc>
          <w:tcPr>
            <w:tcW w:w="2080" w:type="dxa"/>
          </w:tcPr>
          <w:p w:rsidR="008A2761" w:rsidRPr="00A03E6B" w:rsidRDefault="008A2761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ПМПК</w:t>
            </w:r>
          </w:p>
        </w:tc>
        <w:tc>
          <w:tcPr>
            <w:tcW w:w="3320" w:type="dxa"/>
          </w:tcPr>
          <w:p w:rsidR="008A2761" w:rsidRPr="00A03E6B" w:rsidRDefault="008A2761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рекомендации ПМПК по созданию специальных условий получения образования в образовательной организации</w:t>
            </w:r>
          </w:p>
        </w:tc>
        <w:tc>
          <w:tcPr>
            <w:tcW w:w="2450" w:type="dxa"/>
          </w:tcPr>
          <w:p w:rsidR="008A2761" w:rsidRPr="00A03E6B" w:rsidRDefault="008A2761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Заключение ПМПК</w:t>
            </w:r>
          </w:p>
        </w:tc>
      </w:tr>
      <w:tr w:rsidR="008A2761" w:rsidRPr="00A03E6B" w:rsidTr="00F079DF">
        <w:trPr>
          <w:trHeight w:val="2254"/>
        </w:trPr>
        <w:tc>
          <w:tcPr>
            <w:tcW w:w="1526" w:type="dxa"/>
            <w:vMerge/>
          </w:tcPr>
          <w:p w:rsidR="008A2761" w:rsidRPr="00A03E6B" w:rsidRDefault="008A2761" w:rsidP="006A57D4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</w:tcPr>
          <w:p w:rsidR="008A2761" w:rsidRPr="00A03E6B" w:rsidRDefault="008A2761" w:rsidP="006A57D4">
            <w:pPr>
              <w:jc w:val="both"/>
              <w:rPr>
                <w:color w:val="auto"/>
              </w:rPr>
            </w:pPr>
          </w:p>
        </w:tc>
        <w:tc>
          <w:tcPr>
            <w:tcW w:w="2046" w:type="dxa"/>
            <w:vMerge/>
          </w:tcPr>
          <w:p w:rsidR="008A2761" w:rsidRPr="00A03E6B" w:rsidRDefault="008A2761" w:rsidP="006A57D4">
            <w:pPr>
              <w:jc w:val="both"/>
              <w:rPr>
                <w:color w:val="auto"/>
              </w:rPr>
            </w:pPr>
          </w:p>
        </w:tc>
        <w:tc>
          <w:tcPr>
            <w:tcW w:w="1805" w:type="dxa"/>
            <w:vMerge/>
          </w:tcPr>
          <w:p w:rsidR="008A2761" w:rsidRPr="00A03E6B" w:rsidRDefault="008A2761" w:rsidP="006A57D4">
            <w:pPr>
              <w:pStyle w:val="24"/>
              <w:keepNext/>
              <w:keepLines/>
              <w:shd w:val="clear" w:color="auto" w:fill="auto"/>
              <w:spacing w:after="0"/>
              <w:ind w:right="0"/>
              <w:jc w:val="both"/>
              <w:rPr>
                <w:color w:val="auto"/>
              </w:rPr>
            </w:pPr>
          </w:p>
        </w:tc>
        <w:tc>
          <w:tcPr>
            <w:tcW w:w="2080" w:type="dxa"/>
          </w:tcPr>
          <w:p w:rsidR="008A2761" w:rsidRPr="00A03E6B" w:rsidRDefault="008A2761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3320" w:type="dxa"/>
          </w:tcPr>
          <w:p w:rsidR="008A2761" w:rsidRPr="00A03E6B" w:rsidRDefault="008A2761" w:rsidP="0050367C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198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обучение детей с ментальной инвалидностью в соответствии с АООП/СИПР (разработанных с учетом рекомендаций ИПРА и заключений ПМПК) как совместно с другими обучающимися, так и в отдельных классах, группах или в отдельных организациях, осуществляющих образовательную деятельность;</w:t>
            </w:r>
          </w:p>
          <w:p w:rsidR="008A2761" w:rsidRPr="00A03E6B" w:rsidRDefault="008A2761" w:rsidP="0050367C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198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психолого-педагогическое консультирование обучающихся, их родителей (законных представителей);</w:t>
            </w:r>
          </w:p>
          <w:p w:rsidR="008A2761" w:rsidRPr="00A03E6B" w:rsidRDefault="008A2761" w:rsidP="0050367C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198"/>
                <w:tab w:val="left" w:pos="3024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коррекционно-развивающие и компенсирующие занятия с обучающимися;</w:t>
            </w:r>
          </w:p>
          <w:p w:rsidR="008A2761" w:rsidRPr="00A03E6B" w:rsidRDefault="008A2761" w:rsidP="0050367C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198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комплекс реабилитационных и других медицинских мероприятий;</w:t>
            </w:r>
          </w:p>
          <w:p w:rsidR="008A2761" w:rsidRPr="00A03E6B" w:rsidRDefault="008A2761" w:rsidP="0050367C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198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предоставление услуг ассистента</w:t>
            </w:r>
            <w:r w:rsidR="00F9513C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(помощника),</w:t>
            </w:r>
            <w:r w:rsidR="00F9513C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оказывающего</w:t>
            </w:r>
            <w:r w:rsidR="00F9513C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обучающимся</w:t>
            </w:r>
            <w:r w:rsidR="00F9513C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необходимую</w:t>
            </w:r>
            <w:r w:rsidR="00F9513C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техническую помощь</w:t>
            </w:r>
          </w:p>
          <w:p w:rsidR="00C461D6" w:rsidRPr="00A03E6B" w:rsidRDefault="00C461D6" w:rsidP="006A57D4">
            <w:pPr>
              <w:pStyle w:val="a7"/>
              <w:shd w:val="clear" w:color="auto" w:fill="auto"/>
              <w:tabs>
                <w:tab w:val="left" w:pos="120"/>
              </w:tabs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450" w:type="dxa"/>
          </w:tcPr>
          <w:p w:rsidR="008A2761" w:rsidRPr="00A03E6B" w:rsidRDefault="008A2761" w:rsidP="0050367C">
            <w:pPr>
              <w:pStyle w:val="a7"/>
              <w:numPr>
                <w:ilvl w:val="0"/>
                <w:numId w:val="52"/>
              </w:numPr>
              <w:shd w:val="clear" w:color="auto" w:fill="auto"/>
              <w:tabs>
                <w:tab w:val="left" w:pos="206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i/>
                <w:iCs/>
                <w:color w:val="auto"/>
                <w:sz w:val="20"/>
                <w:szCs w:val="20"/>
              </w:rPr>
              <w:t>Заявление</w:t>
            </w:r>
            <w:r w:rsidRPr="00A03E6B">
              <w:rPr>
                <w:color w:val="auto"/>
                <w:sz w:val="20"/>
                <w:szCs w:val="20"/>
              </w:rPr>
              <w:t xml:space="preserve"> на имя</w:t>
            </w:r>
            <w:r w:rsidR="00F9513C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директора школы с просьбой</w:t>
            </w:r>
            <w:r w:rsidR="00F9513C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перевести</w:t>
            </w:r>
            <w:r w:rsidR="00F9513C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ребёнка на обучение по АООП/ СИПР;</w:t>
            </w:r>
          </w:p>
          <w:p w:rsidR="008A2761" w:rsidRPr="00A03E6B" w:rsidRDefault="008A2761" w:rsidP="0050367C">
            <w:pPr>
              <w:pStyle w:val="a7"/>
              <w:numPr>
                <w:ilvl w:val="0"/>
                <w:numId w:val="52"/>
              </w:numPr>
              <w:shd w:val="clear" w:color="auto" w:fill="auto"/>
              <w:tabs>
                <w:tab w:val="left" w:pos="211"/>
                <w:tab w:val="left" w:pos="1882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АООП</w:t>
            </w:r>
            <w:r w:rsidR="00F9513C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в</w:t>
            </w:r>
            <w:r w:rsidR="00F9513C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соответствии</w:t>
            </w:r>
            <w:r w:rsidR="00F9513C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с</w:t>
            </w:r>
            <w:r w:rsidR="00F9513C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рекомендациями</w:t>
            </w:r>
            <w:r w:rsidR="00F9513C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ПМПК (при наличии)</w:t>
            </w:r>
          </w:p>
        </w:tc>
      </w:tr>
      <w:tr w:rsidR="00C3491C" w:rsidRPr="00A03E6B" w:rsidTr="00F079DF">
        <w:trPr>
          <w:trHeight w:val="2254"/>
        </w:trPr>
        <w:tc>
          <w:tcPr>
            <w:tcW w:w="1526" w:type="dxa"/>
            <w:vMerge w:val="restart"/>
          </w:tcPr>
          <w:p w:rsidR="00C3491C" w:rsidRPr="00A03E6B" w:rsidRDefault="00C3491C" w:rsidP="006A57D4">
            <w:pPr>
              <w:pStyle w:val="24"/>
              <w:keepNext/>
              <w:keepLines/>
              <w:shd w:val="clear" w:color="auto" w:fill="auto"/>
              <w:spacing w:after="0"/>
              <w:ind w:right="0"/>
              <w:jc w:val="both"/>
              <w:rPr>
                <w:color w:val="auto"/>
              </w:rPr>
            </w:pPr>
          </w:p>
        </w:tc>
        <w:tc>
          <w:tcPr>
            <w:tcW w:w="1417" w:type="dxa"/>
            <w:vMerge w:val="restart"/>
          </w:tcPr>
          <w:p w:rsidR="00C3491C" w:rsidRPr="00A03E6B" w:rsidRDefault="00C3491C" w:rsidP="006A57D4">
            <w:pPr>
              <w:pStyle w:val="24"/>
              <w:keepNext/>
              <w:keepLines/>
              <w:shd w:val="clear" w:color="auto" w:fill="auto"/>
              <w:spacing w:after="0"/>
              <w:ind w:right="0"/>
              <w:jc w:val="both"/>
              <w:rPr>
                <w:color w:val="auto"/>
              </w:rPr>
            </w:pPr>
          </w:p>
        </w:tc>
        <w:tc>
          <w:tcPr>
            <w:tcW w:w="2046" w:type="dxa"/>
            <w:vMerge w:val="restart"/>
          </w:tcPr>
          <w:p w:rsidR="00C3491C" w:rsidRPr="00A03E6B" w:rsidRDefault="00C3491C" w:rsidP="006A57D4">
            <w:pPr>
              <w:pStyle w:val="24"/>
              <w:keepNext/>
              <w:keepLines/>
              <w:shd w:val="clear" w:color="auto" w:fill="auto"/>
              <w:spacing w:after="0"/>
              <w:ind w:right="0"/>
              <w:jc w:val="both"/>
              <w:rPr>
                <w:color w:val="auto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C3491C" w:rsidRPr="00A03E6B" w:rsidRDefault="00C3491C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физическая культура и спорт</w:t>
            </w:r>
          </w:p>
          <w:p w:rsidR="00C3491C" w:rsidRPr="00A03E6B" w:rsidRDefault="00C3491C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</w:tcPr>
          <w:p w:rsidR="00C3491C" w:rsidRPr="00A03E6B" w:rsidRDefault="00C3491C" w:rsidP="0050367C">
            <w:pPr>
              <w:pStyle w:val="a7"/>
              <w:numPr>
                <w:ilvl w:val="0"/>
                <w:numId w:val="53"/>
              </w:numPr>
              <w:shd w:val="clear" w:color="auto" w:fill="auto"/>
              <w:tabs>
                <w:tab w:val="left" w:pos="120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детско-юношеские спортивно-адаптивные школы;</w:t>
            </w:r>
          </w:p>
          <w:p w:rsidR="00C3491C" w:rsidRPr="00A03E6B" w:rsidRDefault="00892404" w:rsidP="0050367C">
            <w:pPr>
              <w:pStyle w:val="a7"/>
              <w:numPr>
                <w:ilvl w:val="0"/>
                <w:numId w:val="53"/>
              </w:numPr>
              <w:shd w:val="clear" w:color="auto" w:fill="auto"/>
              <w:tabs>
                <w:tab w:val="left" w:pos="125"/>
                <w:tab w:val="left" w:pos="1469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адаптивные детско-юношеские </w:t>
            </w:r>
            <w:r w:rsidR="00C3491C" w:rsidRPr="00A03E6B">
              <w:rPr>
                <w:color w:val="auto"/>
                <w:sz w:val="20"/>
                <w:szCs w:val="20"/>
              </w:rPr>
              <w:t>клубы физической подготовки;</w:t>
            </w:r>
          </w:p>
          <w:p w:rsidR="00C3491C" w:rsidRPr="00A03E6B" w:rsidRDefault="00C3491C" w:rsidP="0050367C">
            <w:pPr>
              <w:pStyle w:val="a7"/>
              <w:numPr>
                <w:ilvl w:val="0"/>
                <w:numId w:val="53"/>
              </w:numPr>
              <w:shd w:val="clear" w:color="auto" w:fill="auto"/>
              <w:tabs>
                <w:tab w:val="left" w:pos="120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филиалы, отделения, структурные подразделения по адаптивному спорту образовательных организаций</w:t>
            </w:r>
          </w:p>
        </w:tc>
        <w:tc>
          <w:tcPr>
            <w:tcW w:w="3320" w:type="dxa"/>
          </w:tcPr>
          <w:p w:rsidR="00C3491C" w:rsidRPr="00A03E6B" w:rsidRDefault="00C3491C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организация занятий с использованием средств адаптивной физической культуры и адаптивного спорта с учетом индивидуальных способностей и состояния здоровья детей с ментальными нарушениями</w:t>
            </w:r>
          </w:p>
        </w:tc>
        <w:tc>
          <w:tcPr>
            <w:tcW w:w="2450" w:type="dxa"/>
          </w:tcPr>
          <w:p w:rsidR="00C3491C" w:rsidRPr="00A03E6B" w:rsidRDefault="00C3491C" w:rsidP="006A57D4">
            <w:pPr>
              <w:pStyle w:val="a7"/>
              <w:shd w:val="clear" w:color="auto" w:fill="auto"/>
              <w:tabs>
                <w:tab w:val="left" w:pos="206"/>
              </w:tabs>
              <w:ind w:firstLine="0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  <w:tr w:rsidR="00C3491C" w:rsidRPr="00A03E6B" w:rsidTr="00F079DF">
        <w:trPr>
          <w:trHeight w:val="1992"/>
        </w:trPr>
        <w:tc>
          <w:tcPr>
            <w:tcW w:w="1526" w:type="dxa"/>
            <w:vMerge/>
          </w:tcPr>
          <w:p w:rsidR="00C3491C" w:rsidRPr="00A03E6B" w:rsidRDefault="00C3491C" w:rsidP="006A57D4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</w:tcPr>
          <w:p w:rsidR="00C3491C" w:rsidRPr="00A03E6B" w:rsidRDefault="00C3491C" w:rsidP="006A57D4">
            <w:pPr>
              <w:jc w:val="both"/>
              <w:rPr>
                <w:color w:val="auto"/>
              </w:rPr>
            </w:pPr>
          </w:p>
        </w:tc>
        <w:tc>
          <w:tcPr>
            <w:tcW w:w="2046" w:type="dxa"/>
            <w:vMerge/>
          </w:tcPr>
          <w:p w:rsidR="00C3491C" w:rsidRPr="00A03E6B" w:rsidRDefault="00C3491C" w:rsidP="006A57D4">
            <w:pPr>
              <w:jc w:val="both"/>
              <w:rPr>
                <w:color w:val="auto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C3491C" w:rsidRPr="00A03E6B" w:rsidRDefault="00C3491C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культура</w:t>
            </w:r>
          </w:p>
        </w:tc>
        <w:tc>
          <w:tcPr>
            <w:tcW w:w="2080" w:type="dxa"/>
          </w:tcPr>
          <w:p w:rsidR="00C3491C" w:rsidRPr="00A03E6B" w:rsidRDefault="00C3491C" w:rsidP="0050367C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125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библиотеки;</w:t>
            </w:r>
          </w:p>
          <w:p w:rsidR="00C3491C" w:rsidRPr="00A03E6B" w:rsidRDefault="00C3491C" w:rsidP="0050367C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125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музеи;</w:t>
            </w:r>
          </w:p>
          <w:p w:rsidR="00C3491C" w:rsidRPr="00A03E6B" w:rsidRDefault="00C3491C" w:rsidP="0050367C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125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организации исполнительского искусства;</w:t>
            </w:r>
          </w:p>
          <w:p w:rsidR="00C3491C" w:rsidRPr="00A03E6B" w:rsidRDefault="00C3491C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культурно-досуговые учреждения</w:t>
            </w:r>
          </w:p>
        </w:tc>
        <w:tc>
          <w:tcPr>
            <w:tcW w:w="3320" w:type="dxa"/>
          </w:tcPr>
          <w:p w:rsidR="00C3491C" w:rsidRPr="00A03E6B" w:rsidRDefault="00C3491C" w:rsidP="0050367C">
            <w:pPr>
              <w:pStyle w:val="a7"/>
              <w:numPr>
                <w:ilvl w:val="0"/>
                <w:numId w:val="131"/>
              </w:numPr>
              <w:shd w:val="clear" w:color="auto" w:fill="auto"/>
              <w:tabs>
                <w:tab w:val="left" w:pos="198"/>
              </w:tabs>
              <w:ind w:left="0"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проведение диагностики культурных потребностей, творческих интересов и предпочтений детей-инвалидов;</w:t>
            </w:r>
          </w:p>
          <w:p w:rsidR="00C3491C" w:rsidRPr="00A03E6B" w:rsidRDefault="00C3491C" w:rsidP="0050367C">
            <w:pPr>
              <w:pStyle w:val="a7"/>
              <w:numPr>
                <w:ilvl w:val="0"/>
                <w:numId w:val="131"/>
              </w:numPr>
              <w:shd w:val="clear" w:color="auto" w:fill="auto"/>
              <w:tabs>
                <w:tab w:val="left" w:pos="198"/>
                <w:tab w:val="left" w:pos="3062"/>
              </w:tabs>
              <w:ind w:left="0"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предоставление услуг по социокультурной реабилитации и/или абилитации инвалидов (детей-инвалидов)</w:t>
            </w:r>
          </w:p>
        </w:tc>
        <w:tc>
          <w:tcPr>
            <w:tcW w:w="2450" w:type="dxa"/>
          </w:tcPr>
          <w:p w:rsidR="00C3491C" w:rsidRPr="00A03E6B" w:rsidRDefault="00C3491C" w:rsidP="006A57D4">
            <w:pPr>
              <w:pStyle w:val="a7"/>
              <w:shd w:val="clear" w:color="auto" w:fill="auto"/>
              <w:tabs>
                <w:tab w:val="left" w:pos="1930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i/>
                <w:iCs/>
                <w:color w:val="auto"/>
                <w:sz w:val="20"/>
                <w:szCs w:val="20"/>
              </w:rPr>
              <w:t xml:space="preserve">Программа социокультурной реабилитации </w:t>
            </w:r>
            <w:r w:rsidRPr="00A03E6B">
              <w:rPr>
                <w:iCs/>
                <w:color w:val="auto"/>
                <w:sz w:val="20"/>
                <w:szCs w:val="20"/>
              </w:rPr>
              <w:t>(с</w:t>
            </w:r>
            <w:r w:rsidRPr="00A03E6B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учетом рекомендаций ИПРА ребенка-инвалида)</w:t>
            </w:r>
          </w:p>
        </w:tc>
      </w:tr>
      <w:tr w:rsidR="00C3491C" w:rsidRPr="00A03E6B" w:rsidTr="00F079DF">
        <w:trPr>
          <w:trHeight w:val="2254"/>
        </w:trPr>
        <w:tc>
          <w:tcPr>
            <w:tcW w:w="1526" w:type="dxa"/>
          </w:tcPr>
          <w:p w:rsidR="00C3491C" w:rsidRPr="00A03E6B" w:rsidRDefault="00C3491C" w:rsidP="006A57D4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</w:tcPr>
          <w:p w:rsidR="00C3491C" w:rsidRPr="00A03E6B" w:rsidRDefault="00C3491C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сопровождение семьи ребенка с ментальной инвалидностью школьного возраста</w:t>
            </w:r>
          </w:p>
        </w:tc>
        <w:tc>
          <w:tcPr>
            <w:tcW w:w="2046" w:type="dxa"/>
          </w:tcPr>
          <w:p w:rsidR="00C3491C" w:rsidRPr="00A03E6B" w:rsidRDefault="00C3491C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вопросы получения образования, формирования трудовых навыков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C3491C" w:rsidRPr="00A03E6B" w:rsidRDefault="00C3491C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социальная защита населения</w:t>
            </w:r>
          </w:p>
        </w:tc>
        <w:tc>
          <w:tcPr>
            <w:tcW w:w="2080" w:type="dxa"/>
          </w:tcPr>
          <w:p w:rsidR="00C3491C" w:rsidRPr="00A03E6B" w:rsidRDefault="00C3491C" w:rsidP="0050367C">
            <w:pPr>
              <w:pStyle w:val="a7"/>
              <w:numPr>
                <w:ilvl w:val="0"/>
                <w:numId w:val="55"/>
              </w:numPr>
              <w:shd w:val="clear" w:color="auto" w:fill="auto"/>
              <w:tabs>
                <w:tab w:val="left" w:pos="152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реабилитационный центр;</w:t>
            </w:r>
          </w:p>
          <w:p w:rsidR="00C3491C" w:rsidRPr="00A03E6B" w:rsidRDefault="00C3491C" w:rsidP="0050367C">
            <w:pPr>
              <w:pStyle w:val="a7"/>
              <w:numPr>
                <w:ilvl w:val="0"/>
                <w:numId w:val="55"/>
              </w:numPr>
              <w:shd w:val="clear" w:color="auto" w:fill="auto"/>
              <w:tabs>
                <w:tab w:val="left" w:pos="125"/>
                <w:tab w:val="left" w:pos="1046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центр психолого-педагогической помощи населению;</w:t>
            </w:r>
          </w:p>
          <w:p w:rsidR="00C3491C" w:rsidRPr="00A03E6B" w:rsidRDefault="00C3491C" w:rsidP="0050367C">
            <w:pPr>
              <w:pStyle w:val="a7"/>
              <w:numPr>
                <w:ilvl w:val="0"/>
                <w:numId w:val="55"/>
              </w:numPr>
              <w:shd w:val="clear" w:color="auto" w:fill="auto"/>
              <w:tabs>
                <w:tab w:val="left" w:pos="125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центр социального обслуживания населения</w:t>
            </w:r>
          </w:p>
        </w:tc>
        <w:tc>
          <w:tcPr>
            <w:tcW w:w="3320" w:type="dxa"/>
          </w:tcPr>
          <w:p w:rsidR="00C3491C" w:rsidRPr="00A03E6B" w:rsidRDefault="00C3491C" w:rsidP="0050367C">
            <w:pPr>
              <w:pStyle w:val="a7"/>
              <w:numPr>
                <w:ilvl w:val="0"/>
                <w:numId w:val="56"/>
              </w:numPr>
              <w:shd w:val="clear" w:color="auto" w:fill="auto"/>
              <w:tabs>
                <w:tab w:val="left" w:pos="198"/>
                <w:tab w:val="left" w:pos="2122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информационное просвещение родителей (законных представителей);</w:t>
            </w:r>
          </w:p>
          <w:p w:rsidR="00C3491C" w:rsidRPr="00A03E6B" w:rsidRDefault="00C3491C" w:rsidP="0050367C">
            <w:pPr>
              <w:pStyle w:val="a7"/>
              <w:numPr>
                <w:ilvl w:val="0"/>
                <w:numId w:val="56"/>
              </w:numPr>
              <w:shd w:val="clear" w:color="auto" w:fill="auto"/>
              <w:tabs>
                <w:tab w:val="left" w:pos="198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проведение диагностики ребенка-инвалида и членов его семьи;</w:t>
            </w:r>
          </w:p>
          <w:p w:rsidR="00C3491C" w:rsidRPr="00A03E6B" w:rsidRDefault="00C3491C" w:rsidP="0050367C">
            <w:pPr>
              <w:pStyle w:val="a7"/>
              <w:numPr>
                <w:ilvl w:val="0"/>
                <w:numId w:val="56"/>
              </w:numPr>
              <w:shd w:val="clear" w:color="auto" w:fill="auto"/>
              <w:tabs>
                <w:tab w:val="left" w:pos="198"/>
                <w:tab w:val="left" w:pos="1704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проведение консультирования (социально-психологического, социально-педагогического);</w:t>
            </w:r>
          </w:p>
          <w:p w:rsidR="00C3491C" w:rsidRPr="00A03E6B" w:rsidRDefault="00C3491C" w:rsidP="0050367C">
            <w:pPr>
              <w:pStyle w:val="a7"/>
              <w:numPr>
                <w:ilvl w:val="0"/>
                <w:numId w:val="56"/>
              </w:numPr>
              <w:shd w:val="clear" w:color="auto" w:fill="auto"/>
              <w:tabs>
                <w:tab w:val="left" w:pos="198"/>
                <w:tab w:val="left" w:pos="1992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проведение коррекционно-развивающих занятий;</w:t>
            </w:r>
          </w:p>
          <w:p w:rsidR="00C3491C" w:rsidRPr="00A03E6B" w:rsidRDefault="00C3491C" w:rsidP="0050367C">
            <w:pPr>
              <w:pStyle w:val="a7"/>
              <w:numPr>
                <w:ilvl w:val="0"/>
                <w:numId w:val="56"/>
              </w:numPr>
              <w:shd w:val="clear" w:color="auto" w:fill="auto"/>
              <w:tabs>
                <w:tab w:val="left" w:pos="198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обучение родителей (законных представителей) коррекционным психолого-педагогическим методам и средствам развития ребенка с ментальными нарушениями</w:t>
            </w:r>
          </w:p>
        </w:tc>
        <w:tc>
          <w:tcPr>
            <w:tcW w:w="2450" w:type="dxa"/>
          </w:tcPr>
          <w:p w:rsidR="00C3491C" w:rsidRPr="00A03E6B" w:rsidRDefault="00C3491C" w:rsidP="006A57D4">
            <w:pPr>
              <w:pStyle w:val="a7"/>
              <w:shd w:val="clear" w:color="auto" w:fill="auto"/>
              <w:tabs>
                <w:tab w:val="left" w:pos="206"/>
              </w:tabs>
              <w:ind w:firstLine="0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  <w:tr w:rsidR="00C3491C" w:rsidRPr="00A03E6B" w:rsidTr="00F079DF">
        <w:trPr>
          <w:trHeight w:val="1971"/>
        </w:trPr>
        <w:tc>
          <w:tcPr>
            <w:tcW w:w="1526" w:type="dxa"/>
            <w:vMerge w:val="restart"/>
          </w:tcPr>
          <w:p w:rsidR="00C3491C" w:rsidRPr="00A03E6B" w:rsidRDefault="00C3491C" w:rsidP="006A57D4">
            <w:pPr>
              <w:pStyle w:val="a7"/>
              <w:shd w:val="clear" w:color="auto" w:fill="auto"/>
              <w:tabs>
                <w:tab w:val="left" w:pos="682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14-18</w:t>
            </w:r>
            <w:r w:rsidR="00892404" w:rsidRPr="00A03E6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color w:val="auto"/>
                <w:sz w:val="20"/>
                <w:szCs w:val="20"/>
              </w:rPr>
              <w:t>(20)</w:t>
            </w:r>
            <w:r w:rsidR="00892404" w:rsidRPr="00A03E6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color w:val="auto"/>
                <w:sz w:val="20"/>
                <w:szCs w:val="20"/>
              </w:rPr>
              <w:t>лет</w:t>
            </w:r>
          </w:p>
        </w:tc>
        <w:tc>
          <w:tcPr>
            <w:tcW w:w="1417" w:type="dxa"/>
            <w:vMerge w:val="restart"/>
          </w:tcPr>
          <w:p w:rsidR="00C3491C" w:rsidRPr="00A03E6B" w:rsidRDefault="00892404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п</w:t>
            </w:r>
            <w:r w:rsidR="00C3491C" w:rsidRPr="00A03E6B">
              <w:rPr>
                <w:b/>
                <w:bCs/>
                <w:color w:val="auto"/>
                <w:sz w:val="20"/>
                <w:szCs w:val="20"/>
              </w:rPr>
              <w:t>рофориентация,</w:t>
            </w:r>
          </w:p>
          <w:p w:rsidR="00C3491C" w:rsidRPr="00A03E6B" w:rsidRDefault="00C3491C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трудовая</w:t>
            </w:r>
            <w:r w:rsidR="00892404" w:rsidRPr="00A03E6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color w:val="auto"/>
                <w:sz w:val="20"/>
                <w:szCs w:val="20"/>
              </w:rPr>
              <w:t>подготовка</w:t>
            </w:r>
          </w:p>
        </w:tc>
        <w:tc>
          <w:tcPr>
            <w:tcW w:w="2046" w:type="dxa"/>
            <w:vMerge w:val="restart"/>
          </w:tcPr>
          <w:p w:rsidR="00C3491C" w:rsidRPr="00A03E6B" w:rsidRDefault="00892404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р</w:t>
            </w:r>
            <w:r w:rsidR="00C3491C" w:rsidRPr="00A03E6B">
              <w:rPr>
                <w:color w:val="auto"/>
                <w:sz w:val="20"/>
                <w:szCs w:val="20"/>
              </w:rPr>
              <w:t>асширение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C3491C" w:rsidRPr="00A03E6B">
              <w:rPr>
                <w:color w:val="auto"/>
                <w:sz w:val="20"/>
                <w:szCs w:val="20"/>
              </w:rPr>
              <w:t>уровня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C3491C" w:rsidRPr="00A03E6B">
              <w:rPr>
                <w:color w:val="auto"/>
                <w:sz w:val="20"/>
                <w:szCs w:val="20"/>
              </w:rPr>
              <w:t>профессионально</w:t>
            </w:r>
            <w:r w:rsidRPr="00A03E6B">
              <w:rPr>
                <w:color w:val="auto"/>
                <w:sz w:val="20"/>
                <w:szCs w:val="20"/>
              </w:rPr>
              <w:t>-о</w:t>
            </w:r>
            <w:r w:rsidR="00C3491C" w:rsidRPr="00A03E6B">
              <w:rPr>
                <w:color w:val="auto"/>
                <w:sz w:val="20"/>
                <w:szCs w:val="20"/>
              </w:rPr>
              <w:t>риентированных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C3491C" w:rsidRPr="00A03E6B">
              <w:rPr>
                <w:color w:val="auto"/>
                <w:sz w:val="20"/>
                <w:szCs w:val="20"/>
              </w:rPr>
              <w:t>возможностей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C3491C" w:rsidRPr="00A03E6B">
              <w:rPr>
                <w:color w:val="auto"/>
                <w:sz w:val="20"/>
                <w:szCs w:val="20"/>
              </w:rPr>
              <w:t>обучающихся с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C3491C" w:rsidRPr="00A03E6B">
              <w:rPr>
                <w:color w:val="auto"/>
                <w:sz w:val="20"/>
                <w:szCs w:val="20"/>
              </w:rPr>
              <w:t>ментальной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C3491C" w:rsidRPr="00A03E6B">
              <w:rPr>
                <w:color w:val="auto"/>
                <w:sz w:val="20"/>
                <w:szCs w:val="20"/>
              </w:rPr>
              <w:t>инвалидностью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C3491C" w:rsidRPr="00A03E6B" w:rsidRDefault="00C3491C" w:rsidP="006A57D4">
            <w:pPr>
              <w:pStyle w:val="24"/>
              <w:keepNext/>
              <w:keepLines/>
              <w:spacing w:after="0"/>
              <w:ind w:right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A03E6B">
              <w:rPr>
                <w:b w:val="0"/>
                <w:color w:val="auto"/>
                <w:sz w:val="20"/>
                <w:szCs w:val="20"/>
              </w:rPr>
              <w:t>образование</w:t>
            </w:r>
          </w:p>
        </w:tc>
        <w:tc>
          <w:tcPr>
            <w:tcW w:w="2080" w:type="dxa"/>
          </w:tcPr>
          <w:p w:rsidR="00C3491C" w:rsidRPr="00A03E6B" w:rsidRDefault="00892404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</w:t>
            </w:r>
            <w:r w:rsidR="00C3491C" w:rsidRPr="00A03E6B">
              <w:rPr>
                <w:color w:val="auto"/>
                <w:sz w:val="20"/>
                <w:szCs w:val="20"/>
              </w:rPr>
              <w:t>бразовательные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C3491C" w:rsidRPr="00A03E6B">
              <w:rPr>
                <w:color w:val="auto"/>
                <w:sz w:val="20"/>
                <w:szCs w:val="20"/>
              </w:rPr>
              <w:t>организации</w:t>
            </w:r>
          </w:p>
        </w:tc>
        <w:tc>
          <w:tcPr>
            <w:tcW w:w="3320" w:type="dxa"/>
          </w:tcPr>
          <w:p w:rsidR="00C3491C" w:rsidRPr="00A03E6B" w:rsidRDefault="00C3491C" w:rsidP="0050367C">
            <w:pPr>
              <w:pStyle w:val="a7"/>
              <w:numPr>
                <w:ilvl w:val="0"/>
                <w:numId w:val="57"/>
              </w:numPr>
              <w:shd w:val="clear" w:color="auto" w:fill="auto"/>
              <w:tabs>
                <w:tab w:val="left" w:pos="198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углубленная трудовая подготовка и социализация обучающихся;</w:t>
            </w:r>
          </w:p>
          <w:p w:rsidR="00C3491C" w:rsidRPr="00A03E6B" w:rsidRDefault="00C3491C" w:rsidP="0050367C">
            <w:pPr>
              <w:pStyle w:val="a7"/>
              <w:numPr>
                <w:ilvl w:val="0"/>
                <w:numId w:val="57"/>
              </w:numPr>
              <w:shd w:val="clear" w:color="auto" w:fill="auto"/>
              <w:tabs>
                <w:tab w:val="left" w:pos="198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профориентационная направленность учебной программы;</w:t>
            </w:r>
          </w:p>
          <w:p w:rsidR="00C3491C" w:rsidRPr="00A03E6B" w:rsidRDefault="00892404" w:rsidP="0050367C">
            <w:pPr>
              <w:pStyle w:val="a7"/>
              <w:numPr>
                <w:ilvl w:val="0"/>
                <w:numId w:val="57"/>
              </w:numPr>
              <w:shd w:val="clear" w:color="auto" w:fill="auto"/>
              <w:tabs>
                <w:tab w:val="left" w:pos="198"/>
                <w:tab w:val="left" w:pos="1373"/>
                <w:tab w:val="left" w:pos="3178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помощь </w:t>
            </w:r>
            <w:r w:rsidR="00C3491C" w:rsidRPr="00A03E6B">
              <w:rPr>
                <w:color w:val="auto"/>
                <w:sz w:val="20"/>
                <w:szCs w:val="20"/>
              </w:rPr>
              <w:t>обучающимся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C3491C" w:rsidRPr="00A03E6B">
              <w:rPr>
                <w:color w:val="auto"/>
                <w:sz w:val="20"/>
                <w:szCs w:val="20"/>
              </w:rPr>
              <w:t>в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A335AD" w:rsidRPr="00A03E6B">
              <w:rPr>
                <w:color w:val="auto"/>
                <w:sz w:val="20"/>
                <w:szCs w:val="20"/>
              </w:rPr>
              <w:t xml:space="preserve">профориентации, </w:t>
            </w:r>
            <w:r w:rsidR="00C3491C" w:rsidRPr="00A03E6B">
              <w:rPr>
                <w:color w:val="auto"/>
                <w:sz w:val="20"/>
                <w:szCs w:val="20"/>
              </w:rPr>
              <w:t>получении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C3491C" w:rsidRPr="00A03E6B">
              <w:rPr>
                <w:color w:val="auto"/>
                <w:sz w:val="20"/>
                <w:szCs w:val="20"/>
              </w:rPr>
              <w:t>профессии и социальной адаптации</w:t>
            </w:r>
          </w:p>
        </w:tc>
        <w:tc>
          <w:tcPr>
            <w:tcW w:w="2450" w:type="dxa"/>
          </w:tcPr>
          <w:p w:rsidR="00C3491C" w:rsidRPr="00A03E6B" w:rsidRDefault="00892404" w:rsidP="006A57D4">
            <w:pPr>
              <w:pStyle w:val="a7"/>
              <w:shd w:val="clear" w:color="auto" w:fill="auto"/>
              <w:tabs>
                <w:tab w:val="left" w:pos="1584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Дорожная </w:t>
            </w:r>
            <w:r w:rsidR="00C3491C" w:rsidRPr="00A03E6B">
              <w:rPr>
                <w:color w:val="auto"/>
                <w:sz w:val="20"/>
                <w:szCs w:val="20"/>
              </w:rPr>
              <w:t>карта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C3491C" w:rsidRPr="00A03E6B">
              <w:rPr>
                <w:color w:val="auto"/>
                <w:sz w:val="20"/>
                <w:szCs w:val="20"/>
              </w:rPr>
              <w:t>мероприятий</w:t>
            </w:r>
          </w:p>
        </w:tc>
      </w:tr>
      <w:tr w:rsidR="00C3491C" w:rsidRPr="00A03E6B" w:rsidTr="00F079DF">
        <w:trPr>
          <w:trHeight w:val="2254"/>
        </w:trPr>
        <w:tc>
          <w:tcPr>
            <w:tcW w:w="1526" w:type="dxa"/>
            <w:vMerge/>
            <w:tcBorders>
              <w:top w:val="nil"/>
            </w:tcBorders>
          </w:tcPr>
          <w:p w:rsidR="00C3491C" w:rsidRPr="00A03E6B" w:rsidRDefault="00C3491C" w:rsidP="006A57D4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3491C" w:rsidRPr="00A03E6B" w:rsidRDefault="00C3491C" w:rsidP="006A57D4">
            <w:pPr>
              <w:jc w:val="both"/>
              <w:rPr>
                <w:color w:val="auto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C3491C" w:rsidRPr="00A03E6B" w:rsidRDefault="00C3491C" w:rsidP="006A57D4">
            <w:pPr>
              <w:jc w:val="both"/>
              <w:rPr>
                <w:color w:val="auto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C3491C" w:rsidRPr="00A03E6B" w:rsidRDefault="00C3491C" w:rsidP="006A57D4">
            <w:pPr>
              <w:pStyle w:val="24"/>
              <w:keepNext/>
              <w:keepLines/>
              <w:spacing w:after="0"/>
              <w:ind w:right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</w:tcPr>
          <w:p w:rsidR="00C3491C" w:rsidRPr="00A03E6B" w:rsidRDefault="00892404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</w:t>
            </w:r>
            <w:r w:rsidR="00C3491C" w:rsidRPr="00A03E6B">
              <w:rPr>
                <w:color w:val="auto"/>
                <w:sz w:val="20"/>
                <w:szCs w:val="20"/>
              </w:rPr>
              <w:t>рофессиональные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C3491C" w:rsidRPr="00A03E6B">
              <w:rPr>
                <w:color w:val="auto"/>
                <w:sz w:val="20"/>
                <w:szCs w:val="20"/>
              </w:rPr>
              <w:t>образовательные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C3491C" w:rsidRPr="00A03E6B">
              <w:rPr>
                <w:color w:val="auto"/>
                <w:sz w:val="20"/>
                <w:szCs w:val="20"/>
              </w:rPr>
              <w:t>организации</w:t>
            </w:r>
          </w:p>
        </w:tc>
        <w:tc>
          <w:tcPr>
            <w:tcW w:w="3320" w:type="dxa"/>
          </w:tcPr>
          <w:p w:rsidR="00C3491C" w:rsidRPr="00A03E6B" w:rsidRDefault="00A335AD" w:rsidP="0050367C">
            <w:pPr>
              <w:pStyle w:val="a7"/>
              <w:numPr>
                <w:ilvl w:val="0"/>
                <w:numId w:val="132"/>
              </w:numPr>
              <w:shd w:val="clear" w:color="auto" w:fill="auto"/>
              <w:tabs>
                <w:tab w:val="left" w:pos="198"/>
                <w:tab w:val="left" w:pos="1829"/>
              </w:tabs>
              <w:ind w:left="0"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консультации </w:t>
            </w:r>
            <w:r w:rsidR="00C3491C" w:rsidRPr="00A03E6B">
              <w:rPr>
                <w:color w:val="auto"/>
                <w:sz w:val="20"/>
                <w:szCs w:val="20"/>
              </w:rPr>
              <w:t>детей-инвалидов</w:t>
            </w:r>
            <w:r w:rsidR="00892404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 xml:space="preserve">(инвалидов), их </w:t>
            </w:r>
            <w:r w:rsidR="00C3491C" w:rsidRPr="00A03E6B">
              <w:rPr>
                <w:color w:val="auto"/>
                <w:sz w:val="20"/>
                <w:szCs w:val="20"/>
              </w:rPr>
              <w:t>родителей</w:t>
            </w:r>
            <w:r w:rsidR="00892404" w:rsidRPr="00A03E6B">
              <w:rPr>
                <w:color w:val="auto"/>
                <w:sz w:val="20"/>
                <w:szCs w:val="20"/>
              </w:rPr>
              <w:t xml:space="preserve"> </w:t>
            </w:r>
            <w:r w:rsidR="00C3491C" w:rsidRPr="00A03E6B">
              <w:rPr>
                <w:color w:val="auto"/>
                <w:sz w:val="20"/>
                <w:szCs w:val="20"/>
              </w:rPr>
              <w:t>(законных представителей) по вопросам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C3491C" w:rsidRPr="00A03E6B">
              <w:rPr>
                <w:color w:val="auto"/>
                <w:sz w:val="20"/>
                <w:szCs w:val="20"/>
              </w:rPr>
              <w:t>получения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C3491C" w:rsidRPr="00A03E6B">
              <w:rPr>
                <w:color w:val="auto"/>
                <w:sz w:val="20"/>
                <w:szCs w:val="20"/>
              </w:rPr>
              <w:t>профессиона</w:t>
            </w:r>
            <w:r w:rsidRPr="00A03E6B">
              <w:rPr>
                <w:color w:val="auto"/>
                <w:sz w:val="20"/>
                <w:szCs w:val="20"/>
              </w:rPr>
              <w:t>льно</w:t>
            </w:r>
            <w:r w:rsidR="00362253" w:rsidRPr="00A03E6B">
              <w:rPr>
                <w:color w:val="auto"/>
                <w:sz w:val="20"/>
                <w:szCs w:val="20"/>
              </w:rPr>
              <w:t>й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362253" w:rsidRPr="00A03E6B">
              <w:rPr>
                <w:color w:val="auto"/>
                <w:sz w:val="20"/>
                <w:szCs w:val="20"/>
              </w:rPr>
              <w:t>подготовки</w:t>
            </w:r>
            <w:r w:rsidRPr="00A03E6B">
              <w:rPr>
                <w:color w:val="auto"/>
                <w:sz w:val="20"/>
                <w:szCs w:val="20"/>
              </w:rPr>
              <w:t xml:space="preserve">, в том числе с </w:t>
            </w:r>
            <w:r w:rsidR="00C3491C" w:rsidRPr="00A03E6B">
              <w:rPr>
                <w:color w:val="auto"/>
                <w:sz w:val="20"/>
                <w:szCs w:val="20"/>
              </w:rPr>
              <w:t>проведением</w:t>
            </w:r>
            <w:r w:rsidR="00892404" w:rsidRPr="00A03E6B">
              <w:rPr>
                <w:color w:val="auto"/>
                <w:sz w:val="20"/>
                <w:szCs w:val="20"/>
              </w:rPr>
              <w:t xml:space="preserve"> </w:t>
            </w:r>
            <w:r w:rsidR="00C3491C" w:rsidRPr="00A03E6B">
              <w:rPr>
                <w:color w:val="auto"/>
                <w:sz w:val="20"/>
                <w:szCs w:val="20"/>
              </w:rPr>
              <w:t>профессиональной диагностики;</w:t>
            </w:r>
          </w:p>
          <w:p w:rsidR="00A335AD" w:rsidRPr="00A03E6B" w:rsidRDefault="00A335AD" w:rsidP="0050367C">
            <w:pPr>
              <w:pStyle w:val="a7"/>
              <w:numPr>
                <w:ilvl w:val="0"/>
                <w:numId w:val="132"/>
              </w:numPr>
              <w:shd w:val="clear" w:color="auto" w:fill="auto"/>
              <w:tabs>
                <w:tab w:val="left" w:pos="198"/>
                <w:tab w:val="left" w:pos="1838"/>
              </w:tabs>
              <w:ind w:left="0"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обучение детей-инвалидов</w:t>
            </w:r>
            <w:r w:rsidR="00892404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(инвалидов) и лиц с ОВЗ по востребованным и перспективным для экономики региона профессиям и специальностям по</w:t>
            </w:r>
            <w:r w:rsidR="00892404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адаптированным образовательным программам</w:t>
            </w:r>
            <w:r w:rsidR="00892404" w:rsidRPr="00A03E6B">
              <w:rPr>
                <w:color w:val="auto"/>
                <w:sz w:val="20"/>
                <w:szCs w:val="20"/>
              </w:rPr>
              <w:t xml:space="preserve"> </w:t>
            </w:r>
            <w:r w:rsidR="006A6AB7" w:rsidRPr="00A03E6B">
              <w:rPr>
                <w:color w:val="auto"/>
                <w:sz w:val="20"/>
                <w:szCs w:val="20"/>
              </w:rPr>
              <w:t>профессионального обучения</w:t>
            </w:r>
            <w:r w:rsidRPr="00A03E6B">
              <w:rPr>
                <w:color w:val="auto"/>
                <w:sz w:val="20"/>
                <w:szCs w:val="20"/>
              </w:rPr>
              <w:t>,</w:t>
            </w:r>
            <w:r w:rsidR="006A6AB7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дополнительным</w:t>
            </w:r>
            <w:r w:rsidR="00892404" w:rsidRPr="00A03E6B">
              <w:rPr>
                <w:color w:val="auto"/>
                <w:sz w:val="20"/>
                <w:szCs w:val="20"/>
              </w:rPr>
              <w:t xml:space="preserve"> профессиональным </w:t>
            </w:r>
            <w:r w:rsidRPr="00A03E6B">
              <w:rPr>
                <w:color w:val="auto"/>
                <w:sz w:val="20"/>
                <w:szCs w:val="20"/>
              </w:rPr>
              <w:t>программам,</w:t>
            </w:r>
            <w:r w:rsidR="00892404" w:rsidRPr="00A03E6B">
              <w:rPr>
                <w:color w:val="auto"/>
                <w:sz w:val="20"/>
                <w:szCs w:val="20"/>
              </w:rPr>
              <w:t xml:space="preserve"> учитывающим </w:t>
            </w:r>
            <w:r w:rsidRPr="00A03E6B">
              <w:rPr>
                <w:color w:val="auto"/>
                <w:sz w:val="20"/>
                <w:szCs w:val="20"/>
              </w:rPr>
              <w:t>особенности</w:t>
            </w:r>
            <w:r w:rsidR="00892404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ограничений по состоянию здоровья</w:t>
            </w:r>
          </w:p>
        </w:tc>
        <w:tc>
          <w:tcPr>
            <w:tcW w:w="2450" w:type="dxa"/>
          </w:tcPr>
          <w:p w:rsidR="00C3491C" w:rsidRPr="00A03E6B" w:rsidRDefault="00C3491C" w:rsidP="006A57D4">
            <w:pPr>
              <w:pStyle w:val="a7"/>
              <w:shd w:val="clear" w:color="auto" w:fill="auto"/>
              <w:tabs>
                <w:tab w:val="left" w:pos="206"/>
              </w:tabs>
              <w:ind w:firstLine="0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  <w:tr w:rsidR="00A335AD" w:rsidRPr="00A03E6B" w:rsidTr="00F079DF">
        <w:trPr>
          <w:trHeight w:val="2254"/>
        </w:trPr>
        <w:tc>
          <w:tcPr>
            <w:tcW w:w="1526" w:type="dxa"/>
          </w:tcPr>
          <w:p w:rsidR="00A335AD" w:rsidRPr="00A03E6B" w:rsidRDefault="00A335AD" w:rsidP="00F079DF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</w:tcPr>
          <w:p w:rsidR="00A335AD" w:rsidRPr="00A03E6B" w:rsidRDefault="00A335AD" w:rsidP="00F079DF">
            <w:pPr>
              <w:jc w:val="both"/>
              <w:rPr>
                <w:color w:val="auto"/>
              </w:rPr>
            </w:pPr>
          </w:p>
        </w:tc>
        <w:tc>
          <w:tcPr>
            <w:tcW w:w="2046" w:type="dxa"/>
          </w:tcPr>
          <w:p w:rsidR="00A335AD" w:rsidRPr="00A03E6B" w:rsidRDefault="00A335AD" w:rsidP="00F079DF">
            <w:pPr>
              <w:jc w:val="both"/>
              <w:rPr>
                <w:color w:val="auto"/>
              </w:rPr>
            </w:pPr>
          </w:p>
        </w:tc>
        <w:tc>
          <w:tcPr>
            <w:tcW w:w="1805" w:type="dxa"/>
          </w:tcPr>
          <w:p w:rsidR="00A335AD" w:rsidRPr="00A03E6B" w:rsidRDefault="00A335AD" w:rsidP="006A57D4">
            <w:pPr>
              <w:pStyle w:val="24"/>
              <w:keepNext/>
              <w:keepLines/>
              <w:spacing w:after="0"/>
              <w:ind w:right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</w:tcPr>
          <w:p w:rsidR="00A335AD" w:rsidRPr="00A03E6B" w:rsidRDefault="00A335AD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организации среднего</w:t>
            </w:r>
            <w:r w:rsidR="00E33CD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профессионального</w:t>
            </w:r>
            <w:r w:rsidR="00E33CD1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образования</w:t>
            </w:r>
          </w:p>
        </w:tc>
        <w:tc>
          <w:tcPr>
            <w:tcW w:w="3320" w:type="dxa"/>
          </w:tcPr>
          <w:p w:rsidR="00892404" w:rsidRPr="00A03E6B" w:rsidRDefault="00892404" w:rsidP="0050367C">
            <w:pPr>
              <w:pStyle w:val="a7"/>
              <w:numPr>
                <w:ilvl w:val="0"/>
                <w:numId w:val="133"/>
              </w:numPr>
              <w:shd w:val="clear" w:color="auto" w:fill="auto"/>
              <w:tabs>
                <w:tab w:val="left" w:pos="198"/>
                <w:tab w:val="right" w:pos="3274"/>
              </w:tabs>
              <w:ind w:left="0"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 xml:space="preserve">консультации </w:t>
            </w:r>
            <w:r w:rsidR="00A335AD" w:rsidRPr="00A03E6B">
              <w:rPr>
                <w:color w:val="auto"/>
                <w:sz w:val="20"/>
                <w:szCs w:val="20"/>
              </w:rPr>
              <w:t>детей-инвалидов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A335AD" w:rsidRPr="00A03E6B">
              <w:rPr>
                <w:color w:val="auto"/>
                <w:sz w:val="20"/>
                <w:szCs w:val="20"/>
              </w:rPr>
              <w:t>(инвалидов),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A335AD" w:rsidRPr="00A03E6B">
              <w:rPr>
                <w:color w:val="auto"/>
                <w:sz w:val="20"/>
                <w:szCs w:val="20"/>
              </w:rPr>
              <w:t>их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A335AD" w:rsidRPr="00A03E6B">
              <w:rPr>
                <w:color w:val="auto"/>
                <w:sz w:val="20"/>
                <w:szCs w:val="20"/>
              </w:rPr>
              <w:t>родителей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A335AD" w:rsidRPr="00A03E6B">
              <w:rPr>
                <w:color w:val="auto"/>
                <w:sz w:val="20"/>
                <w:szCs w:val="20"/>
              </w:rPr>
              <w:t>(законных представителей) по вопросам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A335AD" w:rsidRPr="00A03E6B">
              <w:rPr>
                <w:color w:val="auto"/>
                <w:sz w:val="20"/>
                <w:szCs w:val="20"/>
              </w:rPr>
              <w:t>профессионального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A335AD" w:rsidRPr="00A03E6B">
              <w:rPr>
                <w:color w:val="auto"/>
                <w:sz w:val="20"/>
                <w:szCs w:val="20"/>
              </w:rPr>
              <w:t>обучения,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A335AD" w:rsidRPr="00A03E6B">
              <w:rPr>
                <w:color w:val="auto"/>
                <w:sz w:val="20"/>
                <w:szCs w:val="20"/>
              </w:rPr>
              <w:t>в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A335AD" w:rsidRPr="00A03E6B">
              <w:rPr>
                <w:color w:val="auto"/>
                <w:sz w:val="20"/>
                <w:szCs w:val="20"/>
              </w:rPr>
              <w:t>том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A335AD" w:rsidRPr="00A03E6B">
              <w:rPr>
                <w:color w:val="auto"/>
                <w:sz w:val="20"/>
                <w:szCs w:val="20"/>
              </w:rPr>
              <w:t>числе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A335AD" w:rsidRPr="00A03E6B">
              <w:rPr>
                <w:color w:val="auto"/>
                <w:sz w:val="20"/>
                <w:szCs w:val="20"/>
              </w:rPr>
              <w:t>с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A335AD" w:rsidRPr="00A03E6B">
              <w:rPr>
                <w:color w:val="auto"/>
                <w:sz w:val="20"/>
                <w:szCs w:val="20"/>
              </w:rPr>
              <w:t>проведением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A335AD" w:rsidRPr="00A03E6B">
              <w:rPr>
                <w:color w:val="auto"/>
                <w:sz w:val="20"/>
                <w:szCs w:val="20"/>
              </w:rPr>
              <w:t>профессиональной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="00A335AD" w:rsidRPr="00A03E6B">
              <w:rPr>
                <w:color w:val="auto"/>
                <w:sz w:val="20"/>
                <w:szCs w:val="20"/>
              </w:rPr>
              <w:t>диагностики</w:t>
            </w:r>
          </w:p>
        </w:tc>
        <w:tc>
          <w:tcPr>
            <w:tcW w:w="2450" w:type="dxa"/>
          </w:tcPr>
          <w:p w:rsidR="00A335AD" w:rsidRPr="00A03E6B" w:rsidRDefault="00A335AD" w:rsidP="00F079DF">
            <w:pPr>
              <w:pStyle w:val="a7"/>
              <w:shd w:val="clear" w:color="auto" w:fill="auto"/>
              <w:tabs>
                <w:tab w:val="left" w:pos="206"/>
              </w:tabs>
              <w:spacing w:line="257" w:lineRule="auto"/>
              <w:ind w:firstLine="0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  <w:tr w:rsidR="00892404" w:rsidRPr="00A03E6B" w:rsidTr="00F079DF">
        <w:trPr>
          <w:trHeight w:val="1693"/>
        </w:trPr>
        <w:tc>
          <w:tcPr>
            <w:tcW w:w="1526" w:type="dxa"/>
            <w:vMerge w:val="restart"/>
          </w:tcPr>
          <w:p w:rsidR="00892404" w:rsidRPr="00A03E6B" w:rsidRDefault="00892404" w:rsidP="00F079DF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 w:val="restart"/>
          </w:tcPr>
          <w:p w:rsidR="00892404" w:rsidRPr="00A03E6B" w:rsidRDefault="00892404" w:rsidP="00F079DF">
            <w:pPr>
              <w:jc w:val="both"/>
              <w:rPr>
                <w:color w:val="auto"/>
              </w:rPr>
            </w:pPr>
          </w:p>
        </w:tc>
        <w:tc>
          <w:tcPr>
            <w:tcW w:w="2046" w:type="dxa"/>
            <w:vMerge w:val="restart"/>
          </w:tcPr>
          <w:p w:rsidR="00892404" w:rsidRPr="00A03E6B" w:rsidRDefault="00892404" w:rsidP="006A57D4">
            <w:pPr>
              <w:jc w:val="both"/>
              <w:rPr>
                <w:color w:val="auto"/>
              </w:rPr>
            </w:pPr>
          </w:p>
        </w:tc>
        <w:tc>
          <w:tcPr>
            <w:tcW w:w="1805" w:type="dxa"/>
          </w:tcPr>
          <w:p w:rsidR="00892404" w:rsidRPr="00A03E6B" w:rsidRDefault="00892404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социальная защита населения</w:t>
            </w:r>
          </w:p>
        </w:tc>
        <w:tc>
          <w:tcPr>
            <w:tcW w:w="2080" w:type="dxa"/>
          </w:tcPr>
          <w:p w:rsidR="00892404" w:rsidRPr="00A03E6B" w:rsidRDefault="00892404" w:rsidP="0050367C">
            <w:pPr>
              <w:pStyle w:val="a7"/>
              <w:numPr>
                <w:ilvl w:val="0"/>
                <w:numId w:val="58"/>
              </w:numPr>
              <w:shd w:val="clear" w:color="auto" w:fill="auto"/>
              <w:tabs>
                <w:tab w:val="left" w:pos="152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реабилитационный центр;</w:t>
            </w:r>
          </w:p>
          <w:p w:rsidR="00892404" w:rsidRPr="00A03E6B" w:rsidRDefault="00892404" w:rsidP="0050367C">
            <w:pPr>
              <w:pStyle w:val="a7"/>
              <w:numPr>
                <w:ilvl w:val="0"/>
                <w:numId w:val="58"/>
              </w:numPr>
              <w:shd w:val="clear" w:color="auto" w:fill="auto"/>
              <w:tabs>
                <w:tab w:val="left" w:pos="152"/>
                <w:tab w:val="left" w:pos="1046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центр психолого-педагогической помощи населению;</w:t>
            </w:r>
          </w:p>
          <w:p w:rsidR="00892404" w:rsidRPr="00A03E6B" w:rsidRDefault="00892404" w:rsidP="0050367C">
            <w:pPr>
              <w:pStyle w:val="a7"/>
              <w:numPr>
                <w:ilvl w:val="0"/>
                <w:numId w:val="58"/>
              </w:numPr>
              <w:shd w:val="clear" w:color="auto" w:fill="auto"/>
              <w:tabs>
                <w:tab w:val="left" w:pos="152"/>
                <w:tab w:val="left" w:pos="931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центр социального обслуживания населения;</w:t>
            </w:r>
          </w:p>
          <w:p w:rsidR="00892404" w:rsidRPr="00A03E6B" w:rsidRDefault="00892404" w:rsidP="0050367C">
            <w:pPr>
              <w:pStyle w:val="a7"/>
              <w:numPr>
                <w:ilvl w:val="0"/>
                <w:numId w:val="58"/>
              </w:numPr>
              <w:shd w:val="clear" w:color="auto" w:fill="auto"/>
              <w:tabs>
                <w:tab w:val="left" w:pos="152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бюро МСЭ</w:t>
            </w:r>
          </w:p>
        </w:tc>
        <w:tc>
          <w:tcPr>
            <w:tcW w:w="3320" w:type="dxa"/>
            <w:vMerge w:val="restart"/>
          </w:tcPr>
          <w:p w:rsidR="00892404" w:rsidRPr="00A03E6B" w:rsidRDefault="006A6AB7" w:rsidP="0050367C">
            <w:pPr>
              <w:pStyle w:val="a7"/>
              <w:numPr>
                <w:ilvl w:val="0"/>
                <w:numId w:val="133"/>
              </w:numPr>
              <w:shd w:val="clear" w:color="auto" w:fill="auto"/>
              <w:tabs>
                <w:tab w:val="left" w:pos="198"/>
                <w:tab w:val="left" w:pos="3086"/>
              </w:tabs>
              <w:ind w:left="0" w:firstLine="0"/>
              <w:rPr>
                <w:color w:val="auto"/>
                <w:sz w:val="20"/>
                <w:szCs w:val="20"/>
              </w:rPr>
            </w:pPr>
            <w:r w:rsidRPr="00A03E6B">
              <w:rPr>
                <w:rFonts w:eastAsia="Arial"/>
                <w:color w:val="auto"/>
                <w:sz w:val="20"/>
                <w:szCs w:val="20"/>
              </w:rPr>
              <w:t xml:space="preserve">содействие </w:t>
            </w:r>
            <w:r w:rsidR="00892404" w:rsidRPr="00A03E6B">
              <w:rPr>
                <w:color w:val="auto"/>
                <w:sz w:val="20"/>
                <w:szCs w:val="20"/>
              </w:rPr>
              <w:t>обучающимся в профориентации, получении профессии и социальной адаптации</w:t>
            </w:r>
          </w:p>
        </w:tc>
        <w:tc>
          <w:tcPr>
            <w:tcW w:w="2450" w:type="dxa"/>
          </w:tcPr>
          <w:p w:rsidR="00892404" w:rsidRPr="00A03E6B" w:rsidRDefault="00892404" w:rsidP="0050367C">
            <w:pPr>
              <w:pStyle w:val="a7"/>
              <w:numPr>
                <w:ilvl w:val="0"/>
                <w:numId w:val="59"/>
              </w:numPr>
              <w:shd w:val="clear" w:color="auto" w:fill="auto"/>
              <w:tabs>
                <w:tab w:val="left" w:pos="139"/>
                <w:tab w:val="left" w:pos="1670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Дорожная карта мероприятий;</w:t>
            </w:r>
          </w:p>
          <w:p w:rsidR="00892404" w:rsidRPr="00A03E6B" w:rsidRDefault="00E33CD1" w:rsidP="0050367C">
            <w:pPr>
              <w:pStyle w:val="a7"/>
              <w:numPr>
                <w:ilvl w:val="0"/>
                <w:numId w:val="59"/>
              </w:numPr>
              <w:shd w:val="clear" w:color="auto" w:fill="auto"/>
              <w:tabs>
                <w:tab w:val="left" w:pos="139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р</w:t>
            </w:r>
            <w:r w:rsidR="00892404" w:rsidRPr="00A03E6B">
              <w:rPr>
                <w:color w:val="auto"/>
                <w:sz w:val="20"/>
                <w:szCs w:val="20"/>
              </w:rPr>
              <w:t>екомендации ИПРА ребенка-инвалида</w:t>
            </w:r>
          </w:p>
        </w:tc>
      </w:tr>
      <w:tr w:rsidR="00892404" w:rsidRPr="00A03E6B" w:rsidTr="00F079DF">
        <w:trPr>
          <w:trHeight w:val="549"/>
        </w:trPr>
        <w:tc>
          <w:tcPr>
            <w:tcW w:w="1526" w:type="dxa"/>
            <w:vMerge/>
          </w:tcPr>
          <w:p w:rsidR="00892404" w:rsidRPr="00A03E6B" w:rsidRDefault="00892404" w:rsidP="00F079DF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vMerge/>
          </w:tcPr>
          <w:p w:rsidR="00892404" w:rsidRPr="00A03E6B" w:rsidRDefault="00892404" w:rsidP="00F079DF">
            <w:pPr>
              <w:jc w:val="both"/>
              <w:rPr>
                <w:color w:val="auto"/>
              </w:rPr>
            </w:pPr>
          </w:p>
        </w:tc>
        <w:tc>
          <w:tcPr>
            <w:tcW w:w="2046" w:type="dxa"/>
            <w:vMerge/>
          </w:tcPr>
          <w:p w:rsidR="00892404" w:rsidRPr="00A03E6B" w:rsidRDefault="00892404" w:rsidP="006A57D4">
            <w:pPr>
              <w:jc w:val="both"/>
              <w:rPr>
                <w:color w:val="auto"/>
              </w:rPr>
            </w:pPr>
          </w:p>
        </w:tc>
        <w:tc>
          <w:tcPr>
            <w:tcW w:w="1805" w:type="dxa"/>
          </w:tcPr>
          <w:p w:rsidR="00892404" w:rsidRPr="00A03E6B" w:rsidRDefault="00892404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труд и занятость</w:t>
            </w:r>
          </w:p>
        </w:tc>
        <w:tc>
          <w:tcPr>
            <w:tcW w:w="2080" w:type="dxa"/>
          </w:tcPr>
          <w:p w:rsidR="00892404" w:rsidRPr="00A03E6B" w:rsidRDefault="00892404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учреждения службы занятости</w:t>
            </w:r>
          </w:p>
        </w:tc>
        <w:tc>
          <w:tcPr>
            <w:tcW w:w="3320" w:type="dxa"/>
            <w:vMerge/>
          </w:tcPr>
          <w:p w:rsidR="00892404" w:rsidRPr="00A03E6B" w:rsidRDefault="00892404" w:rsidP="006A57D4">
            <w:pPr>
              <w:pStyle w:val="a7"/>
              <w:shd w:val="clear" w:color="auto" w:fill="auto"/>
              <w:tabs>
                <w:tab w:val="left" w:pos="1934"/>
              </w:tabs>
              <w:ind w:firstLine="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2450" w:type="dxa"/>
          </w:tcPr>
          <w:p w:rsidR="00892404" w:rsidRPr="00A03E6B" w:rsidRDefault="00892404" w:rsidP="006A57D4">
            <w:pPr>
              <w:pStyle w:val="a7"/>
              <w:shd w:val="clear" w:color="auto" w:fill="auto"/>
              <w:tabs>
                <w:tab w:val="left" w:pos="206"/>
              </w:tabs>
              <w:ind w:firstLine="0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  <w:tr w:rsidR="005270C7" w:rsidRPr="00A03E6B" w:rsidTr="00F079DF">
        <w:trPr>
          <w:trHeight w:val="829"/>
        </w:trPr>
        <w:tc>
          <w:tcPr>
            <w:tcW w:w="1526" w:type="dxa"/>
            <w:vMerge w:val="restart"/>
          </w:tcPr>
          <w:p w:rsidR="005270C7" w:rsidRPr="00A03E6B" w:rsidRDefault="005270C7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16-18 (20) лет и старше</w:t>
            </w:r>
          </w:p>
        </w:tc>
        <w:tc>
          <w:tcPr>
            <w:tcW w:w="1417" w:type="dxa"/>
            <w:vMerge w:val="restart"/>
          </w:tcPr>
          <w:p w:rsidR="005270C7" w:rsidRPr="00A03E6B" w:rsidRDefault="00E33CD1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п</w:t>
            </w:r>
            <w:r w:rsidR="005270C7" w:rsidRPr="00A03E6B">
              <w:rPr>
                <w:b/>
                <w:bCs/>
                <w:color w:val="auto"/>
                <w:sz w:val="20"/>
                <w:szCs w:val="20"/>
              </w:rPr>
              <w:t>рофессиональное</w:t>
            </w:r>
            <w:r w:rsidRPr="00A03E6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270C7" w:rsidRPr="00A03E6B">
              <w:rPr>
                <w:b/>
                <w:bCs/>
                <w:color w:val="auto"/>
                <w:sz w:val="20"/>
                <w:szCs w:val="20"/>
              </w:rPr>
              <w:t>обучение</w:t>
            </w:r>
          </w:p>
        </w:tc>
        <w:tc>
          <w:tcPr>
            <w:tcW w:w="2046" w:type="dxa"/>
            <w:vMerge w:val="restart"/>
          </w:tcPr>
          <w:p w:rsidR="005270C7" w:rsidRPr="00A03E6B" w:rsidRDefault="005270C7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самореализации в различных видах профессиональной и социальной деятельности,</w:t>
            </w:r>
          </w:p>
          <w:p w:rsidR="005270C7" w:rsidRPr="00A03E6B" w:rsidRDefault="005270C7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профессиональное самоопределение</w:t>
            </w:r>
          </w:p>
        </w:tc>
        <w:tc>
          <w:tcPr>
            <w:tcW w:w="1805" w:type="dxa"/>
          </w:tcPr>
          <w:p w:rsidR="005270C7" w:rsidRPr="00A03E6B" w:rsidRDefault="005270C7" w:rsidP="006A57D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образование</w:t>
            </w:r>
          </w:p>
        </w:tc>
        <w:tc>
          <w:tcPr>
            <w:tcW w:w="2080" w:type="dxa"/>
          </w:tcPr>
          <w:p w:rsidR="005270C7" w:rsidRPr="00A03E6B" w:rsidRDefault="005270C7" w:rsidP="0050367C">
            <w:pPr>
              <w:pStyle w:val="a7"/>
              <w:numPr>
                <w:ilvl w:val="0"/>
                <w:numId w:val="134"/>
              </w:numPr>
              <w:shd w:val="clear" w:color="auto" w:fill="auto"/>
              <w:tabs>
                <w:tab w:val="left" w:pos="152"/>
              </w:tabs>
              <w:ind w:left="0"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профессиональная образовательная организация;</w:t>
            </w:r>
          </w:p>
        </w:tc>
        <w:tc>
          <w:tcPr>
            <w:tcW w:w="3320" w:type="dxa"/>
            <w:vMerge w:val="restart"/>
          </w:tcPr>
          <w:p w:rsidR="005270C7" w:rsidRPr="00A03E6B" w:rsidRDefault="005270C7" w:rsidP="0050367C">
            <w:pPr>
              <w:pStyle w:val="a7"/>
              <w:numPr>
                <w:ilvl w:val="0"/>
                <w:numId w:val="60"/>
              </w:numPr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обеспечение получения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образования;</w:t>
            </w:r>
          </w:p>
          <w:p w:rsidR="005270C7" w:rsidRPr="00A03E6B" w:rsidRDefault="005270C7" w:rsidP="0050367C">
            <w:pPr>
              <w:pStyle w:val="a7"/>
              <w:numPr>
                <w:ilvl w:val="0"/>
                <w:numId w:val="60"/>
              </w:numPr>
              <w:shd w:val="clear" w:color="auto" w:fill="auto"/>
              <w:tabs>
                <w:tab w:val="left" w:pos="198"/>
                <w:tab w:val="left" w:pos="1258"/>
                <w:tab w:val="left" w:pos="1704"/>
                <w:tab w:val="left" w:pos="3182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обучение в соответствии с адаптированными основными программами профессионального обучения;</w:t>
            </w:r>
          </w:p>
          <w:p w:rsidR="005270C7" w:rsidRPr="00A03E6B" w:rsidRDefault="005270C7" w:rsidP="0050367C">
            <w:pPr>
              <w:pStyle w:val="a7"/>
              <w:numPr>
                <w:ilvl w:val="0"/>
                <w:numId w:val="60"/>
              </w:numPr>
              <w:shd w:val="clear" w:color="auto" w:fill="auto"/>
              <w:tabs>
                <w:tab w:val="left" w:pos="198"/>
                <w:tab w:val="left" w:pos="1258"/>
                <w:tab w:val="left" w:pos="1704"/>
                <w:tab w:val="left" w:pos="3182"/>
              </w:tabs>
              <w:ind w:firstLine="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A03E6B">
              <w:rPr>
                <w:color w:val="auto"/>
                <w:sz w:val="20"/>
                <w:szCs w:val="20"/>
              </w:rPr>
              <w:t>обучение детей-инвалидов (инвалидов) и лиц с ОВЗ с ментальными нарушениями по востребованным и перспективным для экономики региона профессиям и</w:t>
            </w:r>
            <w:r w:rsidRPr="00A03E6B">
              <w:rPr>
                <w:color w:val="auto"/>
                <w:sz w:val="20"/>
                <w:szCs w:val="20"/>
              </w:rPr>
              <w:tab/>
              <w:t>специальностям по адаптированным образовательным программам профессионального обучения, учитывающим особенности ограничений по состоянию здоровья, особые образовательные потребности обучающихся с умственной отсталостью (интеллектуальными нарушениями)</w:t>
            </w:r>
          </w:p>
        </w:tc>
        <w:tc>
          <w:tcPr>
            <w:tcW w:w="2450" w:type="dxa"/>
            <w:vMerge w:val="restart"/>
          </w:tcPr>
          <w:p w:rsidR="005270C7" w:rsidRPr="00A03E6B" w:rsidRDefault="005270C7" w:rsidP="006A57D4">
            <w:pPr>
              <w:pStyle w:val="a7"/>
              <w:shd w:val="clear" w:color="auto" w:fill="auto"/>
              <w:tabs>
                <w:tab w:val="left" w:pos="206"/>
              </w:tabs>
              <w:ind w:firstLine="0"/>
              <w:rPr>
                <w:i/>
                <w:iCs/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адаптированные основные программы профессионального обучения</w:t>
            </w:r>
          </w:p>
        </w:tc>
      </w:tr>
      <w:tr w:rsidR="005270C7" w:rsidRPr="00A03E6B" w:rsidTr="00F079DF">
        <w:trPr>
          <w:trHeight w:val="5933"/>
        </w:trPr>
        <w:tc>
          <w:tcPr>
            <w:tcW w:w="1526" w:type="dxa"/>
            <w:vMerge/>
          </w:tcPr>
          <w:p w:rsidR="005270C7" w:rsidRPr="00A03E6B" w:rsidRDefault="005270C7" w:rsidP="00F079DF">
            <w:pPr>
              <w:pStyle w:val="a7"/>
              <w:shd w:val="clear" w:color="auto" w:fill="auto"/>
              <w:ind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70C7" w:rsidRPr="00A03E6B" w:rsidRDefault="005270C7" w:rsidP="00F079DF">
            <w:pPr>
              <w:pStyle w:val="a7"/>
              <w:shd w:val="clear" w:color="auto" w:fill="auto"/>
              <w:ind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5270C7" w:rsidRPr="00A03E6B" w:rsidRDefault="005270C7" w:rsidP="00F079DF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805" w:type="dxa"/>
          </w:tcPr>
          <w:p w:rsidR="005270C7" w:rsidRPr="00A03E6B" w:rsidRDefault="005270C7" w:rsidP="00F079DF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социальная защита населения</w:t>
            </w:r>
          </w:p>
        </w:tc>
        <w:tc>
          <w:tcPr>
            <w:tcW w:w="2080" w:type="dxa"/>
          </w:tcPr>
          <w:p w:rsidR="005270C7" w:rsidRPr="00A03E6B" w:rsidRDefault="005270C7" w:rsidP="00F079DF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Бюро МСЭ</w:t>
            </w:r>
          </w:p>
        </w:tc>
        <w:tc>
          <w:tcPr>
            <w:tcW w:w="3320" w:type="dxa"/>
            <w:vMerge/>
          </w:tcPr>
          <w:p w:rsidR="005270C7" w:rsidRPr="00A03E6B" w:rsidRDefault="005270C7" w:rsidP="00F079DF">
            <w:pPr>
              <w:pStyle w:val="a7"/>
              <w:shd w:val="clear" w:color="auto" w:fill="auto"/>
              <w:tabs>
                <w:tab w:val="left" w:pos="2309"/>
              </w:tabs>
              <w:spacing w:line="259" w:lineRule="auto"/>
              <w:ind w:firstLine="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2450" w:type="dxa"/>
            <w:vMerge/>
          </w:tcPr>
          <w:p w:rsidR="005270C7" w:rsidRPr="00A03E6B" w:rsidRDefault="005270C7" w:rsidP="00F079DF">
            <w:pPr>
              <w:pStyle w:val="a7"/>
              <w:shd w:val="clear" w:color="auto" w:fill="auto"/>
              <w:tabs>
                <w:tab w:val="left" w:pos="206"/>
              </w:tabs>
              <w:spacing w:line="257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5270C7" w:rsidRPr="00A03E6B" w:rsidTr="00F079DF">
        <w:trPr>
          <w:trHeight w:val="2119"/>
        </w:trPr>
        <w:tc>
          <w:tcPr>
            <w:tcW w:w="1526" w:type="dxa"/>
            <w:vMerge w:val="restart"/>
          </w:tcPr>
          <w:p w:rsidR="005270C7" w:rsidRPr="00A03E6B" w:rsidRDefault="005270C7" w:rsidP="00464B17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16 лет и старше</w:t>
            </w:r>
          </w:p>
        </w:tc>
        <w:tc>
          <w:tcPr>
            <w:tcW w:w="1417" w:type="dxa"/>
            <w:vMerge w:val="restart"/>
          </w:tcPr>
          <w:p w:rsidR="005270C7" w:rsidRPr="00A03E6B" w:rsidRDefault="005270C7" w:rsidP="00464B17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сопровождаемая занятость;</w:t>
            </w:r>
          </w:p>
          <w:p w:rsidR="005270C7" w:rsidRPr="00A03E6B" w:rsidRDefault="005270C7" w:rsidP="00464B17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социальная</w:t>
            </w:r>
            <w:r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b/>
                <w:bCs/>
                <w:color w:val="auto"/>
                <w:sz w:val="20"/>
                <w:szCs w:val="20"/>
              </w:rPr>
              <w:t>занятость</w:t>
            </w:r>
          </w:p>
        </w:tc>
        <w:tc>
          <w:tcPr>
            <w:tcW w:w="2046" w:type="dxa"/>
            <w:vMerge w:val="restart"/>
          </w:tcPr>
          <w:p w:rsidR="005270C7" w:rsidRPr="00A03E6B" w:rsidRDefault="005270C7" w:rsidP="00464B17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самореализации в различных видах профессиональной и социальной деятельности</w:t>
            </w:r>
          </w:p>
        </w:tc>
        <w:tc>
          <w:tcPr>
            <w:tcW w:w="1805" w:type="dxa"/>
          </w:tcPr>
          <w:p w:rsidR="005270C7" w:rsidRPr="00A03E6B" w:rsidRDefault="005270C7" w:rsidP="00464B17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труд и занятость</w:t>
            </w:r>
          </w:p>
        </w:tc>
        <w:tc>
          <w:tcPr>
            <w:tcW w:w="2080" w:type="dxa"/>
          </w:tcPr>
          <w:p w:rsidR="005270C7" w:rsidRPr="00A03E6B" w:rsidRDefault="005270C7" w:rsidP="00464B17">
            <w:pPr>
              <w:pStyle w:val="a7"/>
              <w:shd w:val="clear" w:color="auto" w:fill="auto"/>
              <w:tabs>
                <w:tab w:val="left" w:pos="1723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организации независимо от организационно-правовых форм и форм собственности, СО НКО,</w:t>
            </w:r>
          </w:p>
          <w:p w:rsidR="005270C7" w:rsidRPr="00A03E6B" w:rsidRDefault="005270C7" w:rsidP="00464B17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добровольческие (волонтерские) организации</w:t>
            </w:r>
          </w:p>
        </w:tc>
        <w:tc>
          <w:tcPr>
            <w:tcW w:w="3320" w:type="dxa"/>
            <w:vMerge w:val="restart"/>
          </w:tcPr>
          <w:p w:rsidR="005270C7" w:rsidRPr="00A03E6B" w:rsidRDefault="005270C7" w:rsidP="0050367C">
            <w:pPr>
              <w:pStyle w:val="a7"/>
              <w:numPr>
                <w:ilvl w:val="0"/>
                <w:numId w:val="61"/>
              </w:numPr>
              <w:shd w:val="clear" w:color="auto" w:fill="auto"/>
              <w:tabs>
                <w:tab w:val="left" w:pos="198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квоты для приема на работу и резервирования рабочих мест по профессиям, наиболее подходящим для трудоустройства инвалидов;</w:t>
            </w:r>
          </w:p>
          <w:p w:rsidR="005270C7" w:rsidRPr="00A03E6B" w:rsidRDefault="005270C7" w:rsidP="0050367C">
            <w:pPr>
              <w:pStyle w:val="a7"/>
              <w:numPr>
                <w:ilvl w:val="0"/>
                <w:numId w:val="61"/>
              </w:numPr>
              <w:shd w:val="clear" w:color="auto" w:fill="auto"/>
              <w:tabs>
                <w:tab w:val="left" w:pos="198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создание инвалидам условий труда в соответствии с ИПРА инвалида, ИПРА ребенка-инвалида;</w:t>
            </w:r>
          </w:p>
          <w:p w:rsidR="005270C7" w:rsidRPr="00A03E6B" w:rsidRDefault="005270C7" w:rsidP="0050367C">
            <w:pPr>
              <w:pStyle w:val="a7"/>
              <w:numPr>
                <w:ilvl w:val="0"/>
                <w:numId w:val="61"/>
              </w:numPr>
              <w:shd w:val="clear" w:color="auto" w:fill="auto"/>
              <w:tabs>
                <w:tab w:val="left" w:pos="198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сопровождение при содействии занятости инвалидов, нуждающихся в данном сопровождении</w:t>
            </w:r>
          </w:p>
          <w:p w:rsidR="005270C7" w:rsidRPr="00A03E6B" w:rsidRDefault="005270C7" w:rsidP="0050367C">
            <w:pPr>
              <w:pStyle w:val="a7"/>
              <w:numPr>
                <w:ilvl w:val="0"/>
                <w:numId w:val="61"/>
              </w:numPr>
              <w:shd w:val="clear" w:color="auto" w:fill="auto"/>
              <w:tabs>
                <w:tab w:val="left" w:pos="198"/>
              </w:tabs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организация трудовых мастерских</w:t>
            </w:r>
            <w:r w:rsidR="00F079D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для</w:t>
            </w:r>
            <w:r w:rsidR="00F079DF" w:rsidRPr="00A03E6B">
              <w:rPr>
                <w:color w:val="auto"/>
                <w:sz w:val="20"/>
                <w:szCs w:val="20"/>
              </w:rPr>
              <w:t xml:space="preserve"> обеспечения </w:t>
            </w:r>
            <w:r w:rsidRPr="00A03E6B">
              <w:rPr>
                <w:color w:val="auto"/>
                <w:sz w:val="20"/>
                <w:szCs w:val="20"/>
              </w:rPr>
              <w:t>социальной</w:t>
            </w:r>
            <w:r w:rsidR="00F079DF" w:rsidRPr="00A03E6B">
              <w:rPr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color w:val="auto"/>
                <w:sz w:val="20"/>
                <w:szCs w:val="20"/>
              </w:rPr>
              <w:t>трудовой занятости</w:t>
            </w:r>
          </w:p>
        </w:tc>
        <w:tc>
          <w:tcPr>
            <w:tcW w:w="2450" w:type="dxa"/>
            <w:vMerge w:val="restart"/>
          </w:tcPr>
          <w:p w:rsidR="005270C7" w:rsidRPr="00A03E6B" w:rsidRDefault="005270C7" w:rsidP="00464B17">
            <w:pPr>
              <w:pStyle w:val="a7"/>
              <w:shd w:val="clear" w:color="auto" w:fill="auto"/>
              <w:tabs>
                <w:tab w:val="left" w:pos="206"/>
              </w:tabs>
              <w:ind w:firstLine="0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  <w:tr w:rsidR="005270C7" w:rsidRPr="00A03E6B" w:rsidTr="00F079DF">
        <w:trPr>
          <w:trHeight w:val="1590"/>
        </w:trPr>
        <w:tc>
          <w:tcPr>
            <w:tcW w:w="1526" w:type="dxa"/>
            <w:vMerge/>
          </w:tcPr>
          <w:p w:rsidR="005270C7" w:rsidRPr="00A03E6B" w:rsidRDefault="005270C7" w:rsidP="00464B17">
            <w:pPr>
              <w:pStyle w:val="a7"/>
              <w:shd w:val="clear" w:color="auto" w:fill="auto"/>
              <w:ind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70C7" w:rsidRPr="00A03E6B" w:rsidRDefault="005270C7" w:rsidP="00464B17">
            <w:pPr>
              <w:pStyle w:val="a7"/>
              <w:shd w:val="clear" w:color="auto" w:fill="auto"/>
              <w:ind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5270C7" w:rsidRPr="00A03E6B" w:rsidRDefault="005270C7" w:rsidP="00464B17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805" w:type="dxa"/>
          </w:tcPr>
          <w:p w:rsidR="005270C7" w:rsidRPr="00A03E6B" w:rsidRDefault="005270C7" w:rsidP="00464B17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социальная защита населения</w:t>
            </w:r>
          </w:p>
        </w:tc>
        <w:tc>
          <w:tcPr>
            <w:tcW w:w="2080" w:type="dxa"/>
          </w:tcPr>
          <w:p w:rsidR="005270C7" w:rsidRPr="00A03E6B" w:rsidRDefault="005270C7" w:rsidP="00464B17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бюро МСЭ</w:t>
            </w:r>
          </w:p>
        </w:tc>
        <w:tc>
          <w:tcPr>
            <w:tcW w:w="3320" w:type="dxa"/>
            <w:vMerge/>
          </w:tcPr>
          <w:p w:rsidR="005270C7" w:rsidRPr="00A03E6B" w:rsidRDefault="005270C7" w:rsidP="0050367C">
            <w:pPr>
              <w:pStyle w:val="a7"/>
              <w:numPr>
                <w:ilvl w:val="0"/>
                <w:numId w:val="61"/>
              </w:numPr>
              <w:shd w:val="clear" w:color="auto" w:fill="auto"/>
              <w:tabs>
                <w:tab w:val="left" w:pos="91"/>
              </w:tabs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450" w:type="dxa"/>
            <w:vMerge/>
          </w:tcPr>
          <w:p w:rsidR="005270C7" w:rsidRPr="00A03E6B" w:rsidRDefault="005270C7" w:rsidP="00464B17">
            <w:pPr>
              <w:pStyle w:val="a7"/>
              <w:shd w:val="clear" w:color="auto" w:fill="auto"/>
              <w:tabs>
                <w:tab w:val="left" w:pos="206"/>
              </w:tabs>
              <w:ind w:firstLine="0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  <w:tr w:rsidR="00F079DF" w:rsidRPr="00A03E6B" w:rsidTr="00F079DF">
        <w:trPr>
          <w:trHeight w:val="549"/>
        </w:trPr>
        <w:tc>
          <w:tcPr>
            <w:tcW w:w="1526" w:type="dxa"/>
          </w:tcPr>
          <w:p w:rsidR="00F079DF" w:rsidRPr="00A03E6B" w:rsidRDefault="00F079DF" w:rsidP="00464B17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18 лет и старше</w:t>
            </w:r>
          </w:p>
        </w:tc>
        <w:tc>
          <w:tcPr>
            <w:tcW w:w="1417" w:type="dxa"/>
          </w:tcPr>
          <w:p w:rsidR="00F079DF" w:rsidRPr="00A03E6B" w:rsidRDefault="00F079DF" w:rsidP="00464B17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сопровождаемое</w:t>
            </w:r>
          </w:p>
          <w:p w:rsidR="00F079DF" w:rsidRPr="00A03E6B" w:rsidRDefault="00F079DF" w:rsidP="00464B17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b/>
                <w:bCs/>
                <w:color w:val="auto"/>
                <w:sz w:val="20"/>
                <w:szCs w:val="20"/>
              </w:rPr>
              <w:t>проживание</w:t>
            </w:r>
          </w:p>
        </w:tc>
        <w:tc>
          <w:tcPr>
            <w:tcW w:w="2046" w:type="dxa"/>
          </w:tcPr>
          <w:p w:rsidR="00F079DF" w:rsidRPr="00A03E6B" w:rsidRDefault="00F079DF" w:rsidP="0050367C">
            <w:pPr>
              <w:pStyle w:val="a7"/>
              <w:numPr>
                <w:ilvl w:val="0"/>
                <w:numId w:val="135"/>
              </w:numPr>
              <w:shd w:val="clear" w:color="auto" w:fill="auto"/>
              <w:tabs>
                <w:tab w:val="left" w:pos="176"/>
              </w:tabs>
              <w:ind w:left="0"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сохранение пребывания в привычной среде;</w:t>
            </w:r>
          </w:p>
          <w:p w:rsidR="00F079DF" w:rsidRPr="00A03E6B" w:rsidRDefault="00F079DF" w:rsidP="0050367C">
            <w:pPr>
              <w:pStyle w:val="a7"/>
              <w:numPr>
                <w:ilvl w:val="0"/>
                <w:numId w:val="135"/>
              </w:numPr>
              <w:shd w:val="clear" w:color="auto" w:fill="auto"/>
              <w:tabs>
                <w:tab w:val="left" w:pos="176"/>
              </w:tabs>
              <w:ind w:left="0"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выработка навыков, обеспечивающих максимально возможную самостоятельность в реализации основных жизненных потребностей</w:t>
            </w:r>
          </w:p>
        </w:tc>
        <w:tc>
          <w:tcPr>
            <w:tcW w:w="1805" w:type="dxa"/>
          </w:tcPr>
          <w:p w:rsidR="00F079DF" w:rsidRPr="00A03E6B" w:rsidRDefault="00F079DF" w:rsidP="00464B17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социальная защита населения</w:t>
            </w:r>
          </w:p>
        </w:tc>
        <w:tc>
          <w:tcPr>
            <w:tcW w:w="2080" w:type="dxa"/>
          </w:tcPr>
          <w:p w:rsidR="00F079DF" w:rsidRPr="00A03E6B" w:rsidRDefault="00F079DF" w:rsidP="0050367C">
            <w:pPr>
              <w:pStyle w:val="a7"/>
              <w:numPr>
                <w:ilvl w:val="0"/>
                <w:numId w:val="136"/>
              </w:numPr>
              <w:shd w:val="clear" w:color="auto" w:fill="auto"/>
              <w:tabs>
                <w:tab w:val="left" w:pos="152"/>
                <w:tab w:val="left" w:pos="1430"/>
              </w:tabs>
              <w:ind w:left="0"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отдельное жилое помещение, находящееся в собственности инвалида/предоставленное ему на условиях социального найма;</w:t>
            </w:r>
          </w:p>
          <w:p w:rsidR="00F079DF" w:rsidRPr="00A03E6B" w:rsidRDefault="00F079DF" w:rsidP="0050367C">
            <w:pPr>
              <w:pStyle w:val="a7"/>
              <w:numPr>
                <w:ilvl w:val="0"/>
                <w:numId w:val="136"/>
              </w:numPr>
              <w:shd w:val="clear" w:color="auto" w:fill="auto"/>
              <w:tabs>
                <w:tab w:val="left" w:pos="152"/>
              </w:tabs>
              <w:ind w:left="0"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жилые помещения специализированного жилого фонда системы социального обслуживания;</w:t>
            </w:r>
          </w:p>
          <w:p w:rsidR="00F079DF" w:rsidRPr="00A03E6B" w:rsidRDefault="00F079DF" w:rsidP="0050367C">
            <w:pPr>
              <w:pStyle w:val="a7"/>
              <w:numPr>
                <w:ilvl w:val="0"/>
                <w:numId w:val="136"/>
              </w:numPr>
              <w:shd w:val="clear" w:color="auto" w:fill="auto"/>
              <w:tabs>
                <w:tab w:val="left" w:pos="152"/>
              </w:tabs>
              <w:ind w:left="0"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специализированные жилые помещения государственного и муниципального жилищных фондов,</w:t>
            </w:r>
          </w:p>
          <w:p w:rsidR="00F079DF" w:rsidRPr="00A03E6B" w:rsidRDefault="00F079DF" w:rsidP="0050367C">
            <w:pPr>
              <w:pStyle w:val="a7"/>
              <w:numPr>
                <w:ilvl w:val="0"/>
                <w:numId w:val="136"/>
              </w:numPr>
              <w:shd w:val="clear" w:color="auto" w:fill="auto"/>
              <w:tabs>
                <w:tab w:val="left" w:pos="152"/>
              </w:tabs>
              <w:ind w:left="0" w:firstLine="0"/>
              <w:rPr>
                <w:color w:val="auto"/>
                <w:sz w:val="20"/>
                <w:szCs w:val="20"/>
              </w:rPr>
            </w:pPr>
            <w:r w:rsidRPr="00A03E6B">
              <w:rPr>
                <w:color w:val="auto"/>
                <w:sz w:val="20"/>
                <w:szCs w:val="20"/>
              </w:rPr>
              <w:t>жилые помещения, находящиеся в собственности негосударственных организаций социального обслуживания, в общежитиях, в которых инвалид постоянно проживает</w:t>
            </w:r>
          </w:p>
        </w:tc>
        <w:tc>
          <w:tcPr>
            <w:tcW w:w="3320" w:type="dxa"/>
          </w:tcPr>
          <w:p w:rsidR="00F079DF" w:rsidRPr="00A03E6B" w:rsidRDefault="00F079DF" w:rsidP="00464B17">
            <w:pPr>
              <w:pStyle w:val="a7"/>
              <w:shd w:val="clear" w:color="auto" w:fill="auto"/>
              <w:tabs>
                <w:tab w:val="left" w:pos="1934"/>
              </w:tabs>
              <w:ind w:firstLine="0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2450" w:type="dxa"/>
          </w:tcPr>
          <w:p w:rsidR="00F079DF" w:rsidRPr="00A03E6B" w:rsidRDefault="00F079DF" w:rsidP="00464B17">
            <w:pPr>
              <w:pStyle w:val="a7"/>
              <w:shd w:val="clear" w:color="auto" w:fill="auto"/>
              <w:tabs>
                <w:tab w:val="left" w:pos="206"/>
              </w:tabs>
              <w:ind w:firstLine="0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</w:tbl>
    <w:p w:rsidR="00CC4E02" w:rsidRPr="00A03E6B" w:rsidRDefault="00CC4E02" w:rsidP="00CC4E02">
      <w:pPr>
        <w:spacing w:line="1" w:lineRule="exact"/>
        <w:rPr>
          <w:color w:val="auto"/>
          <w:sz w:val="2"/>
          <w:szCs w:val="2"/>
        </w:rPr>
      </w:pPr>
    </w:p>
    <w:p w:rsidR="00CC4E02" w:rsidRPr="00A03E6B" w:rsidRDefault="00CC4E02" w:rsidP="00CC4E02">
      <w:pPr>
        <w:spacing w:line="1" w:lineRule="exact"/>
        <w:rPr>
          <w:color w:val="auto"/>
          <w:sz w:val="2"/>
          <w:szCs w:val="2"/>
        </w:rPr>
      </w:pPr>
    </w:p>
    <w:p w:rsidR="00CC4E02" w:rsidRPr="00A03E6B" w:rsidRDefault="00CC4E02" w:rsidP="00CC4E02">
      <w:pPr>
        <w:spacing w:line="1" w:lineRule="exact"/>
        <w:rPr>
          <w:color w:val="auto"/>
          <w:sz w:val="2"/>
          <w:szCs w:val="2"/>
        </w:rPr>
      </w:pPr>
      <w:r w:rsidRPr="00A03E6B">
        <w:rPr>
          <w:color w:val="auto"/>
        </w:rPr>
        <w:br w:type="page"/>
      </w:r>
    </w:p>
    <w:p w:rsidR="00CC4E02" w:rsidRPr="00A03E6B" w:rsidRDefault="00CC4E02" w:rsidP="00F079DF">
      <w:pPr>
        <w:rPr>
          <w:color w:val="auto"/>
        </w:rPr>
        <w:sectPr w:rsidR="00CC4E02" w:rsidRPr="00A03E6B">
          <w:footerReference w:type="default" r:id="rId15"/>
          <w:pgSz w:w="16840" w:h="11900" w:orient="landscape"/>
          <w:pgMar w:top="941" w:right="945" w:bottom="1280" w:left="1467" w:header="513" w:footer="3" w:gutter="0"/>
          <w:cols w:space="720"/>
          <w:noEndnote/>
          <w:docGrid w:linePitch="360"/>
        </w:sectPr>
      </w:pPr>
    </w:p>
    <w:p w:rsidR="00854BF9" w:rsidRPr="00A03E6B" w:rsidRDefault="00854BF9" w:rsidP="00854BF9">
      <w:pPr>
        <w:pStyle w:val="1"/>
        <w:jc w:val="right"/>
        <w:rPr>
          <w:rFonts w:ascii="Times New Roman" w:hAnsi="Times New Roman"/>
          <w:color w:val="auto"/>
          <w:lang w:val="ru-RU" w:eastAsia="ru-RU"/>
        </w:rPr>
      </w:pPr>
      <w:bookmarkStart w:id="5" w:name="_Ref71642951"/>
      <w:r w:rsidRPr="00A03E6B">
        <w:rPr>
          <w:rFonts w:ascii="Times New Roman" w:hAnsi="Times New Roman"/>
          <w:color w:val="auto"/>
          <w:lang w:val="ru-RU" w:eastAsia="ru-RU"/>
        </w:rPr>
        <w:t>Приложение 8</w:t>
      </w:r>
      <w:bookmarkEnd w:id="5"/>
    </w:p>
    <w:p w:rsidR="00854BF9" w:rsidRPr="00A03E6B" w:rsidRDefault="00854BF9" w:rsidP="00854BF9">
      <w:pPr>
        <w:rPr>
          <w:color w:val="auto"/>
        </w:rPr>
      </w:pPr>
    </w:p>
    <w:p w:rsidR="00854BF9" w:rsidRPr="00A03E6B" w:rsidRDefault="00854BF9" w:rsidP="00854BF9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A03E6B">
        <w:rPr>
          <w:rFonts w:ascii="Times New Roman" w:hAnsi="Times New Roman" w:cs="Times New Roman"/>
          <w:b/>
          <w:color w:val="auto"/>
        </w:rPr>
        <w:t>Индивидуальная программа социально-реабилитационной работы с семьей, воспитывающей ребенка с ментальной инвалидностью (далее – ИПСРС)</w:t>
      </w:r>
    </w:p>
    <w:p w:rsidR="00854BF9" w:rsidRPr="00A03E6B" w:rsidRDefault="00854BF9" w:rsidP="00854BF9">
      <w:pPr>
        <w:jc w:val="both"/>
        <w:rPr>
          <w:rFonts w:ascii="Times New Roman" w:hAnsi="Times New Roman" w:cs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 xml:space="preserve">ИПСРС </w:t>
      </w:r>
      <w:r w:rsidR="003845E6" w:rsidRPr="00A03E6B">
        <w:rPr>
          <w:rFonts w:ascii="Times New Roman" w:hAnsi="Times New Roman" w:cs="Times New Roman"/>
          <w:color w:val="auto"/>
        </w:rPr>
        <w:t>№</w:t>
      </w:r>
      <w:r w:rsidRPr="00A03E6B">
        <w:rPr>
          <w:rFonts w:ascii="Times New Roman" w:hAnsi="Times New Roman" w:cs="Times New Roman"/>
          <w:color w:val="auto"/>
        </w:rPr>
        <w:t xml:space="preserve"> ____ к протоколу </w:t>
      </w:r>
      <w:r w:rsidR="003845E6" w:rsidRPr="00A03E6B">
        <w:rPr>
          <w:rFonts w:ascii="Times New Roman" w:hAnsi="Times New Roman" w:cs="Times New Roman"/>
          <w:color w:val="auto"/>
        </w:rPr>
        <w:t>проведения консилиума № ___ от «__»</w:t>
      </w:r>
      <w:r w:rsidRPr="00A03E6B">
        <w:rPr>
          <w:rFonts w:ascii="Times New Roman" w:hAnsi="Times New Roman" w:cs="Times New Roman"/>
          <w:color w:val="auto"/>
        </w:rPr>
        <w:t xml:space="preserve"> ____ 20__ г.</w:t>
      </w:r>
    </w:p>
    <w:p w:rsidR="00854BF9" w:rsidRPr="00A03E6B" w:rsidRDefault="00854BF9" w:rsidP="00854BF9">
      <w:pPr>
        <w:jc w:val="both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 xml:space="preserve">Дата составления ИПСРС: _______ </w:t>
      </w:r>
    </w:p>
    <w:p w:rsidR="00854BF9" w:rsidRPr="00A03E6B" w:rsidRDefault="00854BF9" w:rsidP="00854BF9">
      <w:pPr>
        <w:jc w:val="both"/>
        <w:rPr>
          <w:rFonts w:ascii="Times New Roman" w:hAnsi="Times New Roman" w:cs="Times New Roman"/>
          <w:color w:val="auto"/>
        </w:rPr>
      </w:pPr>
    </w:p>
    <w:p w:rsidR="00854BF9" w:rsidRPr="00A03E6B" w:rsidRDefault="00854BF9" w:rsidP="00854BF9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A03E6B">
        <w:rPr>
          <w:rFonts w:ascii="Times New Roman" w:hAnsi="Times New Roman" w:cs="Times New Roman"/>
          <w:b/>
          <w:color w:val="auto"/>
        </w:rPr>
        <w:t>Блок I. Социально-демографический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 w:cs="Times New Roman"/>
          <w:i/>
          <w:color w:val="auto"/>
        </w:rPr>
      </w:pPr>
    </w:p>
    <w:p w:rsidR="00854BF9" w:rsidRPr="00A03E6B" w:rsidRDefault="00854BF9" w:rsidP="0050367C">
      <w:pPr>
        <w:pStyle w:val="af4"/>
        <w:numPr>
          <w:ilvl w:val="0"/>
          <w:numId w:val="101"/>
        </w:numPr>
        <w:spacing w:after="200" w:line="276" w:lineRule="auto"/>
        <w:ind w:left="1070"/>
        <w:jc w:val="both"/>
        <w:rPr>
          <w:rFonts w:ascii="Times New Roman" w:hAnsi="Times New Roman"/>
          <w:sz w:val="24"/>
          <w:szCs w:val="24"/>
          <w:u w:val="single"/>
        </w:rPr>
      </w:pPr>
      <w:r w:rsidRPr="00A03E6B">
        <w:rPr>
          <w:rFonts w:ascii="Times New Roman" w:hAnsi="Times New Roman"/>
          <w:sz w:val="24"/>
          <w:szCs w:val="24"/>
          <w:u w:val="single"/>
        </w:rPr>
        <w:t>Общие сведения о семье:</w:t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i/>
          <w:color w:val="auto"/>
        </w:rPr>
      </w:pPr>
      <w:r w:rsidRPr="00A03E6B">
        <w:rPr>
          <w:rFonts w:ascii="Times New Roman" w:hAnsi="Times New Roman"/>
          <w:bCs/>
          <w:i/>
          <w:color w:val="auto"/>
        </w:rPr>
        <w:t>Сведения о родителях</w:t>
      </w:r>
      <w:r w:rsidRPr="00A03E6B">
        <w:rPr>
          <w:rFonts w:ascii="Times New Roman" w:hAnsi="Times New Roman"/>
          <w:i/>
          <w:color w:val="auto"/>
        </w:rPr>
        <w:t>:</w:t>
      </w: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bCs/>
          <w:color w:val="auto"/>
        </w:rPr>
        <w:t xml:space="preserve">ФИО матери </w:t>
      </w:r>
      <w:r w:rsidRPr="00A03E6B">
        <w:rPr>
          <w:rFonts w:ascii="Times New Roman" w:hAnsi="Times New Roman"/>
          <w:color w:val="auto"/>
        </w:rPr>
        <w:t>________________________________________________________________</w:t>
      </w: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Год ро</w:t>
      </w:r>
      <w:r w:rsidR="0068402A" w:rsidRPr="00A03E6B">
        <w:rPr>
          <w:rFonts w:ascii="Times New Roman" w:hAnsi="Times New Roman"/>
          <w:color w:val="auto"/>
        </w:rPr>
        <w:t xml:space="preserve">ждения </w:t>
      </w:r>
      <w:r w:rsidRPr="00A03E6B">
        <w:rPr>
          <w:rFonts w:ascii="Times New Roman" w:hAnsi="Times New Roman"/>
          <w:color w:val="auto"/>
        </w:rPr>
        <w:t>_______________________________________________________________</w:t>
      </w: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Место работы _______________________________________________________________</w:t>
      </w: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_____________________________________________________________________________</w:t>
      </w: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Домашний адрес ______________________________________________________________</w:t>
      </w: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Контактный телефон _________________________________________________________</w:t>
      </w: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bCs/>
          <w:color w:val="auto"/>
        </w:rPr>
        <w:t xml:space="preserve">ФИО отца </w:t>
      </w:r>
      <w:r w:rsidRPr="00A03E6B">
        <w:rPr>
          <w:rFonts w:ascii="Times New Roman" w:hAnsi="Times New Roman"/>
          <w:color w:val="auto"/>
        </w:rPr>
        <w:t>___________________________________________________________________</w:t>
      </w: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Год рождени</w:t>
      </w:r>
      <w:r w:rsidR="00335EF6" w:rsidRPr="00A03E6B">
        <w:rPr>
          <w:rFonts w:ascii="Times New Roman" w:hAnsi="Times New Roman"/>
          <w:color w:val="auto"/>
        </w:rPr>
        <w:t xml:space="preserve">я </w:t>
      </w:r>
      <w:r w:rsidRPr="00A03E6B">
        <w:rPr>
          <w:rFonts w:ascii="Times New Roman" w:hAnsi="Times New Roman"/>
          <w:color w:val="auto"/>
        </w:rPr>
        <w:t>_______________________________________________________________</w:t>
      </w: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Место работы _______________________________________________________________</w:t>
      </w: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_____________________________________________________________________________</w:t>
      </w: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Домашний адрес ______________________________________________________________</w:t>
      </w: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Контактный телефон _________________________________________________________</w:t>
      </w: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A03E6B">
        <w:rPr>
          <w:rFonts w:ascii="Times New Roman" w:hAnsi="Times New Roman" w:cs="Times New Roman"/>
          <w:i/>
          <w:color w:val="auto"/>
        </w:rPr>
        <w:t>Сведения о ребенке (детях), воспитывающихся в семье:</w:t>
      </w:r>
    </w:p>
    <w:p w:rsidR="00854BF9" w:rsidRPr="00A03E6B" w:rsidRDefault="00854BF9" w:rsidP="00854BF9">
      <w:pPr>
        <w:jc w:val="both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1. ФИО, дата рождения (полных лет)</w:t>
      </w:r>
    </w:p>
    <w:p w:rsidR="00854BF9" w:rsidRPr="00A03E6B" w:rsidRDefault="00854BF9" w:rsidP="00854BF9">
      <w:pPr>
        <w:contextualSpacing/>
        <w:jc w:val="both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_____________________________________________________________________________</w:t>
      </w:r>
    </w:p>
    <w:p w:rsidR="00854BF9" w:rsidRPr="00A03E6B" w:rsidRDefault="00854BF9" w:rsidP="00854BF9">
      <w:pPr>
        <w:contextualSpacing/>
        <w:jc w:val="both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_____________________________________________________________________________</w:t>
      </w:r>
    </w:p>
    <w:p w:rsidR="00854BF9" w:rsidRPr="00A03E6B" w:rsidRDefault="00854BF9" w:rsidP="00854BF9">
      <w:pPr>
        <w:contextualSpacing/>
        <w:jc w:val="both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Шифр медицинского диагноза ребенка ___________________________________________</w:t>
      </w:r>
    </w:p>
    <w:p w:rsidR="00854BF9" w:rsidRPr="00A03E6B" w:rsidRDefault="00854BF9" w:rsidP="00854BF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 xml:space="preserve">Степень утраты здоровья у ребенка-инвалида____1 2 3 4 (нужное подчеркнуть) </w:t>
      </w:r>
    </w:p>
    <w:p w:rsidR="00854BF9" w:rsidRPr="00A03E6B" w:rsidRDefault="00854BF9" w:rsidP="00854BF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Наличие ИПРА ребенка-инвалида: есть__________        нет________________</w:t>
      </w:r>
    </w:p>
    <w:p w:rsidR="00854BF9" w:rsidRPr="00A03E6B" w:rsidRDefault="00854BF9" w:rsidP="00854BF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Заключение ПМПК ____________________________________________________ Использование технических средств реабилитации:  да         нет    (нужное подчеркнуть)</w:t>
      </w:r>
    </w:p>
    <w:p w:rsidR="00854BF9" w:rsidRPr="00A03E6B" w:rsidRDefault="00854BF9" w:rsidP="00854BF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2. ФИО, дата рождения (полных лет)</w:t>
      </w:r>
    </w:p>
    <w:p w:rsidR="00854BF9" w:rsidRPr="00A03E6B" w:rsidRDefault="00854BF9" w:rsidP="00854BF9">
      <w:pPr>
        <w:contextualSpacing/>
        <w:jc w:val="both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_____________________________________________________________________________</w:t>
      </w:r>
    </w:p>
    <w:p w:rsidR="00854BF9" w:rsidRPr="00A03E6B" w:rsidRDefault="00854BF9" w:rsidP="00854BF9">
      <w:pPr>
        <w:contextualSpacing/>
        <w:jc w:val="both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_____________________________________________________________________________</w:t>
      </w:r>
    </w:p>
    <w:p w:rsidR="00854BF9" w:rsidRPr="00A03E6B" w:rsidRDefault="00854BF9" w:rsidP="00854BF9">
      <w:pPr>
        <w:contextualSpacing/>
        <w:jc w:val="both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Шифр медицинского диагноза ребенка ___________________________________________</w:t>
      </w:r>
    </w:p>
    <w:p w:rsidR="00854BF9" w:rsidRPr="00A03E6B" w:rsidRDefault="00854BF9" w:rsidP="00854BF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 xml:space="preserve">Степень утраты здоровья у ребенка-инвалида____1 2 3 4 (нужное подчеркнуть) </w:t>
      </w:r>
    </w:p>
    <w:p w:rsidR="00854BF9" w:rsidRPr="00A03E6B" w:rsidRDefault="00854BF9" w:rsidP="00854BF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Наличие ИПРА ребенка-инвалида: есть__________        нет________________</w:t>
      </w:r>
    </w:p>
    <w:p w:rsidR="00854BF9" w:rsidRPr="00A03E6B" w:rsidRDefault="00854BF9" w:rsidP="00854BF9">
      <w:pPr>
        <w:spacing w:line="360" w:lineRule="auto"/>
        <w:jc w:val="both"/>
        <w:rPr>
          <w:rFonts w:ascii="Times New Roman" w:hAnsi="Times New Roman" w:cs="Times New Roman"/>
          <w:color w:val="auto"/>
        </w:rPr>
        <w:sectPr w:rsidR="00854BF9" w:rsidRPr="00A03E6B" w:rsidSect="00854B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03E6B">
        <w:rPr>
          <w:rFonts w:ascii="Times New Roman" w:hAnsi="Times New Roman" w:cs="Times New Roman"/>
          <w:color w:val="auto"/>
        </w:rPr>
        <w:t>Заключение ПМПК ____________________________________________________ Использование технических средств реабилитации:  да         нет    (нужное подчеркнуть)</w:t>
      </w:r>
    </w:p>
    <w:p w:rsidR="00854BF9" w:rsidRPr="00A03E6B" w:rsidRDefault="00854BF9" w:rsidP="00854BF9">
      <w:pPr>
        <w:spacing w:line="360" w:lineRule="auto"/>
        <w:jc w:val="both"/>
        <w:rPr>
          <w:rFonts w:ascii="Times New Roman" w:hAnsi="Times New Roman" w:cs="Times New Roman"/>
          <w:color w:val="auto"/>
        </w:rPr>
        <w:sectPr w:rsidR="00854BF9" w:rsidRPr="00A03E6B" w:rsidSect="00030CF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1" w:rightFromText="181" w:vertAnchor="text" w:horzAnchor="margin" w:tblpY="488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992"/>
        <w:gridCol w:w="1134"/>
        <w:gridCol w:w="1134"/>
        <w:gridCol w:w="2126"/>
        <w:gridCol w:w="2268"/>
        <w:gridCol w:w="2410"/>
        <w:gridCol w:w="993"/>
      </w:tblGrid>
      <w:tr w:rsidR="00854BF9" w:rsidRPr="00A03E6B" w:rsidTr="00030CFD">
        <w:tc>
          <w:tcPr>
            <w:tcW w:w="534" w:type="dxa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984" w:type="dxa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Ф.И.О. члена семьи</w:t>
            </w:r>
          </w:p>
        </w:tc>
        <w:tc>
          <w:tcPr>
            <w:tcW w:w="992" w:type="dxa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Дата</w:t>
            </w:r>
          </w:p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рождения</w:t>
            </w: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Степень родства по отношению к ребенку-инвалиду</w:t>
            </w: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Занятость (место работы/учебы)</w:t>
            </w:r>
          </w:p>
        </w:tc>
        <w:tc>
          <w:tcPr>
            <w:tcW w:w="2268" w:type="dxa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Состояние </w:t>
            </w:r>
            <w:r w:rsidR="00335EF6"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здоровья, наличие инвалидности/</w:t>
            </w: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ОВЗ </w:t>
            </w:r>
          </w:p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Дополнительные</w:t>
            </w:r>
            <w:r w:rsidR="00335EF6"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сведения:</w:t>
            </w:r>
          </w:p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-наличие судимости</w:t>
            </w:r>
          </w:p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-сос</w:t>
            </w:r>
            <w:r w:rsidR="00335EF6"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тоит на учете в КДН и ЗП, ОПДН,</w:t>
            </w:r>
          </w:p>
          <w:p w:rsidR="00854BF9" w:rsidRPr="00A03E6B" w:rsidRDefault="00854BF9" w:rsidP="00335EF6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- диспансерный учет</w:t>
            </w:r>
            <w:r w:rsidR="00335EF6"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(наркомания, алкоголизм)</w:t>
            </w:r>
          </w:p>
        </w:tc>
        <w:tc>
          <w:tcPr>
            <w:tcW w:w="993" w:type="dxa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Досуговая занятость</w:t>
            </w:r>
          </w:p>
        </w:tc>
      </w:tr>
      <w:tr w:rsidR="00854BF9" w:rsidRPr="00A03E6B" w:rsidTr="00030CFD">
        <w:trPr>
          <w:trHeight w:val="461"/>
        </w:trPr>
        <w:tc>
          <w:tcPr>
            <w:tcW w:w="53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854BF9" w:rsidRPr="00A03E6B" w:rsidTr="00030CFD">
        <w:trPr>
          <w:trHeight w:val="401"/>
        </w:trPr>
        <w:tc>
          <w:tcPr>
            <w:tcW w:w="53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854BF9" w:rsidRPr="00A03E6B" w:rsidTr="00030CFD">
        <w:trPr>
          <w:trHeight w:val="422"/>
        </w:trPr>
        <w:tc>
          <w:tcPr>
            <w:tcW w:w="53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854BF9" w:rsidRPr="00A03E6B" w:rsidTr="00030CFD">
        <w:trPr>
          <w:trHeight w:val="413"/>
        </w:trPr>
        <w:tc>
          <w:tcPr>
            <w:tcW w:w="53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854BF9" w:rsidRPr="00A03E6B" w:rsidTr="00030CFD">
        <w:trPr>
          <w:trHeight w:val="405"/>
        </w:trPr>
        <w:tc>
          <w:tcPr>
            <w:tcW w:w="53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854BF9" w:rsidRPr="00A03E6B" w:rsidTr="00030CFD">
        <w:trPr>
          <w:trHeight w:val="425"/>
        </w:trPr>
        <w:tc>
          <w:tcPr>
            <w:tcW w:w="53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854BF9" w:rsidRPr="00A03E6B" w:rsidRDefault="00854BF9" w:rsidP="0050367C">
      <w:pPr>
        <w:pStyle w:val="af4"/>
        <w:numPr>
          <w:ilvl w:val="1"/>
          <w:numId w:val="101"/>
        </w:numPr>
        <w:spacing w:after="0" w:line="240" w:lineRule="auto"/>
        <w:ind w:left="107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03E6B">
        <w:rPr>
          <w:rFonts w:ascii="Times New Roman" w:hAnsi="Times New Roman"/>
          <w:i/>
          <w:sz w:val="24"/>
          <w:szCs w:val="24"/>
          <w:lang w:eastAsia="ru-RU"/>
        </w:rPr>
        <w:t xml:space="preserve"> Сведения о семье</w:t>
      </w: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Родители состоят в зарегистрированном браке: ___да      ___нет (отметить).</w:t>
      </w:r>
    </w:p>
    <w:tbl>
      <w:tblPr>
        <w:tblpPr w:leftFromText="181" w:rightFromText="181" w:vertAnchor="text" w:horzAnchor="margin" w:tblpY="608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992"/>
        <w:gridCol w:w="1701"/>
        <w:gridCol w:w="1417"/>
        <w:gridCol w:w="2127"/>
        <w:gridCol w:w="1417"/>
        <w:gridCol w:w="2693"/>
        <w:gridCol w:w="1560"/>
      </w:tblGrid>
      <w:tr w:rsidR="00854BF9" w:rsidRPr="00A03E6B" w:rsidTr="00030CFD">
        <w:tc>
          <w:tcPr>
            <w:tcW w:w="534" w:type="dxa"/>
            <w:vMerge w:val="restart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Ф.И.О. ребенка</w:t>
            </w:r>
          </w:p>
        </w:tc>
        <w:tc>
          <w:tcPr>
            <w:tcW w:w="992" w:type="dxa"/>
            <w:vMerge w:val="restart"/>
          </w:tcPr>
          <w:p w:rsidR="00854BF9" w:rsidRPr="00A03E6B" w:rsidRDefault="00854BF9" w:rsidP="00327AB9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Дата</w:t>
            </w:r>
            <w:r w:rsidR="00327AB9"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рождения</w:t>
            </w:r>
          </w:p>
        </w:tc>
        <w:tc>
          <w:tcPr>
            <w:tcW w:w="1701" w:type="dxa"/>
            <w:vMerge w:val="restart"/>
          </w:tcPr>
          <w:p w:rsidR="00854BF9" w:rsidRPr="00A03E6B" w:rsidRDefault="00854BF9" w:rsidP="00335EF6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Наличие инвалидности/ОВЗ</w:t>
            </w:r>
          </w:p>
        </w:tc>
        <w:tc>
          <w:tcPr>
            <w:tcW w:w="3544" w:type="dxa"/>
            <w:gridSpan w:val="2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Организованность (детсад, школа, др. учебное заведение)</w:t>
            </w:r>
          </w:p>
        </w:tc>
        <w:tc>
          <w:tcPr>
            <w:tcW w:w="4110" w:type="dxa"/>
            <w:gridSpan w:val="2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Посещение учреждений доп. образования</w:t>
            </w:r>
          </w:p>
        </w:tc>
        <w:tc>
          <w:tcPr>
            <w:tcW w:w="1560" w:type="dxa"/>
            <w:vMerge w:val="restart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Проблемы</w:t>
            </w:r>
          </w:p>
        </w:tc>
      </w:tr>
      <w:tr w:rsidR="00854BF9" w:rsidRPr="00A03E6B" w:rsidTr="00030CFD">
        <w:trPr>
          <w:trHeight w:val="461"/>
        </w:trPr>
        <w:tc>
          <w:tcPr>
            <w:tcW w:w="534" w:type="dxa"/>
            <w:vMerge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Вид учреждения</w:t>
            </w:r>
          </w:p>
        </w:tc>
        <w:tc>
          <w:tcPr>
            <w:tcW w:w="2127" w:type="dxa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417" w:type="dxa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Вид учреждения</w:t>
            </w:r>
          </w:p>
        </w:tc>
        <w:tc>
          <w:tcPr>
            <w:tcW w:w="2693" w:type="dxa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560" w:type="dxa"/>
            <w:vMerge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854BF9" w:rsidRPr="00A03E6B" w:rsidTr="00030CFD">
        <w:trPr>
          <w:trHeight w:val="372"/>
        </w:trPr>
        <w:tc>
          <w:tcPr>
            <w:tcW w:w="53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68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2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417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127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417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693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60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854BF9" w:rsidRPr="00A03E6B" w:rsidTr="00030CFD">
        <w:trPr>
          <w:trHeight w:val="420"/>
        </w:trPr>
        <w:tc>
          <w:tcPr>
            <w:tcW w:w="53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68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2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417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127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417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693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60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854BF9" w:rsidRPr="00A03E6B" w:rsidTr="00030CFD">
        <w:trPr>
          <w:trHeight w:val="409"/>
        </w:trPr>
        <w:tc>
          <w:tcPr>
            <w:tcW w:w="534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68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2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417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127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417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693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60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854BF9" w:rsidRPr="00A03E6B" w:rsidRDefault="00854BF9" w:rsidP="00854BF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Родители проживают: ___совместно     ___раздельно (отметить).</w:t>
      </w: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both"/>
        <w:rPr>
          <w:rFonts w:ascii="Times New Roman" w:hAnsi="Times New Roman" w:cs="Times New Roman"/>
          <w:b/>
          <w:color w:val="auto"/>
        </w:rPr>
        <w:sectPr w:rsidR="00854BF9" w:rsidRPr="00A03E6B" w:rsidSect="00030CFD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54BF9" w:rsidRPr="00A03E6B" w:rsidRDefault="00854BF9" w:rsidP="0050367C">
      <w:pPr>
        <w:pStyle w:val="af4"/>
        <w:numPr>
          <w:ilvl w:val="1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03E6B">
        <w:rPr>
          <w:rFonts w:ascii="Times New Roman" w:hAnsi="Times New Roman"/>
          <w:i/>
          <w:sz w:val="24"/>
          <w:szCs w:val="24"/>
          <w:lang w:eastAsia="ru-RU"/>
        </w:rPr>
        <w:t xml:space="preserve"> Материальный статус семьи:</w:t>
      </w:r>
    </w:p>
    <w:p w:rsidR="00854BF9" w:rsidRPr="00A03E6B" w:rsidRDefault="00854BF9" w:rsidP="00854BF9">
      <w:pPr>
        <w:pStyle w:val="af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1038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2"/>
        <w:gridCol w:w="5148"/>
        <w:gridCol w:w="4883"/>
        <w:gridCol w:w="283"/>
      </w:tblGrid>
      <w:tr w:rsidR="00854BF9" w:rsidRPr="00A03E6B" w:rsidTr="00030CFD">
        <w:trPr>
          <w:gridBefore w:val="1"/>
          <w:gridAfter w:val="1"/>
          <w:wBefore w:w="72" w:type="dxa"/>
          <w:wAfter w:w="283" w:type="dxa"/>
          <w:trHeight w:val="776"/>
        </w:trPr>
        <w:tc>
          <w:tcPr>
            <w:tcW w:w="5148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i/>
                <w:color w:val="auto"/>
                <w:u w:val="single"/>
              </w:rPr>
            </w:pPr>
            <w:r w:rsidRPr="00A03E6B">
              <w:rPr>
                <w:rFonts w:ascii="Times New Roman" w:hAnsi="Times New Roman"/>
                <w:i/>
                <w:color w:val="auto"/>
                <w:u w:val="single"/>
              </w:rPr>
              <w:t>Средний уровень доходов на каждого члена семьи:</w:t>
            </w: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i/>
                <w:color w:val="auto"/>
                <w:u w:val="single"/>
              </w:rPr>
            </w:pPr>
          </w:p>
        </w:tc>
        <w:tc>
          <w:tcPr>
            <w:tcW w:w="4883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i/>
                <w:color w:val="auto"/>
                <w:u w:val="single"/>
              </w:rPr>
            </w:pPr>
            <w:r w:rsidRPr="00A03E6B">
              <w:rPr>
                <w:rFonts w:ascii="Times New Roman" w:hAnsi="Times New Roman"/>
                <w:i/>
                <w:color w:val="auto"/>
                <w:u w:val="single"/>
              </w:rPr>
              <w:t>Источники доходов:</w:t>
            </w:r>
          </w:p>
        </w:tc>
      </w:tr>
      <w:tr w:rsidR="00854BF9" w:rsidRPr="00A03E6B" w:rsidTr="00030CFD">
        <w:trPr>
          <w:gridBefore w:val="1"/>
          <w:gridAfter w:val="1"/>
          <w:wBefore w:w="72" w:type="dxa"/>
          <w:wAfter w:w="283" w:type="dxa"/>
          <w:trHeight w:val="325"/>
        </w:trPr>
        <w:tc>
          <w:tcPr>
            <w:tcW w:w="5148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Ниже прожиточного минимума</w:t>
            </w: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__________________________________________________________________________________</w:t>
            </w:r>
          </w:p>
        </w:tc>
        <w:tc>
          <w:tcPr>
            <w:tcW w:w="4883" w:type="dxa"/>
          </w:tcPr>
          <w:p w:rsidR="00854BF9" w:rsidRPr="00A03E6B" w:rsidRDefault="00854BF9" w:rsidP="00030CFD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Заработная плата_______________________</w:t>
            </w:r>
          </w:p>
          <w:p w:rsidR="00854BF9" w:rsidRPr="00A03E6B" w:rsidRDefault="00854BF9" w:rsidP="00030CFD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auto"/>
              </w:rPr>
            </w:pPr>
          </w:p>
          <w:p w:rsidR="00854BF9" w:rsidRPr="00A03E6B" w:rsidRDefault="00854BF9" w:rsidP="00030CFD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Пенсия ________________________________</w:t>
            </w:r>
          </w:p>
        </w:tc>
      </w:tr>
      <w:tr w:rsidR="00854BF9" w:rsidRPr="00A03E6B" w:rsidTr="00030CFD">
        <w:trPr>
          <w:gridBefore w:val="1"/>
          <w:gridAfter w:val="1"/>
          <w:wBefore w:w="72" w:type="dxa"/>
          <w:wAfter w:w="283" w:type="dxa"/>
          <w:trHeight w:val="349"/>
        </w:trPr>
        <w:tc>
          <w:tcPr>
            <w:tcW w:w="5148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Соо</w:t>
            </w:r>
            <w:r w:rsidR="00335EF6" w:rsidRPr="00A03E6B">
              <w:rPr>
                <w:rFonts w:ascii="Times New Roman" w:hAnsi="Times New Roman"/>
                <w:color w:val="auto"/>
              </w:rPr>
              <w:t>т</w:t>
            </w:r>
            <w:r w:rsidRPr="00A03E6B">
              <w:rPr>
                <w:rFonts w:ascii="Times New Roman" w:hAnsi="Times New Roman"/>
                <w:color w:val="auto"/>
              </w:rPr>
              <w:t>ветствует прожиточному минимуму</w:t>
            </w: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__________________________________________________________________________________</w:t>
            </w:r>
          </w:p>
        </w:tc>
        <w:tc>
          <w:tcPr>
            <w:tcW w:w="4883" w:type="dxa"/>
          </w:tcPr>
          <w:p w:rsidR="00854BF9" w:rsidRPr="00A03E6B" w:rsidRDefault="00854BF9" w:rsidP="00030CFD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auto"/>
              </w:rPr>
            </w:pPr>
          </w:p>
          <w:p w:rsidR="00854BF9" w:rsidRPr="00A03E6B" w:rsidRDefault="00854BF9" w:rsidP="00030CFD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Пособия_______________________________</w:t>
            </w:r>
          </w:p>
        </w:tc>
      </w:tr>
      <w:tr w:rsidR="00854BF9" w:rsidRPr="00A03E6B" w:rsidTr="00030CFD">
        <w:trPr>
          <w:gridBefore w:val="1"/>
          <w:gridAfter w:val="1"/>
          <w:wBefore w:w="72" w:type="dxa"/>
          <w:wAfter w:w="283" w:type="dxa"/>
          <w:trHeight w:val="349"/>
        </w:trPr>
        <w:tc>
          <w:tcPr>
            <w:tcW w:w="5148" w:type="dxa"/>
            <w:vAlign w:val="bottom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Выше прожиточного минимума</w:t>
            </w:r>
          </w:p>
        </w:tc>
        <w:tc>
          <w:tcPr>
            <w:tcW w:w="4883" w:type="dxa"/>
          </w:tcPr>
          <w:p w:rsidR="00854BF9" w:rsidRPr="00A03E6B" w:rsidRDefault="00854BF9" w:rsidP="00030CFD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Стипендия_____________________________</w:t>
            </w:r>
          </w:p>
        </w:tc>
      </w:tr>
      <w:tr w:rsidR="00854BF9" w:rsidRPr="00A03E6B" w:rsidTr="00030CFD">
        <w:trPr>
          <w:gridBefore w:val="1"/>
          <w:gridAfter w:val="1"/>
          <w:wBefore w:w="72" w:type="dxa"/>
          <w:wAfter w:w="283" w:type="dxa"/>
          <w:trHeight w:val="1229"/>
        </w:trPr>
        <w:tc>
          <w:tcPr>
            <w:tcW w:w="5148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__________________________________________________________________________________</w:t>
            </w: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854BF9" w:rsidRPr="00A03E6B" w:rsidRDefault="00854BF9" w:rsidP="00030CFD">
            <w:pPr>
              <w:rPr>
                <w:rFonts w:ascii="Times New Roman" w:hAnsi="Times New Roman"/>
                <w:i/>
                <w:color w:val="auto"/>
                <w:u w:val="single"/>
              </w:rPr>
            </w:pPr>
            <w:r w:rsidRPr="00A03E6B">
              <w:rPr>
                <w:rFonts w:ascii="Times New Roman" w:hAnsi="Times New Roman"/>
                <w:i/>
                <w:color w:val="auto"/>
                <w:u w:val="single"/>
              </w:rPr>
              <w:t>Социальные льготы:</w:t>
            </w:r>
            <w:r w:rsidRPr="00A03E6B">
              <w:rPr>
                <w:rFonts w:ascii="Times New Roman" w:hAnsi="Times New Roman"/>
                <w:i/>
                <w:color w:val="auto"/>
              </w:rPr>
              <w:t xml:space="preserve"> </w:t>
            </w: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883" w:type="dxa"/>
          </w:tcPr>
          <w:p w:rsidR="00854BF9" w:rsidRPr="00A03E6B" w:rsidRDefault="00854BF9" w:rsidP="00030CFD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auto"/>
              </w:rPr>
            </w:pPr>
          </w:p>
          <w:p w:rsidR="00854BF9" w:rsidRPr="00A03E6B" w:rsidRDefault="00854BF9" w:rsidP="00030CFD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 xml:space="preserve"> Иной вид доходов ______________________</w:t>
            </w:r>
          </w:p>
          <w:p w:rsidR="00854BF9" w:rsidRPr="00A03E6B" w:rsidRDefault="00854BF9" w:rsidP="00030CFD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auto"/>
              </w:rPr>
            </w:pPr>
          </w:p>
          <w:p w:rsidR="00854BF9" w:rsidRPr="00A03E6B" w:rsidRDefault="00854BF9" w:rsidP="00030CFD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auto"/>
              </w:rPr>
            </w:pPr>
          </w:p>
          <w:p w:rsidR="00854BF9" w:rsidRPr="00A03E6B" w:rsidRDefault="00854BF9" w:rsidP="00030CFD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854BF9" w:rsidRPr="00A03E6B" w:rsidTr="00030CFD">
        <w:trPr>
          <w:gridBefore w:val="1"/>
          <w:wBefore w:w="72" w:type="dxa"/>
          <w:trHeight w:val="465"/>
        </w:trPr>
        <w:tc>
          <w:tcPr>
            <w:tcW w:w="5148" w:type="dxa"/>
          </w:tcPr>
          <w:p w:rsidR="00854BF9" w:rsidRPr="00A03E6B" w:rsidRDefault="00854BF9" w:rsidP="00030CFD">
            <w:pPr>
              <w:rPr>
                <w:rFonts w:ascii="Times New Roman" w:hAnsi="Times New Roman"/>
                <w:color w:val="auto"/>
                <w:u w:val="single"/>
              </w:rPr>
            </w:pPr>
            <w:r w:rsidRPr="00A03E6B">
              <w:rPr>
                <w:rFonts w:ascii="Times New Roman" w:hAnsi="Times New Roman"/>
                <w:color w:val="auto"/>
                <w:u w:val="single"/>
              </w:rPr>
              <w:t>Федеральные льготы</w:t>
            </w:r>
          </w:p>
        </w:tc>
        <w:tc>
          <w:tcPr>
            <w:tcW w:w="5166" w:type="dxa"/>
            <w:gridSpan w:val="2"/>
          </w:tcPr>
          <w:p w:rsidR="00854BF9" w:rsidRPr="00A03E6B" w:rsidRDefault="00854BF9" w:rsidP="00030CFD">
            <w:pPr>
              <w:tabs>
                <w:tab w:val="num" w:pos="720"/>
              </w:tabs>
              <w:rPr>
                <w:rFonts w:ascii="Times New Roman" w:hAnsi="Times New Roman"/>
                <w:color w:val="auto"/>
                <w:u w:val="single"/>
              </w:rPr>
            </w:pPr>
            <w:r w:rsidRPr="00A03E6B">
              <w:rPr>
                <w:rFonts w:ascii="Times New Roman" w:hAnsi="Times New Roman"/>
                <w:color w:val="auto"/>
                <w:u w:val="single"/>
              </w:rPr>
              <w:t>Льготы из средств областного бюджета</w:t>
            </w:r>
          </w:p>
        </w:tc>
      </w:tr>
      <w:tr w:rsidR="00854BF9" w:rsidRPr="00A03E6B" w:rsidTr="00030CFD">
        <w:trPr>
          <w:gridBefore w:val="1"/>
          <w:wBefore w:w="72" w:type="dxa"/>
          <w:trHeight w:val="3406"/>
        </w:trPr>
        <w:tc>
          <w:tcPr>
            <w:tcW w:w="5148" w:type="dxa"/>
          </w:tcPr>
          <w:p w:rsidR="00854BF9" w:rsidRPr="00A03E6B" w:rsidRDefault="00854BF9" w:rsidP="0050367C">
            <w:pPr>
              <w:widowControl/>
              <w:numPr>
                <w:ilvl w:val="0"/>
                <w:numId w:val="100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Социальная пенсия;</w:t>
            </w:r>
          </w:p>
          <w:p w:rsidR="00854BF9" w:rsidRPr="00A03E6B" w:rsidRDefault="00854BF9" w:rsidP="0050367C">
            <w:pPr>
              <w:widowControl/>
              <w:numPr>
                <w:ilvl w:val="0"/>
                <w:numId w:val="100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Ежемесячная денежная выплата;</w:t>
            </w:r>
          </w:p>
          <w:p w:rsidR="00854BF9" w:rsidRPr="00A03E6B" w:rsidRDefault="003845E6" w:rsidP="0050367C">
            <w:pPr>
              <w:widowControl/>
              <w:numPr>
                <w:ilvl w:val="0"/>
                <w:numId w:val="100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Ежемесячная компенсационная</w:t>
            </w:r>
            <w:r w:rsidR="00854BF9" w:rsidRPr="00A03E6B">
              <w:rPr>
                <w:rFonts w:ascii="Times New Roman" w:hAnsi="Times New Roman"/>
                <w:color w:val="auto"/>
              </w:rPr>
              <w:t xml:space="preserve"> выплата лицу, осуществляющему уход за ребенком-инвалидом в возрасте до 18 лет;</w:t>
            </w:r>
          </w:p>
          <w:p w:rsidR="00854BF9" w:rsidRPr="00A03E6B" w:rsidRDefault="00854BF9" w:rsidP="0050367C">
            <w:pPr>
              <w:widowControl/>
              <w:numPr>
                <w:ilvl w:val="0"/>
                <w:numId w:val="100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Оплата дополнительных дн</w:t>
            </w:r>
            <w:r w:rsidR="003845E6" w:rsidRPr="00A03E6B">
              <w:rPr>
                <w:rFonts w:ascii="Times New Roman" w:hAnsi="Times New Roman"/>
                <w:color w:val="auto"/>
              </w:rPr>
              <w:t>ей в месяц по уходу за детьми–</w:t>
            </w:r>
            <w:r w:rsidRPr="00A03E6B">
              <w:rPr>
                <w:rFonts w:ascii="Times New Roman" w:hAnsi="Times New Roman"/>
                <w:color w:val="auto"/>
              </w:rPr>
              <w:t>инвалидами;</w:t>
            </w:r>
          </w:p>
          <w:p w:rsidR="00854BF9" w:rsidRPr="00A03E6B" w:rsidRDefault="00854BF9" w:rsidP="0050367C">
            <w:pPr>
              <w:widowControl/>
              <w:numPr>
                <w:ilvl w:val="0"/>
                <w:numId w:val="100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Компенсация расходов на оплату жилого помещения и коммунальных услуг;</w:t>
            </w:r>
          </w:p>
          <w:p w:rsidR="00854BF9" w:rsidRPr="00A03E6B" w:rsidRDefault="00854BF9" w:rsidP="0050367C">
            <w:pPr>
              <w:widowControl/>
              <w:numPr>
                <w:ilvl w:val="0"/>
                <w:numId w:val="100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Обеспечение жилыми помещениями;</w:t>
            </w:r>
          </w:p>
          <w:p w:rsidR="00854BF9" w:rsidRPr="00A03E6B" w:rsidRDefault="00854BF9" w:rsidP="0050367C">
            <w:pPr>
              <w:widowControl/>
              <w:numPr>
                <w:ilvl w:val="0"/>
                <w:numId w:val="100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Иное___________________________</w:t>
            </w:r>
          </w:p>
        </w:tc>
        <w:tc>
          <w:tcPr>
            <w:tcW w:w="5166" w:type="dxa"/>
            <w:gridSpan w:val="2"/>
          </w:tcPr>
          <w:p w:rsidR="00854BF9" w:rsidRPr="00A03E6B" w:rsidRDefault="00854BF9" w:rsidP="0050367C">
            <w:pPr>
              <w:widowControl/>
              <w:numPr>
                <w:ilvl w:val="0"/>
                <w:numId w:val="100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Ежемесячное социальное пособие на детей-инвалидов;</w:t>
            </w:r>
          </w:p>
          <w:p w:rsidR="00854BF9" w:rsidRPr="00A03E6B" w:rsidRDefault="00854BF9" w:rsidP="0050367C">
            <w:pPr>
              <w:widowControl/>
              <w:numPr>
                <w:ilvl w:val="0"/>
                <w:numId w:val="100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Ежемесячные компенсации затрат родителям на обучение детей-инвалидов;</w:t>
            </w:r>
          </w:p>
          <w:p w:rsidR="00854BF9" w:rsidRPr="00A03E6B" w:rsidRDefault="00854BF9" w:rsidP="0050367C">
            <w:pPr>
              <w:widowControl/>
              <w:numPr>
                <w:ilvl w:val="0"/>
                <w:numId w:val="100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Ежемесячные компенсации затрат родителям на воспитание детей-инвалидов;</w:t>
            </w:r>
          </w:p>
          <w:p w:rsidR="00854BF9" w:rsidRPr="00A03E6B" w:rsidRDefault="00854BF9" w:rsidP="0050367C">
            <w:pPr>
              <w:widowControl/>
              <w:numPr>
                <w:ilvl w:val="0"/>
                <w:numId w:val="100"/>
              </w:numPr>
              <w:tabs>
                <w:tab w:val="num" w:pos="0"/>
              </w:tabs>
              <w:ind w:left="0" w:firstLine="0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Ежегодные компенсации затрат родителям (законным представителям) на оплату услуг сурдопереводчика;</w:t>
            </w:r>
          </w:p>
          <w:p w:rsidR="00854BF9" w:rsidRPr="00A03E6B" w:rsidRDefault="00854BF9" w:rsidP="0050367C">
            <w:pPr>
              <w:widowControl/>
              <w:numPr>
                <w:ilvl w:val="0"/>
                <w:numId w:val="100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Обеспечение протезно-ортопедическими изделиями, техническими средствами реабилитации;</w:t>
            </w:r>
          </w:p>
          <w:p w:rsidR="00854BF9" w:rsidRPr="00A03E6B" w:rsidRDefault="00854BF9" w:rsidP="0050367C">
            <w:pPr>
              <w:widowControl/>
              <w:numPr>
                <w:ilvl w:val="0"/>
                <w:numId w:val="100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Иное______________________________</w:t>
            </w:r>
          </w:p>
        </w:tc>
      </w:tr>
      <w:tr w:rsidR="00854BF9" w:rsidRPr="00A03E6B" w:rsidTr="00030CFD">
        <w:trPr>
          <w:gridAfter w:val="1"/>
          <w:wAfter w:w="283" w:type="dxa"/>
        </w:trPr>
        <w:tc>
          <w:tcPr>
            <w:tcW w:w="10103" w:type="dxa"/>
            <w:gridSpan w:val="3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(</w:t>
            </w:r>
            <w:r w:rsidRPr="00A03E6B">
              <w:rPr>
                <w:rFonts w:ascii="Times New Roman" w:hAnsi="Times New Roman"/>
                <w:color w:val="auto"/>
                <w:u w:val="single"/>
              </w:rPr>
              <w:t>нужное подчеркнуть</w:t>
            </w:r>
            <w:r w:rsidRPr="00A03E6B">
              <w:rPr>
                <w:rFonts w:ascii="Times New Roman" w:hAnsi="Times New Roman"/>
                <w:color w:val="auto"/>
              </w:rPr>
              <w:t>)</w:t>
            </w:r>
          </w:p>
        </w:tc>
      </w:tr>
    </w:tbl>
    <w:p w:rsidR="00854BF9" w:rsidRPr="00A03E6B" w:rsidRDefault="00854BF9" w:rsidP="00854BF9">
      <w:pPr>
        <w:jc w:val="both"/>
        <w:rPr>
          <w:rFonts w:ascii="Times New Roman" w:hAnsi="Times New Roman"/>
          <w:i/>
          <w:color w:val="auto"/>
          <w:u w:val="single"/>
        </w:rPr>
      </w:pPr>
      <w:r w:rsidRPr="00A03E6B">
        <w:rPr>
          <w:rFonts w:ascii="Times New Roman" w:hAnsi="Times New Roman"/>
          <w:i/>
          <w:color w:val="auto"/>
          <w:u w:val="single"/>
        </w:rPr>
        <w:t>Жилищные условия:</w:t>
      </w:r>
    </w:p>
    <w:p w:rsidR="00854BF9" w:rsidRPr="00A03E6B" w:rsidRDefault="00854BF9" w:rsidP="00854BF9">
      <w:pPr>
        <w:jc w:val="both"/>
        <w:rPr>
          <w:rFonts w:ascii="Times New Roman" w:hAnsi="Times New Roman"/>
          <w:i/>
          <w:color w:val="auto"/>
          <w:u w:val="single"/>
        </w:rPr>
      </w:pPr>
    </w:p>
    <w:tbl>
      <w:tblPr>
        <w:tblW w:w="1024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245"/>
        <w:gridCol w:w="142"/>
        <w:gridCol w:w="4718"/>
        <w:gridCol w:w="142"/>
      </w:tblGrid>
      <w:tr w:rsidR="00854BF9" w:rsidRPr="00A03E6B" w:rsidTr="00030CFD">
        <w:trPr>
          <w:gridAfter w:val="1"/>
          <w:wAfter w:w="142" w:type="dxa"/>
          <w:trHeight w:val="406"/>
        </w:trPr>
        <w:tc>
          <w:tcPr>
            <w:tcW w:w="5245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i/>
                <w:color w:val="auto"/>
                <w:u w:val="single"/>
              </w:rPr>
            </w:pPr>
            <w:r w:rsidRPr="00A03E6B">
              <w:rPr>
                <w:rFonts w:ascii="Times New Roman" w:hAnsi="Times New Roman"/>
                <w:i/>
                <w:color w:val="auto"/>
                <w:u w:val="single"/>
              </w:rPr>
              <w:t>Вид жилья</w:t>
            </w:r>
          </w:p>
        </w:tc>
        <w:tc>
          <w:tcPr>
            <w:tcW w:w="4860" w:type="dxa"/>
            <w:gridSpan w:val="2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i/>
                <w:color w:val="auto"/>
                <w:u w:val="single"/>
              </w:rPr>
            </w:pPr>
            <w:r w:rsidRPr="00A03E6B">
              <w:rPr>
                <w:rFonts w:ascii="Times New Roman" w:hAnsi="Times New Roman"/>
                <w:i/>
                <w:color w:val="auto"/>
                <w:u w:val="single"/>
              </w:rPr>
              <w:t>Правовое оформление</w:t>
            </w:r>
          </w:p>
        </w:tc>
      </w:tr>
      <w:tr w:rsidR="00854BF9" w:rsidRPr="00A03E6B" w:rsidTr="00030CFD">
        <w:trPr>
          <w:gridAfter w:val="1"/>
          <w:wAfter w:w="142" w:type="dxa"/>
          <w:trHeight w:val="1455"/>
        </w:trPr>
        <w:tc>
          <w:tcPr>
            <w:tcW w:w="5245" w:type="dxa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Квартира </w:t>
            </w: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Отдельный дом</w:t>
            </w: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Общежитие</w:t>
            </w: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Иной вид жилья _________________</w:t>
            </w:r>
          </w:p>
        </w:tc>
        <w:tc>
          <w:tcPr>
            <w:tcW w:w="4860" w:type="dxa"/>
            <w:gridSpan w:val="2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Частная собственность</w:t>
            </w: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Приватизированное</w:t>
            </w: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Неприватизированное</w:t>
            </w: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Арендуемое жилье</w:t>
            </w:r>
          </w:p>
        </w:tc>
      </w:tr>
      <w:tr w:rsidR="00854BF9" w:rsidRPr="00A03E6B" w:rsidTr="003845E6">
        <w:trPr>
          <w:trHeight w:val="426"/>
        </w:trPr>
        <w:tc>
          <w:tcPr>
            <w:tcW w:w="5387" w:type="dxa"/>
            <w:gridSpan w:val="2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Количество проживающих:</w:t>
            </w:r>
            <w:r w:rsidR="003845E6" w:rsidRPr="00A03E6B">
              <w:rPr>
                <w:rFonts w:ascii="Times New Roman" w:hAnsi="Times New Roman"/>
                <w:color w:val="auto"/>
              </w:rPr>
              <w:t xml:space="preserve"> </w:t>
            </w:r>
            <w:r w:rsidRPr="00A03E6B">
              <w:rPr>
                <w:rFonts w:ascii="Times New Roman" w:hAnsi="Times New Roman"/>
                <w:color w:val="auto"/>
              </w:rPr>
              <w:t>______</w:t>
            </w: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благоустроенное жилье</w:t>
            </w: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полублагоустроенное жилье</w:t>
            </w: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неблагоустроенное жилье</w:t>
            </w:r>
          </w:p>
        </w:tc>
        <w:tc>
          <w:tcPr>
            <w:tcW w:w="4860" w:type="dxa"/>
            <w:gridSpan w:val="2"/>
          </w:tcPr>
          <w:p w:rsidR="00854BF9" w:rsidRPr="00A03E6B" w:rsidRDefault="00854BF9" w:rsidP="00030CFD">
            <w:pPr>
              <w:ind w:left="34"/>
              <w:jc w:val="both"/>
              <w:rPr>
                <w:rFonts w:ascii="Times New Roman" w:hAnsi="Times New Roman"/>
                <w:color w:val="auto"/>
              </w:rPr>
            </w:pPr>
          </w:p>
          <w:p w:rsidR="00854BF9" w:rsidRPr="00A03E6B" w:rsidRDefault="00854BF9" w:rsidP="00030CFD">
            <w:pPr>
              <w:ind w:left="34"/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Санитарное состояние жилья:</w:t>
            </w:r>
          </w:p>
          <w:p w:rsidR="00854BF9" w:rsidRPr="00A03E6B" w:rsidRDefault="00854BF9" w:rsidP="00030CFD">
            <w:pPr>
              <w:ind w:left="34"/>
              <w:jc w:val="both"/>
              <w:rPr>
                <w:rFonts w:ascii="Times New Roman" w:hAnsi="Times New Roman"/>
                <w:color w:val="auto"/>
              </w:rPr>
            </w:pPr>
          </w:p>
          <w:p w:rsidR="00854BF9" w:rsidRPr="00A03E6B" w:rsidRDefault="00854BF9" w:rsidP="00030CFD">
            <w:pPr>
              <w:ind w:left="34"/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удовлетворительное</w:t>
            </w:r>
          </w:p>
          <w:p w:rsidR="00854BF9" w:rsidRPr="00A03E6B" w:rsidRDefault="00854BF9" w:rsidP="00030CFD">
            <w:pPr>
              <w:ind w:left="34"/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неудовлетворительное </w:t>
            </w:r>
          </w:p>
        </w:tc>
      </w:tr>
    </w:tbl>
    <w:p w:rsidR="00854BF9" w:rsidRPr="00A03E6B" w:rsidRDefault="00854BF9" w:rsidP="0050367C">
      <w:pPr>
        <w:pStyle w:val="af4"/>
        <w:numPr>
          <w:ilvl w:val="1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03E6B">
        <w:rPr>
          <w:rFonts w:ascii="Times New Roman" w:hAnsi="Times New Roman"/>
          <w:i/>
          <w:sz w:val="24"/>
          <w:szCs w:val="24"/>
          <w:lang w:eastAsia="ru-RU"/>
        </w:rPr>
        <w:t xml:space="preserve"> Социальная характеристика семьи: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25"/>
        <w:gridCol w:w="3210"/>
        <w:gridCol w:w="3222"/>
        <w:gridCol w:w="97"/>
      </w:tblGrid>
      <w:tr w:rsidR="00854BF9" w:rsidRPr="00A03E6B" w:rsidTr="00030CFD">
        <w:tc>
          <w:tcPr>
            <w:tcW w:w="9995" w:type="dxa"/>
            <w:gridSpan w:val="4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i/>
                <w:color w:val="auto"/>
                <w:u w:val="single"/>
              </w:rPr>
            </w:pP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i/>
                <w:color w:val="auto"/>
                <w:u w:val="single"/>
              </w:rPr>
            </w:pPr>
            <w:r w:rsidRPr="00A03E6B">
              <w:rPr>
                <w:rFonts w:ascii="Times New Roman" w:hAnsi="Times New Roman"/>
                <w:i/>
                <w:color w:val="auto"/>
                <w:u w:val="single"/>
              </w:rPr>
              <w:t>Общие характеристики семьи:</w:t>
            </w: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i/>
                <w:color w:val="auto"/>
                <w:u w:val="single"/>
              </w:rPr>
            </w:pPr>
          </w:p>
        </w:tc>
      </w:tr>
      <w:tr w:rsidR="00854BF9" w:rsidRPr="00A03E6B" w:rsidTr="00030CFD">
        <w:trPr>
          <w:gridAfter w:val="1"/>
          <w:wAfter w:w="100" w:type="dxa"/>
        </w:trPr>
        <w:tc>
          <w:tcPr>
            <w:tcW w:w="3379" w:type="dxa"/>
          </w:tcPr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Полная семья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Неполная семья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Семья с 1-2 детьми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Многодетная семья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Опекаемые дети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Дети от разных браков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С ребенком-инвалидом</w:t>
            </w:r>
          </w:p>
        </w:tc>
        <w:tc>
          <w:tcPr>
            <w:tcW w:w="3250" w:type="dxa"/>
          </w:tcPr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Юридический брак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Гражданский брак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Одинокая мать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Отец, воспитывающий детей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Изначально полная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Повторный брак</w:t>
            </w:r>
          </w:p>
        </w:tc>
        <w:tc>
          <w:tcPr>
            <w:tcW w:w="3266" w:type="dxa"/>
          </w:tcPr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Воссоединение супругов после развода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После развода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После смерти супруга, супруги</w:t>
            </w:r>
          </w:p>
        </w:tc>
      </w:tr>
    </w:tbl>
    <w:p w:rsidR="00854BF9" w:rsidRPr="00A03E6B" w:rsidRDefault="00854BF9" w:rsidP="00854BF9">
      <w:pPr>
        <w:jc w:val="center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jc w:val="center"/>
        <w:rPr>
          <w:rFonts w:ascii="Times New Roman" w:hAnsi="Times New Roman"/>
          <w:color w:val="auto"/>
          <w:u w:val="single"/>
        </w:rPr>
      </w:pPr>
      <w:r w:rsidRPr="00A03E6B">
        <w:rPr>
          <w:rFonts w:ascii="Times New Roman" w:hAnsi="Times New Roman"/>
          <w:color w:val="auto"/>
          <w:u w:val="single"/>
        </w:rPr>
        <w:t>(нужное отметить)</w:t>
      </w:r>
    </w:p>
    <w:tbl>
      <w:tblPr>
        <w:tblW w:w="10908" w:type="dxa"/>
        <w:tblLook w:val="01E0" w:firstRow="1" w:lastRow="1" w:firstColumn="1" w:lastColumn="1" w:noHBand="0" w:noVBand="0"/>
      </w:tblPr>
      <w:tblGrid>
        <w:gridCol w:w="3528"/>
        <w:gridCol w:w="3101"/>
        <w:gridCol w:w="3960"/>
        <w:gridCol w:w="319"/>
      </w:tblGrid>
      <w:tr w:rsidR="00854BF9" w:rsidRPr="00A03E6B" w:rsidTr="00030CFD">
        <w:tc>
          <w:tcPr>
            <w:tcW w:w="10908" w:type="dxa"/>
            <w:gridSpan w:val="4"/>
          </w:tcPr>
          <w:p w:rsidR="00854BF9" w:rsidRPr="00A03E6B" w:rsidRDefault="00854BF9" w:rsidP="00030CFD">
            <w:pPr>
              <w:rPr>
                <w:rFonts w:ascii="Times New Roman" w:hAnsi="Times New Roman"/>
                <w:i/>
                <w:color w:val="auto"/>
                <w:u w:val="single"/>
              </w:rPr>
            </w:pPr>
          </w:p>
          <w:p w:rsidR="00854BF9" w:rsidRPr="00A03E6B" w:rsidRDefault="00670C5D" w:rsidP="00030CFD">
            <w:pPr>
              <w:rPr>
                <w:rFonts w:ascii="Times New Roman" w:hAnsi="Times New Roman"/>
                <w:i/>
                <w:color w:val="auto"/>
                <w:u w:val="single"/>
              </w:rPr>
            </w:pPr>
            <w:r>
              <w:rPr>
                <w:rFonts w:ascii="Times New Roman" w:hAnsi="Times New Roman"/>
                <w:i/>
                <w:color w:val="auto"/>
                <w:u w:val="single"/>
              </w:rPr>
              <w:t xml:space="preserve">Находящаяся </w:t>
            </w:r>
            <w:r w:rsidR="00854BF9" w:rsidRPr="00A03E6B">
              <w:rPr>
                <w:rFonts w:ascii="Times New Roman" w:hAnsi="Times New Roman"/>
                <w:i/>
                <w:color w:val="auto"/>
                <w:u w:val="single"/>
              </w:rPr>
              <w:t xml:space="preserve"> в трудной жизненной ситуации</w:t>
            </w:r>
            <w:r>
              <w:rPr>
                <w:rFonts w:ascii="Times New Roman" w:hAnsi="Times New Roman"/>
                <w:i/>
                <w:color w:val="auto"/>
                <w:u w:val="single"/>
              </w:rPr>
              <w:t>: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i/>
                <w:color w:val="auto"/>
                <w:u w:val="single"/>
              </w:rPr>
            </w:pPr>
          </w:p>
        </w:tc>
      </w:tr>
      <w:tr w:rsidR="00854BF9" w:rsidRPr="00A03E6B" w:rsidTr="00030CFD">
        <w:trPr>
          <w:gridAfter w:val="1"/>
          <w:wAfter w:w="319" w:type="dxa"/>
        </w:trPr>
        <w:tc>
          <w:tcPr>
            <w:tcW w:w="3528" w:type="dxa"/>
          </w:tcPr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>Малообеспеченность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Безработность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Беженцы, вынужденные переселенцы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Родитель (оба родителя) с инвалидностью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</w:p>
          <w:p w:rsidR="00854BF9" w:rsidRPr="00A03E6B" w:rsidRDefault="00854BF9" w:rsidP="00030CFD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101" w:type="dxa"/>
          </w:tcPr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Семья с ребенком–инвалидом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Семья с длительно/часто болеющими детьми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Семья с инвалидом –</w:t>
            </w:r>
            <w:r w:rsidR="00335EF6" w:rsidRPr="00A03E6B">
              <w:rPr>
                <w:rFonts w:ascii="Times New Roman" w:hAnsi="Times New Roman"/>
                <w:color w:val="auto"/>
              </w:rPr>
              <w:t xml:space="preserve"> </w:t>
            </w:r>
            <w:r w:rsidRPr="00A03E6B">
              <w:rPr>
                <w:rFonts w:ascii="Times New Roman" w:hAnsi="Times New Roman"/>
                <w:color w:val="auto"/>
              </w:rPr>
              <w:t>взрослым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</w:p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</w:p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</w:p>
          <w:p w:rsidR="00854BF9" w:rsidRPr="00A03E6B" w:rsidRDefault="00854BF9" w:rsidP="003845E6"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 w:rsidRPr="00A03E6B">
              <w:rPr>
                <w:rFonts w:ascii="Times New Roman" w:hAnsi="Times New Roman"/>
                <w:color w:val="auto"/>
                <w:u w:val="single"/>
              </w:rPr>
              <w:t>(нужное отметить)</w:t>
            </w:r>
          </w:p>
        </w:tc>
        <w:tc>
          <w:tcPr>
            <w:tcW w:w="3960" w:type="dxa"/>
          </w:tcPr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Проблема детско- 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родительских отношений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Проблемы супружеских взаимоотношений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Нарушение 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 xml:space="preserve">взаимоотношений 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между детьми</w:t>
            </w:r>
          </w:p>
          <w:p w:rsidR="00854BF9" w:rsidRPr="00A03E6B" w:rsidRDefault="00854BF9" w:rsidP="00030CFD">
            <w:pPr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sym w:font="Wingdings" w:char="F072"/>
            </w:r>
            <w:r w:rsidRPr="00A03E6B">
              <w:rPr>
                <w:rFonts w:ascii="Times New Roman" w:hAnsi="Times New Roman"/>
                <w:color w:val="auto"/>
              </w:rPr>
              <w:t xml:space="preserve"> Нарушение взаимоотношений между взрослыми</w:t>
            </w:r>
          </w:p>
        </w:tc>
      </w:tr>
    </w:tbl>
    <w:p w:rsidR="00854BF9" w:rsidRPr="00A03E6B" w:rsidRDefault="00854BF9" w:rsidP="00854BF9">
      <w:pPr>
        <w:rPr>
          <w:rFonts w:ascii="Times New Roman" w:hAnsi="Times New Roman" w:cs="Times New Roman"/>
          <w:b/>
          <w:color w:val="auto"/>
        </w:rPr>
      </w:pPr>
      <w:r w:rsidRPr="00A03E6B">
        <w:rPr>
          <w:rFonts w:ascii="Times New Roman" w:hAnsi="Times New Roman" w:cs="Times New Roman"/>
          <w:b/>
          <w:color w:val="auto"/>
        </w:rPr>
        <w:br w:type="page"/>
      </w:r>
    </w:p>
    <w:p w:rsidR="00854BF9" w:rsidRPr="00A03E6B" w:rsidRDefault="00854BF9" w:rsidP="00854BF9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A03E6B">
        <w:rPr>
          <w:rFonts w:ascii="Times New Roman" w:hAnsi="Times New Roman" w:cs="Times New Roman"/>
          <w:b/>
          <w:color w:val="auto"/>
        </w:rPr>
        <w:t>Блок II. Показатели нуждаемости семьи в сопровожде</w:t>
      </w:r>
      <w:r w:rsidR="00335EF6" w:rsidRPr="00A03E6B">
        <w:rPr>
          <w:rFonts w:ascii="Times New Roman" w:hAnsi="Times New Roman" w:cs="Times New Roman"/>
          <w:b/>
          <w:color w:val="auto"/>
        </w:rPr>
        <w:t>нии на общем уровне</w:t>
      </w:r>
    </w:p>
    <w:tbl>
      <w:tblPr>
        <w:tblpPr w:leftFromText="180" w:rightFromText="180" w:vertAnchor="text" w:horzAnchor="margin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94"/>
      </w:tblGrid>
      <w:tr w:rsidR="00854BF9" w:rsidRPr="00A03E6B" w:rsidTr="00030CFD">
        <w:tc>
          <w:tcPr>
            <w:tcW w:w="6912" w:type="dxa"/>
          </w:tcPr>
          <w:p w:rsidR="00854BF9" w:rsidRPr="00A03E6B" w:rsidRDefault="00854BF9" w:rsidP="00030CFD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854BF9" w:rsidRPr="00A03E6B" w:rsidRDefault="00854BF9" w:rsidP="00030CFD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Перечень факторов, вызывающих семейный стресс</w:t>
            </w:r>
          </w:p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Степень влияния фактора на семью </w:t>
            </w:r>
          </w:p>
          <w:p w:rsidR="00854BF9" w:rsidRPr="00A03E6B" w:rsidRDefault="00854BF9" w:rsidP="00030CFD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(0, 1, 2, 3)</w:t>
            </w: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335EF6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 Реакция семьи на ограничение возможностей здоровья ребенка-инвалида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0    1   2    3</w:t>
            </w:r>
          </w:p>
          <w:p w:rsidR="00854BF9" w:rsidRPr="00A03E6B" w:rsidRDefault="00854BF9" w:rsidP="00030CF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 Трудности эмоционального привыкания членов семьи к болезни ребенка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0    1   2    3</w:t>
            </w:r>
          </w:p>
          <w:p w:rsidR="00854BF9" w:rsidRPr="00A03E6B" w:rsidRDefault="00854BF9" w:rsidP="00030CF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3.Трудности привыкания ребенка-инвалида к изменению привычной среды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0    1   2    3</w:t>
            </w: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4. Неадекватное представление о внутренней картине болезни у родителей и ребенка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0    1   2    3</w:t>
            </w: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335EF6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5. Недостаточная сформированность специальных родительских компетенций по воспитанию детей с ментальными нарушениями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0    1   2    3</w:t>
            </w: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6. Трудности формирования идентификации с родительской ролью при воспитании ребенка с ментальной инвалидностью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0    1   2    3</w:t>
            </w: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7.Недостаток согласия и родительской последовательности 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0    1   2    3</w:t>
            </w: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8. Изменение уровня сплоченности между членами семьи, затрудняющее интеграцию ребенка-инвалида в общество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0    1   2    3</w:t>
            </w: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9. Неудовлетворенность отношениями в семье у ребенка-инвалида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0    1   2    3</w:t>
            </w: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10. Снижение уровня удовлетворенности отношениями в семье у ее членов 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0    1   2    3</w:t>
            </w: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11. Недостаток родительского авторитета и эмоциональной близости между родителями и ребенком-инвалидом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0    1   2    3</w:t>
            </w: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12. Трудности взаимодействия с членами семьи у ребенка с ментальными нарушениями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0    1   2    3</w:t>
            </w: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13. Конкуренция ребенка с ментальными нарушениями с другими детьми, проживающими в семье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0    1   2    3</w:t>
            </w: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14. Неадекватные требования к ребенку с ментальными нарушениями (заниженные, завышенные)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0    1   2    3</w:t>
            </w: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15. Недостаток положительного отношения у ребенка-инвалида со сверстниками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0    1   2    3</w:t>
            </w: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16. Психологические барьеры по использованию технических средств реабилитации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0    1   2    3</w:t>
            </w: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17. Трудности адаптации ребенка-инвалида в образовательном пространстве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0    1   2    3</w:t>
            </w: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18. Трудности социальной адаптации семьи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0    1   2    3</w:t>
            </w: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19.Трудности решения возрастных задач развития ребенком с ментальными нарушениями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0    1   2    3</w:t>
            </w: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20. Несоответствие уровня развития основных навыков возрасту ребенка-инвалида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0    1   2    3</w:t>
            </w: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Иное, указать что именно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0    1   2    3</w:t>
            </w:r>
          </w:p>
        </w:tc>
      </w:tr>
      <w:tr w:rsidR="00854BF9" w:rsidRPr="00A03E6B" w:rsidTr="00030CFD">
        <w:tc>
          <w:tcPr>
            <w:tcW w:w="6912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b/>
                <w:color w:val="auto"/>
                <w:highlight w:val="green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Итого (сумма баллов)</w:t>
            </w:r>
          </w:p>
        </w:tc>
        <w:tc>
          <w:tcPr>
            <w:tcW w:w="2694" w:type="dxa"/>
          </w:tcPr>
          <w:p w:rsidR="00854BF9" w:rsidRPr="00A03E6B" w:rsidRDefault="00854BF9" w:rsidP="00030CFD">
            <w:pPr>
              <w:jc w:val="center"/>
              <w:rPr>
                <w:rFonts w:ascii="Times New Roman" w:eastAsia="Calibri" w:hAnsi="Times New Roman" w:cs="Times New Roman"/>
                <w:color w:val="auto"/>
                <w:highlight w:val="green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highlight w:val="green"/>
                <w:lang w:eastAsia="en-US" w:bidi="ar-SA"/>
              </w:rPr>
              <w:t xml:space="preserve">  </w:t>
            </w:r>
          </w:p>
        </w:tc>
      </w:tr>
    </w:tbl>
    <w:p w:rsidR="00854BF9" w:rsidRPr="00A03E6B" w:rsidRDefault="00854BF9" w:rsidP="00854BF9">
      <w:pPr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A03E6B">
        <w:rPr>
          <w:rFonts w:ascii="Times New Roman" w:hAnsi="Times New Roman" w:cs="Times New Roman"/>
          <w:i/>
          <w:color w:val="auto"/>
        </w:rPr>
        <w:t>2.1. Перечень стрессогенных семейных факторов (уточняе</w:t>
      </w:r>
      <w:r w:rsidR="00335EF6" w:rsidRPr="00A03E6B">
        <w:rPr>
          <w:rFonts w:ascii="Times New Roman" w:hAnsi="Times New Roman" w:cs="Times New Roman"/>
          <w:i/>
          <w:color w:val="auto"/>
        </w:rPr>
        <w:t>тся по результатам диагностики)</w:t>
      </w:r>
    </w:p>
    <w:p w:rsidR="00854BF9" w:rsidRPr="00A03E6B" w:rsidRDefault="00854BF9" w:rsidP="00854BF9">
      <w:pPr>
        <w:jc w:val="both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0 – не влияет, 1- незначительно влияет, 2 – умеренно влияет, 3 – значительно влияет</w:t>
      </w:r>
    </w:p>
    <w:p w:rsidR="00854BF9" w:rsidRPr="00A03E6B" w:rsidRDefault="00854BF9" w:rsidP="00854BF9">
      <w:pPr>
        <w:ind w:firstLine="709"/>
        <w:rPr>
          <w:rFonts w:ascii="Times New Roman" w:hAnsi="Times New Roman" w:cs="Times New Roman"/>
          <w:color w:val="auto"/>
        </w:rPr>
      </w:pPr>
    </w:p>
    <w:p w:rsidR="00854BF9" w:rsidRPr="00A03E6B" w:rsidRDefault="00854BF9" w:rsidP="00854BF9">
      <w:pPr>
        <w:ind w:firstLine="709"/>
        <w:rPr>
          <w:rFonts w:ascii="Times New Roman" w:hAnsi="Times New Roman" w:cs="Times New Roman"/>
          <w:color w:val="auto"/>
        </w:rPr>
      </w:pPr>
    </w:p>
    <w:p w:rsidR="00854BF9" w:rsidRPr="00A03E6B" w:rsidRDefault="00854BF9" w:rsidP="00854BF9">
      <w:pPr>
        <w:ind w:firstLine="709"/>
        <w:rPr>
          <w:rFonts w:ascii="Times New Roman" w:hAnsi="Times New Roman" w:cs="Times New Roman"/>
          <w:color w:val="auto"/>
        </w:rPr>
      </w:pPr>
    </w:p>
    <w:p w:rsidR="00854BF9" w:rsidRPr="00A03E6B" w:rsidRDefault="00854BF9" w:rsidP="00854BF9">
      <w:pPr>
        <w:ind w:firstLine="709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Урове</w:t>
      </w:r>
      <w:r w:rsidR="00255CF8" w:rsidRPr="00A03E6B">
        <w:rPr>
          <w:rFonts w:ascii="Times New Roman" w:hAnsi="Times New Roman" w:cs="Times New Roman"/>
          <w:color w:val="auto"/>
        </w:rPr>
        <w:t>нь интенсивности сопровождения:</w:t>
      </w:r>
    </w:p>
    <w:p w:rsidR="00854BF9" w:rsidRPr="00A03E6B" w:rsidRDefault="00255CF8" w:rsidP="00854BF9">
      <w:pPr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1. Низкий — до 20 баллов</w:t>
      </w:r>
    </w:p>
    <w:p w:rsidR="00854BF9" w:rsidRPr="00A03E6B" w:rsidRDefault="00854BF9" w:rsidP="00854BF9">
      <w:pPr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2. Средний — от 21 до 40 баллов</w:t>
      </w:r>
    </w:p>
    <w:p w:rsidR="00854BF9" w:rsidRPr="00A03E6B" w:rsidRDefault="00854BF9" w:rsidP="00854BF9">
      <w:pPr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3. Высокий — от 41 до 60 баллов</w:t>
      </w:r>
    </w:p>
    <w:p w:rsidR="00854BF9" w:rsidRPr="00A03E6B" w:rsidRDefault="00854BF9" w:rsidP="00854BF9">
      <w:pPr>
        <w:rPr>
          <w:rFonts w:ascii="Times New Roman" w:hAnsi="Times New Roman" w:cs="Times New Roman"/>
          <w:color w:val="auto"/>
        </w:rPr>
      </w:pPr>
    </w:p>
    <w:p w:rsidR="00854BF9" w:rsidRPr="00A03E6B" w:rsidRDefault="00854BF9" w:rsidP="0050367C">
      <w:pPr>
        <w:pStyle w:val="af4"/>
        <w:numPr>
          <w:ilvl w:val="1"/>
          <w:numId w:val="98"/>
        </w:numPr>
        <w:rPr>
          <w:rFonts w:ascii="Times New Roman" w:hAnsi="Times New Roman"/>
          <w:i/>
          <w:sz w:val="24"/>
          <w:szCs w:val="24"/>
        </w:rPr>
      </w:pPr>
      <w:r w:rsidRPr="00A03E6B">
        <w:rPr>
          <w:rFonts w:ascii="Times New Roman" w:hAnsi="Times New Roman"/>
          <w:i/>
          <w:sz w:val="24"/>
          <w:szCs w:val="24"/>
        </w:rPr>
        <w:t>Ресурсы семьи (уточняе</w:t>
      </w:r>
      <w:r w:rsidR="00255CF8" w:rsidRPr="00A03E6B">
        <w:rPr>
          <w:rFonts w:ascii="Times New Roman" w:hAnsi="Times New Roman"/>
          <w:i/>
          <w:sz w:val="24"/>
          <w:szCs w:val="24"/>
        </w:rPr>
        <w:t>тся по результатам диагностики)</w:t>
      </w:r>
    </w:p>
    <w:p w:rsidR="00854BF9" w:rsidRPr="00A03E6B" w:rsidRDefault="00854BF9" w:rsidP="00854BF9">
      <w:pPr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0 баллов —</w:t>
      </w:r>
      <w:r w:rsidR="00255CF8" w:rsidRPr="00A03E6B">
        <w:rPr>
          <w:rFonts w:ascii="Times New Roman" w:hAnsi="Times New Roman" w:cs="Times New Roman"/>
          <w:color w:val="auto"/>
        </w:rPr>
        <w:t xml:space="preserve"> данный показатель отсутствует;</w:t>
      </w:r>
    </w:p>
    <w:p w:rsidR="00854BF9" w:rsidRPr="00A03E6B" w:rsidRDefault="00854BF9" w:rsidP="00854BF9">
      <w:pPr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 xml:space="preserve">1 балл </w:t>
      </w:r>
      <w:r w:rsidR="00255CF8" w:rsidRPr="00A03E6B">
        <w:rPr>
          <w:rFonts w:ascii="Times New Roman" w:hAnsi="Times New Roman" w:cs="Times New Roman"/>
          <w:color w:val="auto"/>
        </w:rPr>
        <w:t>— данный показатель имеет место</w:t>
      </w:r>
    </w:p>
    <w:p w:rsidR="00854BF9" w:rsidRPr="00A03E6B" w:rsidRDefault="00854BF9" w:rsidP="00854BF9">
      <w:pPr>
        <w:rPr>
          <w:rFonts w:ascii="Times New Roman" w:hAnsi="Times New Roman" w:cs="Times New Roman"/>
          <w:color w:val="aut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134"/>
      </w:tblGrid>
      <w:tr w:rsidR="00854BF9" w:rsidRPr="00A03E6B" w:rsidTr="00030CFD">
        <w:tc>
          <w:tcPr>
            <w:tcW w:w="8330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1.Наличие в семье ребенка с ментальными нарушениями, инвалида с аналогичным заболеванием или опыт семейного воспитания ребенка с аналогичными проблемами</w:t>
            </w: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0          1</w:t>
            </w:r>
          </w:p>
          <w:p w:rsidR="00854BF9" w:rsidRPr="00A03E6B" w:rsidRDefault="00854BF9" w:rsidP="00030CFD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854BF9" w:rsidRPr="00A03E6B" w:rsidTr="00030CFD">
        <w:tc>
          <w:tcPr>
            <w:tcW w:w="8330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2.Стабильность социальной и экономической ситуации семьи</w:t>
            </w: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0          1</w:t>
            </w:r>
          </w:p>
        </w:tc>
      </w:tr>
      <w:tr w:rsidR="00854BF9" w:rsidRPr="00A03E6B" w:rsidTr="00030CFD">
        <w:tc>
          <w:tcPr>
            <w:tcW w:w="8330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3. Способность адекватно справляться со стрессом при воспитании детей с ментальными нарушениями</w:t>
            </w: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0          1</w:t>
            </w:r>
          </w:p>
        </w:tc>
      </w:tr>
      <w:tr w:rsidR="00854BF9" w:rsidRPr="00A03E6B" w:rsidTr="00030CFD">
        <w:tc>
          <w:tcPr>
            <w:tcW w:w="8330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4. Наличие социальной поддержки (например, оказание родителям услуги «передышки», посещение родителями социальных и личностных тренингов и др.)</w:t>
            </w: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0          1</w:t>
            </w:r>
          </w:p>
        </w:tc>
      </w:tr>
      <w:tr w:rsidR="00854BF9" w:rsidRPr="00A03E6B" w:rsidTr="00030CFD">
        <w:tc>
          <w:tcPr>
            <w:tcW w:w="8330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5. Повышение родительской компетенции по вопросам воспитания и развития ребенка с ментальными нарушениями</w:t>
            </w: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0          1</w:t>
            </w:r>
          </w:p>
        </w:tc>
      </w:tr>
      <w:tr w:rsidR="00854BF9" w:rsidRPr="00A03E6B" w:rsidTr="00030CFD">
        <w:tc>
          <w:tcPr>
            <w:tcW w:w="8330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6. Наличие эффективной поддерживающей информационной сети</w:t>
            </w: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0          1</w:t>
            </w:r>
          </w:p>
        </w:tc>
      </w:tr>
      <w:tr w:rsidR="00854BF9" w:rsidRPr="00A03E6B" w:rsidTr="00030CFD">
        <w:tc>
          <w:tcPr>
            <w:tcW w:w="8330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7. Отсутствие личностных рисков у родителей и других членов семьи</w:t>
            </w: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0          1</w:t>
            </w:r>
          </w:p>
        </w:tc>
      </w:tr>
      <w:tr w:rsidR="00854BF9" w:rsidRPr="00A03E6B" w:rsidTr="00030CFD">
        <w:tc>
          <w:tcPr>
            <w:tcW w:w="8330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8. Приверженность семьи к реабилитации</w:t>
            </w: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0          1</w:t>
            </w:r>
          </w:p>
        </w:tc>
      </w:tr>
      <w:tr w:rsidR="00854BF9" w:rsidRPr="00A03E6B" w:rsidTr="00030CFD">
        <w:tc>
          <w:tcPr>
            <w:tcW w:w="8330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9. Высокая мотивация членов семьи на преодоление трудностей</w:t>
            </w: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0          1</w:t>
            </w:r>
          </w:p>
        </w:tc>
      </w:tr>
      <w:tr w:rsidR="00854BF9" w:rsidRPr="00A03E6B" w:rsidTr="00030CFD">
        <w:tc>
          <w:tcPr>
            <w:tcW w:w="8330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10. Высокий уровень самоорганизации родителей</w:t>
            </w: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0          1</w:t>
            </w:r>
          </w:p>
        </w:tc>
      </w:tr>
      <w:tr w:rsidR="00854BF9" w:rsidRPr="00A03E6B" w:rsidTr="00030CFD">
        <w:tc>
          <w:tcPr>
            <w:tcW w:w="8330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11. Наличие в детском опыте матери отношений с сиблингом с ментальными нарушениями</w:t>
            </w: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0          1</w:t>
            </w:r>
          </w:p>
        </w:tc>
      </w:tr>
      <w:tr w:rsidR="00854BF9" w:rsidRPr="00A03E6B" w:rsidTr="00030CFD">
        <w:tc>
          <w:tcPr>
            <w:tcW w:w="8330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12. Иной ресурс (указать конкретно)</w:t>
            </w: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0          1</w:t>
            </w:r>
          </w:p>
        </w:tc>
      </w:tr>
      <w:tr w:rsidR="00854BF9" w:rsidRPr="00A03E6B" w:rsidTr="00030CFD">
        <w:tc>
          <w:tcPr>
            <w:tcW w:w="8330" w:type="dxa"/>
          </w:tcPr>
          <w:p w:rsidR="00854BF9" w:rsidRPr="00A03E6B" w:rsidRDefault="00854BF9" w:rsidP="00030CFD">
            <w:pPr>
              <w:rPr>
                <w:rFonts w:ascii="Times New Roman" w:eastAsia="Calibri" w:hAnsi="Times New Roman" w:cs="Times New Roman"/>
                <w:b/>
                <w:color w:val="auto"/>
                <w:highlight w:val="green"/>
                <w:lang w:eastAsia="en-US" w:bidi="ar-SA"/>
              </w:rPr>
            </w:pPr>
            <w:r w:rsidRPr="00A03E6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Итого</w:t>
            </w:r>
          </w:p>
        </w:tc>
        <w:tc>
          <w:tcPr>
            <w:tcW w:w="1134" w:type="dxa"/>
          </w:tcPr>
          <w:p w:rsidR="00854BF9" w:rsidRPr="00A03E6B" w:rsidRDefault="00854BF9" w:rsidP="00030CFD">
            <w:pPr>
              <w:jc w:val="center"/>
              <w:rPr>
                <w:rFonts w:ascii="Times New Roman" w:eastAsia="Calibri" w:hAnsi="Times New Roman" w:cs="Times New Roman"/>
                <w:color w:val="auto"/>
                <w:highlight w:val="green"/>
                <w:lang w:eastAsia="en-US" w:bidi="ar-SA"/>
              </w:rPr>
            </w:pPr>
          </w:p>
        </w:tc>
      </w:tr>
    </w:tbl>
    <w:p w:rsidR="00854BF9" w:rsidRPr="00A03E6B" w:rsidRDefault="00854BF9" w:rsidP="00854BF9">
      <w:pPr>
        <w:rPr>
          <w:rFonts w:ascii="Times New Roman" w:hAnsi="Times New Roman" w:cs="Times New Roman"/>
          <w:color w:val="auto"/>
        </w:rPr>
      </w:pPr>
    </w:p>
    <w:p w:rsidR="00854BF9" w:rsidRPr="00A03E6B" w:rsidRDefault="00854BF9" w:rsidP="00854BF9">
      <w:pPr>
        <w:ind w:firstLine="709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Уровень ресурсности семьи:</w:t>
      </w:r>
    </w:p>
    <w:p w:rsidR="00854BF9" w:rsidRPr="00A03E6B" w:rsidRDefault="00854BF9" w:rsidP="0050367C">
      <w:pPr>
        <w:pStyle w:val="af4"/>
        <w:numPr>
          <w:ilvl w:val="1"/>
          <w:numId w:val="99"/>
        </w:numPr>
        <w:tabs>
          <w:tab w:val="clear" w:pos="1440"/>
          <w:tab w:val="num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 xml:space="preserve">Низкий уровень ресурсности — 0-4 балла </w:t>
      </w:r>
    </w:p>
    <w:p w:rsidR="00854BF9" w:rsidRPr="00A03E6B" w:rsidRDefault="00854BF9" w:rsidP="0050367C">
      <w:pPr>
        <w:pStyle w:val="af4"/>
        <w:numPr>
          <w:ilvl w:val="1"/>
          <w:numId w:val="99"/>
        </w:numPr>
        <w:tabs>
          <w:tab w:val="clear" w:pos="1440"/>
          <w:tab w:val="num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 xml:space="preserve">Средний уровень ресурсности — 5-8 баллов </w:t>
      </w:r>
    </w:p>
    <w:p w:rsidR="00854BF9" w:rsidRPr="00A03E6B" w:rsidRDefault="00854BF9" w:rsidP="0050367C">
      <w:pPr>
        <w:pStyle w:val="af4"/>
        <w:numPr>
          <w:ilvl w:val="1"/>
          <w:numId w:val="99"/>
        </w:numPr>
        <w:tabs>
          <w:tab w:val="clear" w:pos="1440"/>
          <w:tab w:val="num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A03E6B">
        <w:rPr>
          <w:rFonts w:ascii="Times New Roman" w:hAnsi="Times New Roman"/>
          <w:sz w:val="24"/>
          <w:szCs w:val="24"/>
        </w:rPr>
        <w:t>Высокий уровень ресурсности — 9-12 баллов</w:t>
      </w:r>
    </w:p>
    <w:p w:rsidR="00854BF9" w:rsidRPr="00A03E6B" w:rsidRDefault="00854BF9" w:rsidP="00854BF9">
      <w:pPr>
        <w:pStyle w:val="af4"/>
        <w:rPr>
          <w:rFonts w:ascii="Times New Roman" w:hAnsi="Times New Roman"/>
          <w:i/>
          <w:sz w:val="24"/>
          <w:szCs w:val="24"/>
        </w:rPr>
      </w:pPr>
      <w:r w:rsidRPr="00A03E6B">
        <w:rPr>
          <w:rFonts w:ascii="Times New Roman" w:hAnsi="Times New Roman"/>
          <w:i/>
          <w:sz w:val="24"/>
          <w:szCs w:val="24"/>
        </w:rPr>
        <w:br w:type="page"/>
      </w:r>
    </w:p>
    <w:p w:rsidR="00854BF9" w:rsidRPr="00A03E6B" w:rsidRDefault="00854BF9" w:rsidP="00854BF9">
      <w:pPr>
        <w:ind w:right="284"/>
        <w:jc w:val="center"/>
        <w:rPr>
          <w:rFonts w:ascii="Times New Roman" w:hAnsi="Times New Roman"/>
          <w:b/>
          <w:color w:val="auto"/>
        </w:rPr>
      </w:pPr>
      <w:r w:rsidRPr="00A03E6B">
        <w:rPr>
          <w:rFonts w:ascii="Times New Roman" w:hAnsi="Times New Roman"/>
          <w:b/>
          <w:color w:val="auto"/>
        </w:rPr>
        <w:t>Данные первичного социально-психологического изучения семьи, воспитывающей ребенка с ментальными нарушениями</w:t>
      </w:r>
    </w:p>
    <w:p w:rsidR="00854BF9" w:rsidRPr="00A03E6B" w:rsidRDefault="00854BF9" w:rsidP="00854BF9">
      <w:pPr>
        <w:ind w:left="360" w:right="284"/>
        <w:jc w:val="center"/>
        <w:rPr>
          <w:rFonts w:ascii="Times New Roman" w:hAnsi="Times New Roman"/>
          <w:b/>
          <w:color w:val="auto"/>
        </w:rPr>
      </w:pPr>
    </w:p>
    <w:p w:rsidR="00854BF9" w:rsidRPr="00A03E6B" w:rsidRDefault="003845E6" w:rsidP="00854BF9">
      <w:pPr>
        <w:ind w:right="284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«</w:t>
      </w:r>
      <w:r w:rsidR="00854BF9" w:rsidRPr="00A03E6B">
        <w:rPr>
          <w:rFonts w:ascii="Times New Roman" w:hAnsi="Times New Roman"/>
          <w:color w:val="auto"/>
        </w:rPr>
        <w:t>___»_____________202____г.</w:t>
      </w:r>
    </w:p>
    <w:p w:rsidR="00854BF9" w:rsidRPr="00A03E6B" w:rsidRDefault="00854BF9" w:rsidP="00854BF9">
      <w:pPr>
        <w:ind w:right="284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______________________________________________________________________</w:t>
      </w:r>
    </w:p>
    <w:p w:rsidR="00854BF9" w:rsidRPr="00A03E6B" w:rsidRDefault="00854BF9" w:rsidP="00854BF9">
      <w:pPr>
        <w:ind w:right="284"/>
        <w:jc w:val="both"/>
        <w:rPr>
          <w:rFonts w:ascii="Times New Roman" w:hAnsi="Times New Roman"/>
          <w:color w:val="auto"/>
          <w:sz w:val="16"/>
          <w:szCs w:val="16"/>
        </w:rPr>
      </w:pPr>
      <w:r w:rsidRPr="00A03E6B">
        <w:rPr>
          <w:rFonts w:ascii="Times New Roman" w:hAnsi="Times New Roman"/>
          <w:color w:val="auto"/>
          <w:sz w:val="16"/>
          <w:szCs w:val="16"/>
        </w:rPr>
        <w:t>Форма получения данных (консультации, посещение семьи и т.п.)                                                     Ф.И.О. специалиста</w:t>
      </w:r>
    </w:p>
    <w:p w:rsidR="00854BF9" w:rsidRPr="00A03E6B" w:rsidRDefault="00854BF9" w:rsidP="00854BF9">
      <w:pPr>
        <w:ind w:right="284"/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ind w:right="284"/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ind w:right="284"/>
        <w:jc w:val="center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Социальная ситуация на момент обследования</w:t>
      </w:r>
    </w:p>
    <w:p w:rsidR="00854BF9" w:rsidRPr="00A03E6B" w:rsidRDefault="00854BF9" w:rsidP="00FA53D5">
      <w:pPr>
        <w:ind w:right="284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b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03E6B">
        <w:rPr>
          <w:rFonts w:ascii="Times New Roman" w:hAnsi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5A26" w:rsidRPr="00A03E6B">
        <w:rPr>
          <w:rFonts w:ascii="Times New Roman" w:hAnsi="Times New Roman"/>
          <w:color w:val="auto"/>
        </w:rPr>
        <w:t>______________________________________________________</w:t>
      </w:r>
    </w:p>
    <w:p w:rsidR="00854BF9" w:rsidRPr="00A03E6B" w:rsidRDefault="00854BF9" w:rsidP="00854BF9">
      <w:pPr>
        <w:ind w:right="284"/>
        <w:jc w:val="both"/>
        <w:rPr>
          <w:rFonts w:ascii="Times New Roman" w:hAnsi="Times New Roman"/>
          <w:b/>
          <w:color w:val="auto"/>
        </w:rPr>
      </w:pPr>
    </w:p>
    <w:p w:rsidR="00854BF9" w:rsidRPr="00A03E6B" w:rsidRDefault="00854BF9" w:rsidP="00854BF9">
      <w:pPr>
        <w:ind w:left="360" w:right="284"/>
        <w:jc w:val="center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Социально-психологический климат в семье,</w:t>
      </w:r>
    </w:p>
    <w:p w:rsidR="00854BF9" w:rsidRPr="00A03E6B" w:rsidRDefault="00854BF9" w:rsidP="00854BF9">
      <w:pPr>
        <w:ind w:left="360" w:right="284"/>
        <w:jc w:val="center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характер взаимоотношений между родителями, родственниками:</w:t>
      </w:r>
    </w:p>
    <w:p w:rsidR="00854BF9" w:rsidRPr="00A03E6B" w:rsidRDefault="00854BF9" w:rsidP="00854BF9">
      <w:pPr>
        <w:ind w:right="284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5A26" w:rsidRPr="00A03E6B">
        <w:rPr>
          <w:rFonts w:ascii="Times New Roman" w:hAnsi="Times New Roman"/>
          <w:color w:val="auto"/>
        </w:rPr>
        <w:t>__________________________________________________________</w:t>
      </w:r>
    </w:p>
    <w:p w:rsidR="00854BF9" w:rsidRPr="00A03E6B" w:rsidRDefault="00854BF9" w:rsidP="00854BF9">
      <w:pPr>
        <w:ind w:left="360" w:right="284"/>
        <w:jc w:val="center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ind w:left="360" w:right="284"/>
        <w:jc w:val="center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Особенности детско-родительских отношений:</w:t>
      </w:r>
    </w:p>
    <w:p w:rsidR="00854BF9" w:rsidRPr="00A03E6B" w:rsidRDefault="00854BF9" w:rsidP="00854BF9">
      <w:pPr>
        <w:ind w:right="284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5A26" w:rsidRPr="00A03E6B">
        <w:rPr>
          <w:rFonts w:ascii="Times New Roman" w:hAnsi="Times New Roman"/>
          <w:color w:val="auto"/>
        </w:rPr>
        <w:t>______________________________________________________________</w:t>
      </w:r>
    </w:p>
    <w:p w:rsidR="00854BF9" w:rsidRPr="00A03E6B" w:rsidRDefault="00854BF9" w:rsidP="00854BF9">
      <w:pPr>
        <w:ind w:left="360" w:right="284"/>
        <w:jc w:val="both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ind w:right="284"/>
        <w:contextualSpacing/>
        <w:jc w:val="center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Характеристика развития ребенка (детей), воспитывающихся в семье:</w:t>
      </w:r>
    </w:p>
    <w:p w:rsidR="00854BF9" w:rsidRPr="00A03E6B" w:rsidRDefault="00854BF9" w:rsidP="00A45A26">
      <w:pPr>
        <w:ind w:right="284"/>
        <w:contextualSpacing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4BF9" w:rsidRPr="00A03E6B" w:rsidRDefault="00854BF9" w:rsidP="00854BF9">
      <w:pPr>
        <w:spacing w:line="360" w:lineRule="auto"/>
        <w:ind w:firstLine="709"/>
        <w:rPr>
          <w:rFonts w:ascii="Times New Roman" w:hAnsi="Times New Roman" w:cs="Times New Roman"/>
          <w:b/>
          <w:color w:val="auto"/>
        </w:rPr>
      </w:pPr>
      <w:r w:rsidRPr="00A03E6B">
        <w:rPr>
          <w:rFonts w:ascii="Times New Roman" w:hAnsi="Times New Roman" w:cs="Times New Roman"/>
          <w:b/>
          <w:color w:val="auto"/>
        </w:rPr>
        <w:t xml:space="preserve">Блок III. Организация сопровождения </w:t>
      </w:r>
    </w:p>
    <w:p w:rsidR="00854BF9" w:rsidRPr="00A03E6B" w:rsidRDefault="00854BF9" w:rsidP="00854BF9">
      <w:pPr>
        <w:spacing w:line="360" w:lineRule="auto"/>
        <w:ind w:firstLine="709"/>
        <w:rPr>
          <w:rFonts w:ascii="Times New Roman" w:hAnsi="Times New Roman" w:cs="Times New Roman"/>
          <w:color w:val="auto"/>
        </w:rPr>
      </w:pPr>
    </w:p>
    <w:p w:rsidR="00854BF9" w:rsidRPr="00A03E6B" w:rsidRDefault="00854BF9" w:rsidP="00854BF9">
      <w:pPr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Куратор семьи (ФИО), специальность</w:t>
      </w:r>
    </w:p>
    <w:p w:rsidR="00854BF9" w:rsidRPr="00A03E6B" w:rsidRDefault="00854BF9" w:rsidP="00854BF9">
      <w:pPr>
        <w:spacing w:line="360" w:lineRule="auto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_____________________________________________________________________________</w:t>
      </w:r>
    </w:p>
    <w:p w:rsidR="00854BF9" w:rsidRPr="00A03E6B" w:rsidRDefault="00854BF9" w:rsidP="00854BF9">
      <w:pPr>
        <w:spacing w:line="360" w:lineRule="auto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 xml:space="preserve">№ приказа о назначении__________________ </w:t>
      </w:r>
    </w:p>
    <w:p w:rsidR="00854BF9" w:rsidRPr="00A03E6B" w:rsidRDefault="00854BF9" w:rsidP="00854BF9">
      <w:pPr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Специалисты бригады</w:t>
      </w:r>
      <w:r w:rsidR="00A45A26" w:rsidRPr="00A03E6B">
        <w:rPr>
          <w:rFonts w:ascii="Times New Roman" w:hAnsi="Times New Roman" w:cs="Times New Roman"/>
          <w:color w:val="auto"/>
        </w:rPr>
        <w:t xml:space="preserve"> сопровождения, организации:</w:t>
      </w:r>
    </w:p>
    <w:p w:rsidR="00854BF9" w:rsidRPr="00A03E6B" w:rsidRDefault="00A45A26" w:rsidP="00854BF9">
      <w:pPr>
        <w:spacing w:line="360" w:lineRule="auto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ФИО, специальность, контакты</w:t>
      </w:r>
    </w:p>
    <w:p w:rsidR="00854BF9" w:rsidRPr="00A03E6B" w:rsidRDefault="00854BF9" w:rsidP="00854BF9">
      <w:pPr>
        <w:spacing w:line="360" w:lineRule="auto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</w:t>
      </w:r>
      <w:r w:rsidR="00A45A26" w:rsidRPr="00A03E6B">
        <w:rPr>
          <w:rFonts w:ascii="Times New Roman" w:hAnsi="Times New Roman" w:cs="Times New Roman"/>
          <w:color w:val="auto"/>
        </w:rPr>
        <w:t>______</w:t>
      </w:r>
    </w:p>
    <w:p w:rsidR="00854BF9" w:rsidRPr="00A03E6B" w:rsidRDefault="00854BF9" w:rsidP="00A45A2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ИПСРС разработана впервые, повторно, передана из другой организации, ранее, осуществляющей сопровождение (нужное подчеркнуть) на срок до:</w:t>
      </w:r>
      <w:r w:rsidR="00A45A26" w:rsidRPr="00A03E6B">
        <w:rPr>
          <w:rFonts w:ascii="Times New Roman" w:hAnsi="Times New Roman" w:cs="Times New Roman"/>
          <w:color w:val="auto"/>
        </w:rPr>
        <w:t xml:space="preserve"> </w:t>
      </w:r>
      <w:r w:rsidRPr="00A03E6B">
        <w:rPr>
          <w:rFonts w:ascii="Times New Roman" w:hAnsi="Times New Roman" w:cs="Times New Roman"/>
          <w:color w:val="auto"/>
        </w:rPr>
        <w:t>______________________________________________________________________</w:t>
      </w:r>
      <w:r w:rsidR="00A45A26" w:rsidRPr="00A03E6B">
        <w:rPr>
          <w:rFonts w:ascii="Times New Roman" w:hAnsi="Times New Roman" w:cs="Times New Roman"/>
          <w:color w:val="auto"/>
        </w:rPr>
        <w:t>______</w:t>
      </w:r>
    </w:p>
    <w:p w:rsidR="00854BF9" w:rsidRPr="00A03E6B" w:rsidRDefault="00854BF9" w:rsidP="00A45A26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t>(после предлога «до» указывается первое число месяца, следующего за тем месяцем, на который назначен консилиум по подведению итогов сопровождения)</w:t>
      </w:r>
    </w:p>
    <w:p w:rsidR="00854BF9" w:rsidRPr="00A03E6B" w:rsidRDefault="00854BF9" w:rsidP="00854BF9">
      <w:pPr>
        <w:spacing w:line="360" w:lineRule="auto"/>
        <w:rPr>
          <w:rFonts w:ascii="Times New Roman" w:hAnsi="Times New Roman" w:cs="Times New Roman"/>
          <w:color w:val="auto"/>
        </w:rPr>
      </w:pPr>
      <w:r w:rsidRPr="00A03E6B">
        <w:rPr>
          <w:rFonts w:ascii="Times New Roman" w:hAnsi="Times New Roman" w:cs="Times New Roman"/>
          <w:color w:val="auto"/>
        </w:rPr>
        <w:br w:type="page"/>
      </w:r>
    </w:p>
    <w:p w:rsidR="00854BF9" w:rsidRPr="00A03E6B" w:rsidRDefault="00854BF9" w:rsidP="00854BF9">
      <w:pPr>
        <w:pStyle w:val="af6"/>
        <w:keepNext/>
        <w:spacing w:after="0" w:line="240" w:lineRule="atLeast"/>
        <w:ind w:left="357"/>
        <w:contextualSpacing/>
        <w:rPr>
          <w:rFonts w:ascii="Times New Roman" w:hAnsi="Times New Roman"/>
          <w:color w:val="auto"/>
          <w:sz w:val="24"/>
          <w:szCs w:val="24"/>
        </w:rPr>
        <w:sectPr w:rsidR="00854BF9" w:rsidRPr="00A03E6B" w:rsidSect="00030CFD">
          <w:footerReference w:type="default" r:id="rId16"/>
          <w:type w:val="continuous"/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854BF9" w:rsidRPr="00A03E6B" w:rsidRDefault="00854BF9" w:rsidP="003845E6">
      <w:pPr>
        <w:pStyle w:val="af6"/>
        <w:keepNext/>
        <w:spacing w:after="0" w:line="240" w:lineRule="atLeast"/>
        <w:ind w:left="357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A03E6B">
        <w:rPr>
          <w:rFonts w:ascii="Times New Roman" w:hAnsi="Times New Roman"/>
          <w:color w:val="auto"/>
          <w:sz w:val="24"/>
          <w:szCs w:val="24"/>
        </w:rPr>
        <w:t>Планирование мероприятий по сопровождению</w:t>
      </w:r>
    </w:p>
    <w:tbl>
      <w:tblPr>
        <w:tblpPr w:leftFromText="180" w:rightFromText="180" w:vertAnchor="page" w:horzAnchor="margin" w:tblpY="2196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7"/>
        <w:gridCol w:w="1634"/>
        <w:gridCol w:w="1276"/>
        <w:gridCol w:w="1701"/>
        <w:gridCol w:w="3969"/>
        <w:gridCol w:w="1275"/>
        <w:gridCol w:w="1701"/>
        <w:gridCol w:w="1134"/>
        <w:gridCol w:w="993"/>
      </w:tblGrid>
      <w:tr w:rsidR="00854BF9" w:rsidRPr="00A03E6B" w:rsidTr="00A12B5B">
        <w:tc>
          <w:tcPr>
            <w:tcW w:w="459" w:type="dxa"/>
            <w:gridSpan w:val="2"/>
            <w:vAlign w:val="center"/>
          </w:tcPr>
          <w:p w:rsidR="00854BF9" w:rsidRPr="00A03E6B" w:rsidRDefault="00854BF9" w:rsidP="00030CFD"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№</w:t>
            </w:r>
          </w:p>
        </w:tc>
        <w:tc>
          <w:tcPr>
            <w:tcW w:w="1634" w:type="dxa"/>
            <w:vAlign w:val="center"/>
          </w:tcPr>
          <w:p w:rsidR="00854BF9" w:rsidRPr="00A03E6B" w:rsidRDefault="00854BF9" w:rsidP="00A45A26"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854BF9" w:rsidRPr="00A03E6B" w:rsidRDefault="00854BF9" w:rsidP="00A45A26"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Задачи</w:t>
            </w:r>
          </w:p>
        </w:tc>
        <w:tc>
          <w:tcPr>
            <w:tcW w:w="1701" w:type="dxa"/>
            <w:vAlign w:val="center"/>
          </w:tcPr>
          <w:p w:rsidR="00854BF9" w:rsidRPr="00A03E6B" w:rsidRDefault="00854BF9" w:rsidP="00A45A26"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Ожидаемый результат</w:t>
            </w:r>
          </w:p>
        </w:tc>
        <w:tc>
          <w:tcPr>
            <w:tcW w:w="3969" w:type="dxa"/>
            <w:vAlign w:val="center"/>
          </w:tcPr>
          <w:p w:rsidR="00854BF9" w:rsidRPr="00A03E6B" w:rsidRDefault="00854BF9" w:rsidP="00A45A26"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Услуги</w:t>
            </w:r>
          </w:p>
        </w:tc>
        <w:tc>
          <w:tcPr>
            <w:tcW w:w="1275" w:type="dxa"/>
            <w:vAlign w:val="center"/>
          </w:tcPr>
          <w:p w:rsidR="00854BF9" w:rsidRPr="00A03E6B" w:rsidRDefault="00854BF9" w:rsidP="00A45A26"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Срок</w:t>
            </w:r>
            <w:r w:rsidR="00A45A26"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исполнения</w:t>
            </w:r>
          </w:p>
        </w:tc>
        <w:tc>
          <w:tcPr>
            <w:tcW w:w="1701" w:type="dxa"/>
            <w:vAlign w:val="center"/>
          </w:tcPr>
          <w:p w:rsidR="00854BF9" w:rsidRPr="00A03E6B" w:rsidRDefault="00854BF9" w:rsidP="00A45A26"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Ответственное лицо (ФИО специалиста, должность)</w:t>
            </w:r>
          </w:p>
        </w:tc>
        <w:tc>
          <w:tcPr>
            <w:tcW w:w="1134" w:type="dxa"/>
            <w:vAlign w:val="center"/>
          </w:tcPr>
          <w:p w:rsidR="00854BF9" w:rsidRPr="00A03E6B" w:rsidRDefault="00854BF9" w:rsidP="00A45A26"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Отметка об</w:t>
            </w:r>
            <w:r w:rsidR="00A45A26"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исполнении</w:t>
            </w:r>
          </w:p>
        </w:tc>
        <w:tc>
          <w:tcPr>
            <w:tcW w:w="993" w:type="dxa"/>
            <w:vAlign w:val="center"/>
          </w:tcPr>
          <w:p w:rsidR="00854BF9" w:rsidRPr="00A03E6B" w:rsidRDefault="00854BF9" w:rsidP="00A45A26">
            <w:pPr>
              <w:contextualSpacing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A03E6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Подпись</w:t>
            </w:r>
          </w:p>
        </w:tc>
      </w:tr>
      <w:tr w:rsidR="00854BF9" w:rsidRPr="00A03E6B" w:rsidTr="00A12B5B">
        <w:tc>
          <w:tcPr>
            <w:tcW w:w="459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16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3969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6</w:t>
            </w: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7</w:t>
            </w: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8</w:t>
            </w: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9</w:t>
            </w:r>
          </w:p>
        </w:tc>
      </w:tr>
      <w:tr w:rsidR="00854BF9" w:rsidRPr="00A03E6B" w:rsidTr="00A12B5B">
        <w:trPr>
          <w:trHeight w:val="263"/>
        </w:trPr>
        <w:tc>
          <w:tcPr>
            <w:tcW w:w="14142" w:type="dxa"/>
            <w:gridSpan w:val="10"/>
          </w:tcPr>
          <w:p w:rsidR="00854BF9" w:rsidRPr="00A03E6B" w:rsidRDefault="00854BF9" w:rsidP="0050367C">
            <w:pPr>
              <w:pStyle w:val="af4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E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Медицинское сопровождение семьи, воспитывающей ребенка (детей) с ментальными нарушениями</w:t>
            </w:r>
          </w:p>
        </w:tc>
      </w:tr>
      <w:tr w:rsidR="00854BF9" w:rsidRPr="00A03E6B" w:rsidTr="00A12B5B">
        <w:trPr>
          <w:trHeight w:val="135"/>
        </w:trPr>
        <w:tc>
          <w:tcPr>
            <w:tcW w:w="459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6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 w:val="restart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индивидуальные консультации медицинского работника;</w:t>
            </w:r>
          </w:p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информирование об учреждениях, предоставляющих медицинские услуги; содействие в медицинском обследовании детей; содействие в направлении ребенка на стационарное и амбулаторное лечение;</w:t>
            </w:r>
            <w:r w:rsidRPr="00A03E6B">
              <w:rPr>
                <w:color w:val="auto"/>
              </w:rPr>
              <w:t xml:space="preserve"> </w:t>
            </w:r>
            <w:r w:rsidRPr="00A03E6B">
              <w:rPr>
                <w:rFonts w:ascii="Times New Roman" w:hAnsi="Times New Roman"/>
                <w:color w:val="auto"/>
              </w:rPr>
              <w:t>содействие в обеспечении техническими средствами реабилитации; помощь в обучении пользованию ТСР; содействие в оформлении санаторно-курортного лечения; содействие в получении медицинских реабилитационных мероприятий; содействие в получении путевок в детские оздоровительные лагеря</w:t>
            </w: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57"/>
        </w:trPr>
        <w:tc>
          <w:tcPr>
            <w:tcW w:w="459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6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64"/>
        </w:trPr>
        <w:tc>
          <w:tcPr>
            <w:tcW w:w="459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6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59"/>
        </w:trPr>
        <w:tc>
          <w:tcPr>
            <w:tcW w:w="459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6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53"/>
        </w:trPr>
        <w:tc>
          <w:tcPr>
            <w:tcW w:w="459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6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61"/>
        </w:trPr>
        <w:tc>
          <w:tcPr>
            <w:tcW w:w="459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6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55"/>
        </w:trPr>
        <w:tc>
          <w:tcPr>
            <w:tcW w:w="459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6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49"/>
        </w:trPr>
        <w:tc>
          <w:tcPr>
            <w:tcW w:w="459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6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57"/>
        </w:trPr>
        <w:tc>
          <w:tcPr>
            <w:tcW w:w="459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6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489"/>
        </w:trPr>
        <w:tc>
          <w:tcPr>
            <w:tcW w:w="459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6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c>
          <w:tcPr>
            <w:tcW w:w="14142" w:type="dxa"/>
            <w:gridSpan w:val="10"/>
          </w:tcPr>
          <w:p w:rsidR="00854BF9" w:rsidRPr="00A03E6B" w:rsidRDefault="00854BF9" w:rsidP="0050367C">
            <w:pPr>
              <w:pStyle w:val="af4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03E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Социально-педагогическое сопровождение семьи, воспитывающей ребенка (детей) с ментальными нарушениями</w:t>
            </w:r>
          </w:p>
        </w:tc>
      </w:tr>
      <w:tr w:rsidR="00854BF9" w:rsidRPr="00A03E6B" w:rsidTr="00A12B5B"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3969" w:type="dxa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6</w:t>
            </w: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7</w:t>
            </w: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8</w:t>
            </w: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9</w:t>
            </w:r>
          </w:p>
        </w:tc>
      </w:tr>
      <w:tr w:rsidR="00854BF9" w:rsidRPr="00A03E6B" w:rsidTr="00A12B5B">
        <w:trPr>
          <w:trHeight w:val="580"/>
        </w:trPr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 w:val="restart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предоставление информации об учреждениях, предоставляющих педагогические услуги; содействие в оказании педагогической помощи родителям в воспитании, обучении и профессиональной подготовке детей с учетом специфики их психического и физического состояния; содействие в обучении родственников практическим навыкам развития и ухода за детьми-инвалидами; содействие в устройстве несовершеннолетнего (их) в образовательные учреждения (дошкольные, общеобразовательные, профессиональные образовательные организации); содействие в прохождении психолого-медико-педагогической комиссии (по показаниям)</w:t>
            </w: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59"/>
        </w:trPr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54"/>
        </w:trPr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61"/>
        </w:trPr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55"/>
        </w:trPr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63"/>
        </w:trPr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58"/>
        </w:trPr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52"/>
        </w:trPr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73"/>
        </w:trPr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657"/>
        </w:trPr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77"/>
        </w:trPr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c>
          <w:tcPr>
            <w:tcW w:w="14142" w:type="dxa"/>
            <w:gridSpan w:val="10"/>
          </w:tcPr>
          <w:p w:rsidR="00854BF9" w:rsidRPr="00A03E6B" w:rsidRDefault="00854BF9" w:rsidP="0050367C">
            <w:pPr>
              <w:pStyle w:val="af4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03E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Социально-психологическое сопровождение семьи, воспитывающей ребенка (детей) с ментальными нарушениями</w:t>
            </w:r>
          </w:p>
        </w:tc>
      </w:tr>
      <w:tr w:rsidR="00854BF9" w:rsidRPr="00A03E6B" w:rsidTr="00A12B5B"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3969" w:type="dxa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6</w:t>
            </w: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7</w:t>
            </w: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8</w:t>
            </w: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b/>
                <w:color w:val="auto"/>
              </w:rPr>
              <w:t>9</w:t>
            </w:r>
          </w:p>
        </w:tc>
      </w:tr>
      <w:tr w:rsidR="00854BF9" w:rsidRPr="00A03E6B" w:rsidTr="00A12B5B">
        <w:trPr>
          <w:trHeight w:val="566"/>
        </w:trPr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 w:val="restart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b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предоставление информации об учреждениях, оказывающих социально-психологическую поддержку; содействие в углубленной психодиагностике и обследовании личности детей, членов семьи; содействие в получении психологической реабилитации; мотивация ближайшего окружения (консультация/беседа) на оказание помощи семье</w:t>
            </w: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47"/>
        </w:trPr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69"/>
        </w:trPr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49"/>
        </w:trPr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58"/>
        </w:trPr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87"/>
        </w:trPr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c>
          <w:tcPr>
            <w:tcW w:w="14142" w:type="dxa"/>
            <w:gridSpan w:val="10"/>
          </w:tcPr>
          <w:p w:rsidR="00854BF9" w:rsidRPr="00A03E6B" w:rsidRDefault="00854BF9" w:rsidP="0050367C">
            <w:pPr>
              <w:pStyle w:val="af4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E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Юридическая поддержка семьи, воспитывающей ребенка (детей) с ментальными нарушениями</w:t>
            </w:r>
          </w:p>
        </w:tc>
      </w:tr>
      <w:tr w:rsidR="00854BF9" w:rsidRPr="00A03E6B" w:rsidTr="00A12B5B">
        <w:trPr>
          <w:trHeight w:val="507"/>
        </w:trPr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 w:val="restart"/>
          </w:tcPr>
          <w:p w:rsidR="00854BF9" w:rsidRPr="00A03E6B" w:rsidRDefault="00854BF9" w:rsidP="00030CFD">
            <w:pPr>
              <w:jc w:val="both"/>
              <w:rPr>
                <w:rFonts w:ascii="Times New Roman" w:hAnsi="Times New Roman"/>
                <w:color w:val="auto"/>
              </w:rPr>
            </w:pPr>
            <w:r w:rsidRPr="00A03E6B">
              <w:rPr>
                <w:rFonts w:ascii="Times New Roman" w:hAnsi="Times New Roman"/>
                <w:color w:val="auto"/>
              </w:rPr>
              <w:t>индивидуальное юридическое консультирование, консультирование специалиста по социальной работе; предоставление информации об учреждениях, оказывающих юридические услуги</w:t>
            </w: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557"/>
        </w:trPr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601"/>
        </w:trPr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c>
          <w:tcPr>
            <w:tcW w:w="14142" w:type="dxa"/>
            <w:gridSpan w:val="10"/>
          </w:tcPr>
          <w:p w:rsidR="00854BF9" w:rsidRPr="00A03E6B" w:rsidRDefault="00854BF9" w:rsidP="0050367C">
            <w:pPr>
              <w:pStyle w:val="af4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E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Иные виды помощи семье, воспитывающей ребенка (детей) с ментальными нарушениями</w:t>
            </w:r>
          </w:p>
        </w:tc>
      </w:tr>
      <w:tr w:rsidR="00854BF9" w:rsidRPr="00A03E6B" w:rsidTr="00A12B5B">
        <w:trPr>
          <w:trHeight w:val="410"/>
        </w:trPr>
        <w:tc>
          <w:tcPr>
            <w:tcW w:w="392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 w:val="restart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854BF9" w:rsidRPr="00A03E6B" w:rsidTr="00A12B5B">
        <w:trPr>
          <w:trHeight w:val="429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54BF9" w:rsidRPr="00A03E6B" w:rsidRDefault="00854BF9" w:rsidP="00030CFD">
            <w:pPr>
              <w:ind w:firstLine="25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54BF9" w:rsidRPr="00A03E6B" w:rsidRDefault="00854BF9" w:rsidP="00030CFD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</w:tbl>
    <w:p w:rsidR="00854BF9" w:rsidRPr="00A03E6B" w:rsidRDefault="00854BF9" w:rsidP="00854BF9">
      <w:pPr>
        <w:rPr>
          <w:rFonts w:ascii="Times New Roman" w:hAnsi="Times New Roman"/>
          <w:b/>
          <w:color w:val="auto"/>
        </w:rPr>
        <w:sectPr w:rsidR="00854BF9" w:rsidRPr="00A03E6B" w:rsidSect="00030CF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54BF9" w:rsidRPr="00A03E6B" w:rsidRDefault="00854BF9" w:rsidP="00854BF9">
      <w:pPr>
        <w:spacing w:line="360" w:lineRule="auto"/>
        <w:ind w:firstLine="709"/>
        <w:jc w:val="both"/>
        <w:rPr>
          <w:rFonts w:ascii="Times New Roman" w:hAnsi="Times New Roman"/>
          <w:b/>
          <w:color w:val="auto"/>
        </w:rPr>
      </w:pPr>
      <w:r w:rsidRPr="00A03E6B">
        <w:rPr>
          <w:rFonts w:ascii="Times New Roman" w:hAnsi="Times New Roman"/>
          <w:b/>
          <w:color w:val="auto"/>
        </w:rPr>
        <w:t>Заключение консилиума о реализации ИПСРС</w:t>
      </w:r>
    </w:p>
    <w:p w:rsidR="00854BF9" w:rsidRPr="00A03E6B" w:rsidRDefault="00854BF9" w:rsidP="00854BF9">
      <w:pPr>
        <w:spacing w:line="360" w:lineRule="auto"/>
        <w:ind w:firstLine="709"/>
        <w:jc w:val="both"/>
        <w:rPr>
          <w:rFonts w:ascii="Times New Roman" w:hAnsi="Times New Roman"/>
          <w:b/>
          <w:color w:val="auto"/>
        </w:rPr>
      </w:pPr>
      <w:r w:rsidRPr="00A03E6B">
        <w:rPr>
          <w:rFonts w:ascii="Times New Roman" w:hAnsi="Times New Roman"/>
          <w:color w:val="auto"/>
        </w:rPr>
        <w:t>ИПСРС реализована: полностью, частично, не реализована (нужное подчеркнуть)</w:t>
      </w:r>
      <w:r w:rsidRPr="00A03E6B">
        <w:rPr>
          <w:rFonts w:ascii="Times New Roman" w:hAnsi="Times New Roman"/>
          <w:b/>
          <w:color w:val="auto"/>
        </w:rPr>
        <w:t xml:space="preserve">. </w:t>
      </w:r>
    </w:p>
    <w:p w:rsidR="00854BF9" w:rsidRPr="00A03E6B" w:rsidRDefault="00854BF9" w:rsidP="00854BF9">
      <w:pPr>
        <w:jc w:val="both"/>
        <w:rPr>
          <w:rFonts w:ascii="Times New Roman" w:hAnsi="Times New Roman"/>
          <w:b/>
          <w:color w:val="auto"/>
        </w:rPr>
      </w:pPr>
      <w:r w:rsidRPr="00A03E6B">
        <w:rPr>
          <w:rFonts w:ascii="Times New Roman" w:hAnsi="Times New Roman"/>
          <w:b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4BF9" w:rsidRPr="00A03E6B" w:rsidRDefault="00854BF9" w:rsidP="00854BF9">
      <w:pPr>
        <w:spacing w:line="360" w:lineRule="auto"/>
        <w:jc w:val="both"/>
        <w:rPr>
          <w:rFonts w:ascii="Times New Roman" w:hAnsi="Times New Roman"/>
          <w:b/>
          <w:color w:val="auto"/>
        </w:rPr>
      </w:pPr>
    </w:p>
    <w:p w:rsidR="00854BF9" w:rsidRPr="00A03E6B" w:rsidRDefault="00854BF9" w:rsidP="00854BF9">
      <w:pPr>
        <w:spacing w:line="360" w:lineRule="auto"/>
        <w:ind w:firstLine="709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 xml:space="preserve">Рекомендации консилиума: </w:t>
      </w:r>
    </w:p>
    <w:p w:rsidR="00854BF9" w:rsidRPr="00A03E6B" w:rsidRDefault="00854BF9" w:rsidP="00854BF9">
      <w:pPr>
        <w:jc w:val="both"/>
        <w:rPr>
          <w:rFonts w:ascii="Times New Roman" w:hAnsi="Times New Roman"/>
          <w:b/>
          <w:color w:val="auto"/>
        </w:rPr>
      </w:pPr>
      <w:r w:rsidRPr="00A03E6B">
        <w:rPr>
          <w:rFonts w:ascii="Times New Roman" w:hAnsi="Times New Roman"/>
          <w:b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4BF9" w:rsidRPr="00A03E6B" w:rsidRDefault="00854BF9" w:rsidP="00854BF9">
      <w:pPr>
        <w:jc w:val="both"/>
        <w:rPr>
          <w:rFonts w:ascii="Times New Roman" w:hAnsi="Times New Roman"/>
          <w:b/>
          <w:color w:val="auto"/>
        </w:rPr>
      </w:pPr>
    </w:p>
    <w:p w:rsidR="00120F6F" w:rsidRPr="00A03E6B" w:rsidRDefault="00854BF9" w:rsidP="00854BF9">
      <w:pPr>
        <w:jc w:val="center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С содержанием ИПСРС согласен</w:t>
      </w:r>
      <w:r w:rsidRPr="00A03E6B">
        <w:rPr>
          <w:rFonts w:ascii="Times New Roman" w:hAnsi="Times New Roman"/>
          <w:b/>
          <w:color w:val="auto"/>
        </w:rPr>
        <w:t xml:space="preserve"> ___________________________________________________________________________</w:t>
      </w:r>
      <w:r w:rsidRPr="00A03E6B">
        <w:rPr>
          <w:rFonts w:ascii="Times New Roman" w:hAnsi="Times New Roman"/>
          <w:color w:val="auto"/>
        </w:rPr>
        <w:t>___</w:t>
      </w:r>
    </w:p>
    <w:p w:rsidR="00120F6F" w:rsidRPr="00A03E6B" w:rsidRDefault="00120F6F" w:rsidP="00854BF9">
      <w:pPr>
        <w:jc w:val="center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  <w:vertAlign w:val="superscript"/>
        </w:rPr>
        <w:t>(ФИО, подпись родителей, законных представителей)</w:t>
      </w:r>
    </w:p>
    <w:p w:rsidR="00854BF9" w:rsidRPr="00A03E6B" w:rsidRDefault="003845E6" w:rsidP="00120F6F">
      <w:pPr>
        <w:rPr>
          <w:rFonts w:ascii="Times New Roman" w:hAnsi="Times New Roman"/>
          <w:color w:val="auto"/>
          <w:vertAlign w:val="superscript"/>
        </w:rPr>
      </w:pPr>
      <w:r w:rsidRPr="00A03E6B">
        <w:rPr>
          <w:rFonts w:ascii="Times New Roman" w:hAnsi="Times New Roman"/>
          <w:color w:val="auto"/>
        </w:rPr>
        <w:t>«__</w:t>
      </w:r>
      <w:r w:rsidR="00854BF9" w:rsidRPr="00A03E6B">
        <w:rPr>
          <w:rFonts w:ascii="Times New Roman" w:hAnsi="Times New Roman"/>
          <w:color w:val="auto"/>
        </w:rPr>
        <w:t>_»____________20____г.</w:t>
      </w:r>
    </w:p>
    <w:p w:rsidR="00120F6F" w:rsidRPr="00A03E6B" w:rsidRDefault="00120F6F" w:rsidP="00854BF9">
      <w:pPr>
        <w:ind w:firstLine="709"/>
        <w:rPr>
          <w:rFonts w:ascii="Times New Roman" w:hAnsi="Times New Roman"/>
          <w:color w:val="auto"/>
        </w:rPr>
      </w:pPr>
    </w:p>
    <w:p w:rsidR="00854BF9" w:rsidRPr="00A03E6B" w:rsidRDefault="00854BF9" w:rsidP="00854BF9">
      <w:pPr>
        <w:ind w:firstLine="709"/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В соответствии с Федеральным законом от 27.07.2006 N 152-ФЗ «О персональных данных» я даю свое согласие на сбор, обработку (в том числе автоматизированную обработку персональных данных), хранение и передачу третьим лицам персональных данных, указанных в настоящем ИПСРС, в целях организации и реализации мероприятий по социальному сопровождению моей семьи</w:t>
      </w:r>
    </w:p>
    <w:p w:rsidR="00854BF9" w:rsidRPr="00A03E6B" w:rsidRDefault="00854BF9" w:rsidP="00854BF9">
      <w:pPr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________</w:t>
      </w:r>
      <w:r w:rsidR="00120F6F" w:rsidRPr="00A03E6B">
        <w:rPr>
          <w:rFonts w:ascii="Times New Roman" w:hAnsi="Times New Roman"/>
          <w:color w:val="auto"/>
        </w:rPr>
        <w:t>____________________</w:t>
      </w:r>
      <w:r w:rsidRPr="00A03E6B">
        <w:rPr>
          <w:rFonts w:ascii="Times New Roman" w:hAnsi="Times New Roman"/>
          <w:color w:val="auto"/>
        </w:rPr>
        <w:t>___________</w:t>
      </w:r>
      <w:r w:rsidR="00120F6F" w:rsidRPr="00A03E6B">
        <w:rPr>
          <w:rFonts w:ascii="Times New Roman" w:hAnsi="Times New Roman"/>
          <w:color w:val="auto"/>
        </w:rPr>
        <w:t>__________________________</w:t>
      </w:r>
      <w:r w:rsidRPr="00A03E6B">
        <w:rPr>
          <w:rFonts w:ascii="Times New Roman" w:hAnsi="Times New Roman"/>
          <w:color w:val="auto"/>
        </w:rPr>
        <w:t xml:space="preserve">_____________ </w:t>
      </w:r>
    </w:p>
    <w:p w:rsidR="00854BF9" w:rsidRPr="00A03E6B" w:rsidRDefault="00854BF9" w:rsidP="00120F6F">
      <w:pPr>
        <w:jc w:val="center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  <w:vertAlign w:val="superscript"/>
        </w:rPr>
        <w:t>(ФИО, подпись родителей, законных представителей)</w:t>
      </w:r>
    </w:p>
    <w:p w:rsidR="00854BF9" w:rsidRPr="00A03E6B" w:rsidRDefault="00854BF9" w:rsidP="00854BF9">
      <w:pPr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«___»____________20__г.</w:t>
      </w:r>
      <w:r w:rsidRPr="00A03E6B">
        <w:rPr>
          <w:rFonts w:ascii="Times New Roman" w:hAnsi="Times New Roman"/>
          <w:color w:val="auto"/>
          <w:vertAlign w:val="superscript"/>
        </w:rPr>
        <w:t xml:space="preserve"> </w:t>
      </w:r>
    </w:p>
    <w:p w:rsidR="00854BF9" w:rsidRPr="00A03E6B" w:rsidRDefault="00854BF9" w:rsidP="00854BF9">
      <w:pPr>
        <w:jc w:val="center"/>
        <w:rPr>
          <w:rFonts w:ascii="Times New Roman" w:hAnsi="Times New Roman"/>
          <w:color w:val="auto"/>
          <w:vertAlign w:val="superscript"/>
        </w:rPr>
      </w:pPr>
    </w:p>
    <w:p w:rsidR="00120F6F" w:rsidRPr="00A03E6B" w:rsidRDefault="00854BF9" w:rsidP="00854BF9">
      <w:pPr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Руководитель службы сопровождения</w:t>
      </w:r>
      <w:r w:rsidR="00120F6F" w:rsidRPr="00A03E6B">
        <w:rPr>
          <w:rFonts w:ascii="Times New Roman" w:hAnsi="Times New Roman"/>
          <w:color w:val="auto"/>
        </w:rPr>
        <w:t>_____________________________________________</w:t>
      </w:r>
    </w:p>
    <w:p w:rsidR="00854BF9" w:rsidRPr="00A03E6B" w:rsidRDefault="00854BF9" w:rsidP="00120F6F">
      <w:pPr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 xml:space="preserve"> </w:t>
      </w:r>
      <w:r w:rsidR="00120F6F" w:rsidRPr="00A03E6B">
        <w:rPr>
          <w:rFonts w:ascii="Times New Roman" w:hAnsi="Times New Roman"/>
          <w:color w:val="auto"/>
        </w:rPr>
        <w:t xml:space="preserve">                                                                 </w:t>
      </w:r>
      <w:r w:rsidRPr="00A03E6B">
        <w:rPr>
          <w:rFonts w:ascii="Times New Roman" w:hAnsi="Times New Roman"/>
          <w:color w:val="auto"/>
          <w:vertAlign w:val="superscript"/>
        </w:rPr>
        <w:t>ФИО                                                                       подпись</w:t>
      </w: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Куратор семьи _________________________________________    ______________________</w:t>
      </w:r>
    </w:p>
    <w:p w:rsidR="00854BF9" w:rsidRPr="00A03E6B" w:rsidRDefault="00854BF9" w:rsidP="00854BF9">
      <w:pPr>
        <w:jc w:val="center"/>
        <w:rPr>
          <w:rFonts w:ascii="Times New Roman" w:hAnsi="Times New Roman"/>
          <w:color w:val="auto"/>
          <w:vertAlign w:val="superscript"/>
        </w:rPr>
      </w:pPr>
      <w:r w:rsidRPr="00A03E6B">
        <w:rPr>
          <w:rFonts w:ascii="Times New Roman" w:hAnsi="Times New Roman"/>
          <w:color w:val="auto"/>
          <w:vertAlign w:val="superscript"/>
        </w:rPr>
        <w:t xml:space="preserve">                                      ФИО                                                                             подпись</w:t>
      </w:r>
    </w:p>
    <w:p w:rsidR="00854BF9" w:rsidRPr="00A03E6B" w:rsidRDefault="00854BF9" w:rsidP="00854BF9">
      <w:pPr>
        <w:jc w:val="both"/>
        <w:rPr>
          <w:rFonts w:ascii="Times New Roman" w:hAnsi="Times New Roman"/>
          <w:color w:val="auto"/>
        </w:rPr>
      </w:pPr>
      <w:r w:rsidRPr="00A03E6B">
        <w:rPr>
          <w:rFonts w:ascii="Times New Roman" w:hAnsi="Times New Roman"/>
          <w:color w:val="auto"/>
        </w:rPr>
        <w:t>Снят(а</w:t>
      </w:r>
      <w:r w:rsidR="00120F6F" w:rsidRPr="00A03E6B">
        <w:rPr>
          <w:rFonts w:ascii="Times New Roman" w:hAnsi="Times New Roman"/>
          <w:color w:val="auto"/>
        </w:rPr>
        <w:t>) с учета «___»_____________20_</w:t>
      </w:r>
      <w:r w:rsidRPr="00A03E6B">
        <w:rPr>
          <w:rFonts w:ascii="Times New Roman" w:hAnsi="Times New Roman"/>
          <w:color w:val="auto"/>
        </w:rPr>
        <w:t>_г.</w:t>
      </w:r>
    </w:p>
    <w:p w:rsidR="00854BF9" w:rsidRPr="00A03E6B" w:rsidRDefault="00854BF9" w:rsidP="00854BF9">
      <w:pPr>
        <w:rPr>
          <w:color w:val="auto"/>
        </w:rPr>
      </w:pPr>
    </w:p>
    <w:p w:rsidR="00854BF9" w:rsidRPr="00A03E6B" w:rsidRDefault="00854BF9" w:rsidP="00854BF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854BF9" w:rsidRPr="00A03E6B" w:rsidSect="00854BF9">
      <w:footerReference w:type="default" r:id="rId17"/>
      <w:pgSz w:w="11900" w:h="16840"/>
      <w:pgMar w:top="1594" w:right="822" w:bottom="1082" w:left="1669" w:header="116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59" w:rsidRDefault="00B46959" w:rsidP="00400B79">
      <w:r>
        <w:separator/>
      </w:r>
    </w:p>
  </w:endnote>
  <w:endnote w:type="continuationSeparator" w:id="0">
    <w:p w:rsidR="00B46959" w:rsidRDefault="00B46959" w:rsidP="0040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F7" w:rsidRDefault="00CD50F7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F7" w:rsidRDefault="00CD50F7">
    <w:pPr>
      <w:spacing w:line="14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F7" w:rsidRDefault="00CD50F7">
    <w:pPr>
      <w:spacing w:line="14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F7" w:rsidRDefault="00CD50F7">
    <w:pPr>
      <w:pStyle w:val="af1"/>
      <w:jc w:val="center"/>
    </w:pPr>
  </w:p>
  <w:p w:rsidR="00CD50F7" w:rsidRDefault="00CD50F7">
    <w:pPr>
      <w:spacing w:line="14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F7" w:rsidRDefault="00CD50F7">
    <w:pPr>
      <w:spacing w:line="14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F7" w:rsidRDefault="00CD50F7">
    <w:pPr>
      <w:pStyle w:val="1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F7" w:rsidRDefault="00CD50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59" w:rsidRDefault="00B46959">
      <w:r>
        <w:separator/>
      </w:r>
    </w:p>
  </w:footnote>
  <w:footnote w:type="continuationSeparator" w:id="0">
    <w:p w:rsidR="00B46959" w:rsidRDefault="00B46959">
      <w:r>
        <w:continuationSeparator/>
      </w:r>
    </w:p>
  </w:footnote>
  <w:footnote w:id="1">
    <w:p w:rsidR="00CD50F7" w:rsidRDefault="00CD50F7" w:rsidP="00CC4E02">
      <w:pPr>
        <w:pStyle w:val="a4"/>
        <w:shd w:val="clear" w:color="auto" w:fill="auto"/>
        <w:rPr>
          <w:color w:val="auto"/>
        </w:rPr>
      </w:pPr>
      <w:r>
        <w:rPr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Fonts w:ascii="Calibri" w:eastAsia="Calibri" w:hAnsi="Calibri" w:cs="Calibri"/>
          <w:sz w:val="13"/>
          <w:szCs w:val="13"/>
        </w:rPr>
        <w:t xml:space="preserve"> </w:t>
      </w:r>
      <w:r>
        <w:t xml:space="preserve">Морозова, Е.В. Нормативно-правовые и методические аспекты организации социально-реабилитационной работы с семьями, воспитывающими детей с ментальной инвалидностью / Е.В.Морозова, О.Г.Струкова, И.Г.Новикова, Е.В.Жукова, А.Н.Барышова // Медико-социальные проблемы инвалидности. - 2021. - </w:t>
      </w:r>
      <w:r>
        <w:rPr>
          <w:lang w:val="en-US" w:eastAsia="en-US" w:bidi="en-US"/>
        </w:rPr>
        <w:t>N</w:t>
      </w:r>
      <w:r w:rsidRPr="00CC4E02">
        <w:rPr>
          <w:lang w:eastAsia="en-US" w:bidi="en-US"/>
        </w:rPr>
        <w:t xml:space="preserve"> </w:t>
      </w:r>
      <w:r>
        <w:t>2. - С.21-30.</w:t>
      </w:r>
    </w:p>
  </w:footnote>
  <w:footnote w:id="2">
    <w:p w:rsidR="00CD50F7" w:rsidRPr="004653CA" w:rsidRDefault="00CD50F7">
      <w:pPr>
        <w:pStyle w:val="afa"/>
      </w:pPr>
      <w:r>
        <w:rPr>
          <w:rStyle w:val="afc"/>
        </w:rPr>
        <w:footnoteRef/>
      </w:r>
      <w:r>
        <w:t xml:space="preserve"> </w:t>
      </w:r>
      <w:r w:rsidRPr="007208F9">
        <w:rPr>
          <w:rFonts w:ascii="Times New Roman" w:hAnsi="Times New Roman" w:cs="Times New Roman"/>
        </w:rPr>
        <w:t>Внутренний отчет – ежемесячно. Внешний отчет в учреждение, которое заявлено как ответственный исполнитель – ежеквартально.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346"/>
    <w:multiLevelType w:val="hybridMultilevel"/>
    <w:tmpl w:val="7196091C"/>
    <w:lvl w:ilvl="0" w:tplc="F1DC40B2">
      <w:start w:val="1"/>
      <w:numFmt w:val="bullet"/>
      <w:lvlText w:val="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FB7832"/>
    <w:multiLevelType w:val="multilevel"/>
    <w:tmpl w:val="BBB82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796985"/>
    <w:multiLevelType w:val="hybridMultilevel"/>
    <w:tmpl w:val="8CB0E19E"/>
    <w:lvl w:ilvl="0" w:tplc="F1DC40B2">
      <w:start w:val="1"/>
      <w:numFmt w:val="bullet"/>
      <w:lvlText w:val="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E029A4"/>
    <w:multiLevelType w:val="multilevel"/>
    <w:tmpl w:val="FA2C26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BA5061"/>
    <w:multiLevelType w:val="multilevel"/>
    <w:tmpl w:val="EAE0169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064209"/>
    <w:multiLevelType w:val="multilevel"/>
    <w:tmpl w:val="4F72520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8C05FC"/>
    <w:multiLevelType w:val="multilevel"/>
    <w:tmpl w:val="5386C2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510AAA"/>
    <w:multiLevelType w:val="hybridMultilevel"/>
    <w:tmpl w:val="AACE25F4"/>
    <w:lvl w:ilvl="0" w:tplc="E6AE4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577AA4"/>
    <w:multiLevelType w:val="hybridMultilevel"/>
    <w:tmpl w:val="FDCAE99E"/>
    <w:lvl w:ilvl="0" w:tplc="5E3222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7B1BE3"/>
    <w:multiLevelType w:val="multilevel"/>
    <w:tmpl w:val="23A851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C832B42"/>
    <w:multiLevelType w:val="hybridMultilevel"/>
    <w:tmpl w:val="831A2540"/>
    <w:lvl w:ilvl="0" w:tplc="5E3222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D57834"/>
    <w:multiLevelType w:val="multilevel"/>
    <w:tmpl w:val="DED4F8D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CEA2BB9"/>
    <w:multiLevelType w:val="multilevel"/>
    <w:tmpl w:val="3CA4E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93573B"/>
    <w:multiLevelType w:val="hybridMultilevel"/>
    <w:tmpl w:val="DE668EF8"/>
    <w:lvl w:ilvl="0" w:tplc="31FCEDFC">
      <w:start w:val="1"/>
      <w:numFmt w:val="bullet"/>
      <w:lvlText w:val="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F1A0C6F"/>
    <w:multiLevelType w:val="hybridMultilevel"/>
    <w:tmpl w:val="4E6A93EC"/>
    <w:lvl w:ilvl="0" w:tplc="5E3222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B54F09"/>
    <w:multiLevelType w:val="multilevel"/>
    <w:tmpl w:val="967CC21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0D86ABA"/>
    <w:multiLevelType w:val="hybridMultilevel"/>
    <w:tmpl w:val="6AFCAB0C"/>
    <w:lvl w:ilvl="0" w:tplc="698A4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0936D4"/>
    <w:multiLevelType w:val="hybridMultilevel"/>
    <w:tmpl w:val="42366DBE"/>
    <w:lvl w:ilvl="0" w:tplc="74544C9E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C315F8"/>
    <w:multiLevelType w:val="hybridMultilevel"/>
    <w:tmpl w:val="11F40316"/>
    <w:lvl w:ilvl="0" w:tplc="5E3222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F9123A"/>
    <w:multiLevelType w:val="multilevel"/>
    <w:tmpl w:val="C728DE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3B66DF2"/>
    <w:multiLevelType w:val="hybridMultilevel"/>
    <w:tmpl w:val="82B6E3A2"/>
    <w:lvl w:ilvl="0" w:tplc="4C2ED6D4">
      <w:start w:val="1"/>
      <w:numFmt w:val="bullet"/>
      <w:lvlText w:val="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45B0B4D"/>
    <w:multiLevelType w:val="hybridMultilevel"/>
    <w:tmpl w:val="7E809C20"/>
    <w:lvl w:ilvl="0" w:tplc="F1DC40B2">
      <w:start w:val="1"/>
      <w:numFmt w:val="bullet"/>
      <w:lvlText w:val="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15866C43"/>
    <w:multiLevelType w:val="hybridMultilevel"/>
    <w:tmpl w:val="0E08ABB0"/>
    <w:lvl w:ilvl="0" w:tplc="1506D900">
      <w:start w:val="1"/>
      <w:numFmt w:val="bullet"/>
      <w:lvlText w:val="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68D441B"/>
    <w:multiLevelType w:val="hybridMultilevel"/>
    <w:tmpl w:val="F0C2FB54"/>
    <w:lvl w:ilvl="0" w:tplc="5E3222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CA79D1"/>
    <w:multiLevelType w:val="hybridMultilevel"/>
    <w:tmpl w:val="3C5A997A"/>
    <w:lvl w:ilvl="0" w:tplc="5FC8E166">
      <w:start w:val="1"/>
      <w:numFmt w:val="bullet"/>
      <w:lvlText w:val="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17EB3724"/>
    <w:multiLevelType w:val="hybridMultilevel"/>
    <w:tmpl w:val="B4E41FE8"/>
    <w:lvl w:ilvl="0" w:tplc="64E4024E">
      <w:start w:val="1"/>
      <w:numFmt w:val="bullet"/>
      <w:lvlText w:val="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85769A6"/>
    <w:multiLevelType w:val="multilevel"/>
    <w:tmpl w:val="C3AE633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9AD2765"/>
    <w:multiLevelType w:val="multilevel"/>
    <w:tmpl w:val="0142A0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A01430B"/>
    <w:multiLevelType w:val="hybridMultilevel"/>
    <w:tmpl w:val="36B425D0"/>
    <w:lvl w:ilvl="0" w:tplc="131098F0">
      <w:start w:val="1"/>
      <w:numFmt w:val="bullet"/>
      <w:lvlText w:val="•"/>
      <w:lvlJc w:val="left"/>
      <w:pPr>
        <w:ind w:left="726" w:hanging="360"/>
      </w:pPr>
      <w:rPr>
        <w:rFonts w:ascii="Arial" w:hAnsi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9">
    <w:nsid w:val="1AC77CE6"/>
    <w:multiLevelType w:val="hybridMultilevel"/>
    <w:tmpl w:val="32B8290C"/>
    <w:lvl w:ilvl="0" w:tplc="13223C02">
      <w:start w:val="1"/>
      <w:numFmt w:val="bullet"/>
      <w:lvlText w:val="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1B1415C3"/>
    <w:multiLevelType w:val="hybridMultilevel"/>
    <w:tmpl w:val="37DA1ACA"/>
    <w:lvl w:ilvl="0" w:tplc="377C0654">
      <w:start w:val="1"/>
      <w:numFmt w:val="bullet"/>
      <w:lvlText w:val="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1D853D36"/>
    <w:multiLevelType w:val="hybridMultilevel"/>
    <w:tmpl w:val="033C77DA"/>
    <w:lvl w:ilvl="0" w:tplc="5E3222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5B357D"/>
    <w:multiLevelType w:val="hybridMultilevel"/>
    <w:tmpl w:val="8986490C"/>
    <w:lvl w:ilvl="0" w:tplc="E6AE44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1E9561F7"/>
    <w:multiLevelType w:val="hybridMultilevel"/>
    <w:tmpl w:val="2F5E940C"/>
    <w:lvl w:ilvl="0" w:tplc="E6AE4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EA96F81"/>
    <w:multiLevelType w:val="hybridMultilevel"/>
    <w:tmpl w:val="D5B8A462"/>
    <w:lvl w:ilvl="0" w:tplc="E6AE4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FB64DED"/>
    <w:multiLevelType w:val="multilevel"/>
    <w:tmpl w:val="82243F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1FBC1E1A"/>
    <w:multiLevelType w:val="multilevel"/>
    <w:tmpl w:val="F832512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0615A04"/>
    <w:multiLevelType w:val="hybridMultilevel"/>
    <w:tmpl w:val="0346E018"/>
    <w:lvl w:ilvl="0" w:tplc="E6AE44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20E406A7"/>
    <w:multiLevelType w:val="hybridMultilevel"/>
    <w:tmpl w:val="D9427BDC"/>
    <w:lvl w:ilvl="0" w:tplc="40D80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210A281F"/>
    <w:multiLevelType w:val="hybridMultilevel"/>
    <w:tmpl w:val="485C68C6"/>
    <w:lvl w:ilvl="0" w:tplc="E58CAF86">
      <w:start w:val="1"/>
      <w:numFmt w:val="bullet"/>
      <w:lvlText w:val="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21F01E2E"/>
    <w:multiLevelType w:val="hybridMultilevel"/>
    <w:tmpl w:val="FAA2B364"/>
    <w:lvl w:ilvl="0" w:tplc="B05E8C2A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2B370CC"/>
    <w:multiLevelType w:val="multilevel"/>
    <w:tmpl w:val="5652DC9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2C16E4B"/>
    <w:multiLevelType w:val="multilevel"/>
    <w:tmpl w:val="EAD8F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4092C45"/>
    <w:multiLevelType w:val="hybridMultilevel"/>
    <w:tmpl w:val="2D880A5C"/>
    <w:lvl w:ilvl="0" w:tplc="B4FCCF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42B3E45"/>
    <w:multiLevelType w:val="hybridMultilevel"/>
    <w:tmpl w:val="CAB410B8"/>
    <w:lvl w:ilvl="0" w:tplc="A4363066">
      <w:start w:val="1"/>
      <w:numFmt w:val="bullet"/>
      <w:lvlText w:val="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245A510F"/>
    <w:multiLevelType w:val="hybridMultilevel"/>
    <w:tmpl w:val="F29AC1CC"/>
    <w:lvl w:ilvl="0" w:tplc="205CB856">
      <w:start w:val="1"/>
      <w:numFmt w:val="bullet"/>
      <w:lvlText w:val="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25AB49D7"/>
    <w:multiLevelType w:val="multilevel"/>
    <w:tmpl w:val="2594F2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5D813FF"/>
    <w:multiLevelType w:val="hybridMultilevel"/>
    <w:tmpl w:val="C84CC160"/>
    <w:lvl w:ilvl="0" w:tplc="F1DC40B2">
      <w:start w:val="1"/>
      <w:numFmt w:val="bullet"/>
      <w:lvlText w:val="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2649046F"/>
    <w:multiLevelType w:val="multilevel"/>
    <w:tmpl w:val="77961F3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68C1514"/>
    <w:multiLevelType w:val="hybridMultilevel"/>
    <w:tmpl w:val="98A6A44A"/>
    <w:lvl w:ilvl="0" w:tplc="F1DC40B2">
      <w:start w:val="1"/>
      <w:numFmt w:val="bullet"/>
      <w:lvlText w:val="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>
    <w:nsid w:val="2B6F0AA1"/>
    <w:multiLevelType w:val="hybridMultilevel"/>
    <w:tmpl w:val="40FC5312"/>
    <w:lvl w:ilvl="0" w:tplc="6AE6931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2CD686D2">
      <w:start w:val="1"/>
      <w:numFmt w:val="decimal"/>
      <w:lvlText w:val="1.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2C417670"/>
    <w:multiLevelType w:val="multilevel"/>
    <w:tmpl w:val="6E6239F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D710106"/>
    <w:multiLevelType w:val="hybridMultilevel"/>
    <w:tmpl w:val="E58CC6CA"/>
    <w:lvl w:ilvl="0" w:tplc="5E3222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EAF2B65"/>
    <w:multiLevelType w:val="multilevel"/>
    <w:tmpl w:val="BF584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F1F79B5"/>
    <w:multiLevelType w:val="multilevel"/>
    <w:tmpl w:val="C128D1D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32D74AB"/>
    <w:multiLevelType w:val="multilevel"/>
    <w:tmpl w:val="6088B36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46E30C1"/>
    <w:multiLevelType w:val="hybridMultilevel"/>
    <w:tmpl w:val="6D281186"/>
    <w:lvl w:ilvl="0" w:tplc="88A8F7EC">
      <w:start w:val="1"/>
      <w:numFmt w:val="bullet"/>
      <w:lvlText w:val="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35EE2799"/>
    <w:multiLevelType w:val="multilevel"/>
    <w:tmpl w:val="587AD3D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7DE73FA"/>
    <w:multiLevelType w:val="hybridMultilevel"/>
    <w:tmpl w:val="12BCF3C4"/>
    <w:lvl w:ilvl="0" w:tplc="352675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B946B07"/>
    <w:multiLevelType w:val="multilevel"/>
    <w:tmpl w:val="84A2AAA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C095B1E"/>
    <w:multiLevelType w:val="hybridMultilevel"/>
    <w:tmpl w:val="B32E75EE"/>
    <w:lvl w:ilvl="0" w:tplc="E6AE4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C2B09D4"/>
    <w:multiLevelType w:val="hybridMultilevel"/>
    <w:tmpl w:val="883E1218"/>
    <w:lvl w:ilvl="0" w:tplc="E6AE4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D1F00EE"/>
    <w:multiLevelType w:val="multilevel"/>
    <w:tmpl w:val="DF9CEF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3E086F4C"/>
    <w:multiLevelType w:val="multilevel"/>
    <w:tmpl w:val="E23A5AA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EB56992"/>
    <w:multiLevelType w:val="multilevel"/>
    <w:tmpl w:val="CA444A6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0B47CEC"/>
    <w:multiLevelType w:val="multilevel"/>
    <w:tmpl w:val="5A086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0BF2C8A"/>
    <w:multiLevelType w:val="multilevel"/>
    <w:tmpl w:val="4BB8389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2237CD4"/>
    <w:multiLevelType w:val="multilevel"/>
    <w:tmpl w:val="AB9CFD8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22D6AC4"/>
    <w:multiLevelType w:val="hybridMultilevel"/>
    <w:tmpl w:val="1E5E6B84"/>
    <w:lvl w:ilvl="0" w:tplc="17A467BE">
      <w:start w:val="1"/>
      <w:numFmt w:val="bullet"/>
      <w:lvlText w:val="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43DD37D2"/>
    <w:multiLevelType w:val="hybridMultilevel"/>
    <w:tmpl w:val="6A0CB54E"/>
    <w:lvl w:ilvl="0" w:tplc="E6AE44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4437244C"/>
    <w:multiLevelType w:val="multilevel"/>
    <w:tmpl w:val="18CE14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46C300C"/>
    <w:multiLevelType w:val="hybridMultilevel"/>
    <w:tmpl w:val="B0A41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46D4FE0"/>
    <w:multiLevelType w:val="hybridMultilevel"/>
    <w:tmpl w:val="17461E0E"/>
    <w:lvl w:ilvl="0" w:tplc="7CF2E1C0">
      <w:start w:val="1"/>
      <w:numFmt w:val="bullet"/>
      <w:lvlText w:val="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3">
    <w:nsid w:val="454C448E"/>
    <w:multiLevelType w:val="multilevel"/>
    <w:tmpl w:val="5BD44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464F087D"/>
    <w:multiLevelType w:val="hybridMultilevel"/>
    <w:tmpl w:val="94BC638A"/>
    <w:lvl w:ilvl="0" w:tplc="E6AE44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>
    <w:nsid w:val="47252A6F"/>
    <w:multiLevelType w:val="multilevel"/>
    <w:tmpl w:val="1E146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47554794"/>
    <w:multiLevelType w:val="multilevel"/>
    <w:tmpl w:val="6DEC65E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48954520"/>
    <w:multiLevelType w:val="hybridMultilevel"/>
    <w:tmpl w:val="836642D2"/>
    <w:lvl w:ilvl="0" w:tplc="E03284D2">
      <w:start w:val="1"/>
      <w:numFmt w:val="bullet"/>
      <w:lvlText w:val="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9080B89"/>
    <w:multiLevelType w:val="multilevel"/>
    <w:tmpl w:val="0F5A77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49EE6756"/>
    <w:multiLevelType w:val="hybridMultilevel"/>
    <w:tmpl w:val="097A0682"/>
    <w:lvl w:ilvl="0" w:tplc="104A57A4">
      <w:start w:val="1"/>
      <w:numFmt w:val="bullet"/>
      <w:lvlText w:val="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4A1251B7"/>
    <w:multiLevelType w:val="hybridMultilevel"/>
    <w:tmpl w:val="A692D58C"/>
    <w:lvl w:ilvl="0" w:tplc="DCDEAE42">
      <w:start w:val="1"/>
      <w:numFmt w:val="bullet"/>
      <w:lvlText w:val=""/>
      <w:lvlJc w:val="left"/>
      <w:pPr>
        <w:ind w:left="1571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1">
    <w:nsid w:val="4A58465B"/>
    <w:multiLevelType w:val="multilevel"/>
    <w:tmpl w:val="D97AB52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4B596704"/>
    <w:multiLevelType w:val="multilevel"/>
    <w:tmpl w:val="13E820E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4B792C24"/>
    <w:multiLevelType w:val="hybridMultilevel"/>
    <w:tmpl w:val="4CCEE3B0"/>
    <w:lvl w:ilvl="0" w:tplc="774620F8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B926AC6"/>
    <w:multiLevelType w:val="hybridMultilevel"/>
    <w:tmpl w:val="7E4CAE04"/>
    <w:lvl w:ilvl="0" w:tplc="4202DAF0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BA77813"/>
    <w:multiLevelType w:val="multilevel"/>
    <w:tmpl w:val="62469F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4BBB16CE"/>
    <w:multiLevelType w:val="hybridMultilevel"/>
    <w:tmpl w:val="30F80BE0"/>
    <w:lvl w:ilvl="0" w:tplc="5E3222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C67504D"/>
    <w:multiLevelType w:val="multilevel"/>
    <w:tmpl w:val="56F8D20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4D2004D6"/>
    <w:multiLevelType w:val="multilevel"/>
    <w:tmpl w:val="CF14C29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4D642D3B"/>
    <w:multiLevelType w:val="multilevel"/>
    <w:tmpl w:val="966E85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4DB435A6"/>
    <w:multiLevelType w:val="multilevel"/>
    <w:tmpl w:val="190EA32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509A60A9"/>
    <w:multiLevelType w:val="hybridMultilevel"/>
    <w:tmpl w:val="85D47DA4"/>
    <w:lvl w:ilvl="0" w:tplc="8E68D244">
      <w:start w:val="1"/>
      <w:numFmt w:val="bullet"/>
      <w:lvlText w:val="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2">
    <w:nsid w:val="51C40824"/>
    <w:multiLevelType w:val="multilevel"/>
    <w:tmpl w:val="B90A52B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51FF603A"/>
    <w:multiLevelType w:val="multilevel"/>
    <w:tmpl w:val="DACA0A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5261227B"/>
    <w:multiLevelType w:val="hybridMultilevel"/>
    <w:tmpl w:val="DC9A8B80"/>
    <w:lvl w:ilvl="0" w:tplc="E6AE44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53291D15"/>
    <w:multiLevelType w:val="multilevel"/>
    <w:tmpl w:val="B32E91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3A23E47"/>
    <w:multiLevelType w:val="multilevel"/>
    <w:tmpl w:val="27CC26AC"/>
    <w:lvl w:ilvl="0">
      <w:start w:val="1"/>
      <w:numFmt w:val="bullet"/>
      <w:lvlText w:val="•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54C26AD0"/>
    <w:multiLevelType w:val="hybridMultilevel"/>
    <w:tmpl w:val="D4463830"/>
    <w:lvl w:ilvl="0" w:tplc="1884C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59F783A"/>
    <w:multiLevelType w:val="multilevel"/>
    <w:tmpl w:val="C564386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55DF25FE"/>
    <w:multiLevelType w:val="multilevel"/>
    <w:tmpl w:val="6D6059A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56095E59"/>
    <w:multiLevelType w:val="hybridMultilevel"/>
    <w:tmpl w:val="62BC4274"/>
    <w:lvl w:ilvl="0" w:tplc="DEDC5B5E">
      <w:start w:val="1"/>
      <w:numFmt w:val="bullet"/>
      <w:lvlText w:val=""/>
      <w:lvlJc w:val="left"/>
      <w:pPr>
        <w:ind w:left="1571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1">
    <w:nsid w:val="57407F81"/>
    <w:multiLevelType w:val="hybridMultilevel"/>
    <w:tmpl w:val="A2088272"/>
    <w:lvl w:ilvl="0" w:tplc="F1DC40B2">
      <w:start w:val="1"/>
      <w:numFmt w:val="bullet"/>
      <w:lvlText w:val="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2">
    <w:nsid w:val="58C537B4"/>
    <w:multiLevelType w:val="multilevel"/>
    <w:tmpl w:val="CC2C4D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5AE83531"/>
    <w:multiLevelType w:val="hybridMultilevel"/>
    <w:tmpl w:val="AF64FE0E"/>
    <w:lvl w:ilvl="0" w:tplc="40D80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B370C50"/>
    <w:multiLevelType w:val="multilevel"/>
    <w:tmpl w:val="318C302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5B842652"/>
    <w:multiLevelType w:val="hybridMultilevel"/>
    <w:tmpl w:val="41C0AE8C"/>
    <w:lvl w:ilvl="0" w:tplc="C3148550">
      <w:start w:val="1"/>
      <w:numFmt w:val="bullet"/>
      <w:lvlText w:val="−"/>
      <w:lvlJc w:val="left"/>
      <w:pPr>
        <w:ind w:left="2061" w:hanging="360"/>
      </w:pPr>
      <w:rPr>
        <w:rFonts w:ascii="Arial" w:hAnsi="Arial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6">
    <w:nsid w:val="5C3653C3"/>
    <w:multiLevelType w:val="hybridMultilevel"/>
    <w:tmpl w:val="4CA26626"/>
    <w:lvl w:ilvl="0" w:tplc="1B6667D4">
      <w:start w:val="1"/>
      <w:numFmt w:val="bullet"/>
      <w:lvlText w:val="−"/>
      <w:lvlJc w:val="left"/>
      <w:pPr>
        <w:ind w:left="2560" w:hanging="360"/>
      </w:pPr>
      <w:rPr>
        <w:rFonts w:ascii="Arial" w:hAnsi="Arial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07">
    <w:nsid w:val="5D222BCA"/>
    <w:multiLevelType w:val="hybridMultilevel"/>
    <w:tmpl w:val="E3B2A534"/>
    <w:lvl w:ilvl="0" w:tplc="5E3222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D443758"/>
    <w:multiLevelType w:val="hybridMultilevel"/>
    <w:tmpl w:val="B940518A"/>
    <w:lvl w:ilvl="0" w:tplc="E6AE4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DCF1E34"/>
    <w:multiLevelType w:val="multilevel"/>
    <w:tmpl w:val="4546DE82"/>
    <w:lvl w:ilvl="0">
      <w:start w:val="1"/>
      <w:numFmt w:val="bullet"/>
      <w:lvlText w:val="•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60C40AD8"/>
    <w:multiLevelType w:val="multilevel"/>
    <w:tmpl w:val="5B08A9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61A36FB9"/>
    <w:multiLevelType w:val="hybridMultilevel"/>
    <w:tmpl w:val="D018B496"/>
    <w:lvl w:ilvl="0" w:tplc="607E3F22">
      <w:start w:val="1"/>
      <w:numFmt w:val="bullet"/>
      <w:lvlText w:val="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620D4C7B"/>
    <w:multiLevelType w:val="hybridMultilevel"/>
    <w:tmpl w:val="DA58E198"/>
    <w:lvl w:ilvl="0" w:tplc="2FEAB07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2A52DD5"/>
    <w:multiLevelType w:val="multilevel"/>
    <w:tmpl w:val="1C2AE41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63CA78EF"/>
    <w:multiLevelType w:val="multilevel"/>
    <w:tmpl w:val="925EC8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68E7460A"/>
    <w:multiLevelType w:val="multilevel"/>
    <w:tmpl w:val="9BE0475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694D6A61"/>
    <w:multiLevelType w:val="multilevel"/>
    <w:tmpl w:val="BBD2F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69FD68E9"/>
    <w:multiLevelType w:val="hybridMultilevel"/>
    <w:tmpl w:val="1624A786"/>
    <w:lvl w:ilvl="0" w:tplc="E6AE44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8">
    <w:nsid w:val="6A520D60"/>
    <w:multiLevelType w:val="multilevel"/>
    <w:tmpl w:val="BAE69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6B044A33"/>
    <w:multiLevelType w:val="hybridMultilevel"/>
    <w:tmpl w:val="E5EC413C"/>
    <w:lvl w:ilvl="0" w:tplc="F1DC40B2">
      <w:start w:val="1"/>
      <w:numFmt w:val="bullet"/>
      <w:lvlText w:val="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0">
    <w:nsid w:val="6BF2752B"/>
    <w:multiLevelType w:val="multilevel"/>
    <w:tmpl w:val="10444F3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6D325626"/>
    <w:multiLevelType w:val="multilevel"/>
    <w:tmpl w:val="92DC7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6D5F16DE"/>
    <w:multiLevelType w:val="hybridMultilevel"/>
    <w:tmpl w:val="16BC8B64"/>
    <w:lvl w:ilvl="0" w:tplc="E72892D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/>
        <w:sz w:val="16"/>
        <w:szCs w:val="1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D703CAF"/>
    <w:multiLevelType w:val="multilevel"/>
    <w:tmpl w:val="7734A4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6E382460"/>
    <w:multiLevelType w:val="hybridMultilevel"/>
    <w:tmpl w:val="EFC89492"/>
    <w:lvl w:ilvl="0" w:tplc="45B20BB6">
      <w:start w:val="1"/>
      <w:numFmt w:val="bullet"/>
      <w:lvlText w:val="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5">
    <w:nsid w:val="70360C47"/>
    <w:multiLevelType w:val="hybridMultilevel"/>
    <w:tmpl w:val="04546F4A"/>
    <w:lvl w:ilvl="0" w:tplc="F1DC40B2">
      <w:start w:val="1"/>
      <w:numFmt w:val="bullet"/>
      <w:lvlText w:val="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6">
    <w:nsid w:val="723774C7"/>
    <w:multiLevelType w:val="hybridMultilevel"/>
    <w:tmpl w:val="9684E238"/>
    <w:lvl w:ilvl="0" w:tplc="F1DC40B2">
      <w:start w:val="1"/>
      <w:numFmt w:val="bullet"/>
      <w:lvlText w:val="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7">
    <w:nsid w:val="73350B78"/>
    <w:multiLevelType w:val="multilevel"/>
    <w:tmpl w:val="A6C678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28">
    <w:nsid w:val="73B00453"/>
    <w:multiLevelType w:val="hybridMultilevel"/>
    <w:tmpl w:val="1702EDB8"/>
    <w:lvl w:ilvl="0" w:tplc="E6AE4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3D0348A"/>
    <w:multiLevelType w:val="multilevel"/>
    <w:tmpl w:val="FE62C3B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73DD2882"/>
    <w:multiLevelType w:val="hybridMultilevel"/>
    <w:tmpl w:val="E876B672"/>
    <w:lvl w:ilvl="0" w:tplc="C3F8A966">
      <w:start w:val="1"/>
      <w:numFmt w:val="bullet"/>
      <w:lvlText w:val="−"/>
      <w:lvlJc w:val="left"/>
      <w:pPr>
        <w:ind w:left="2420" w:hanging="360"/>
      </w:pPr>
      <w:rPr>
        <w:rFonts w:ascii="Arial" w:hAnsi="Arial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31">
    <w:nsid w:val="79E943D7"/>
    <w:multiLevelType w:val="multilevel"/>
    <w:tmpl w:val="961642E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7A2D60CF"/>
    <w:multiLevelType w:val="multilevel"/>
    <w:tmpl w:val="C79C4E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7A5033B1"/>
    <w:multiLevelType w:val="hybridMultilevel"/>
    <w:tmpl w:val="79C2A8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7ADC09E8"/>
    <w:multiLevelType w:val="multilevel"/>
    <w:tmpl w:val="B078706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7B2A3D9C"/>
    <w:multiLevelType w:val="multilevel"/>
    <w:tmpl w:val="AFD06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7BA12591"/>
    <w:multiLevelType w:val="hybridMultilevel"/>
    <w:tmpl w:val="CE807E76"/>
    <w:lvl w:ilvl="0" w:tplc="40D80F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7">
    <w:nsid w:val="7C6621C3"/>
    <w:multiLevelType w:val="hybridMultilevel"/>
    <w:tmpl w:val="FDF447D0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D550750"/>
    <w:multiLevelType w:val="hybridMultilevel"/>
    <w:tmpl w:val="55C60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E1D0493"/>
    <w:multiLevelType w:val="hybridMultilevel"/>
    <w:tmpl w:val="198A3508"/>
    <w:lvl w:ilvl="0" w:tplc="5E3222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EB94309"/>
    <w:multiLevelType w:val="multilevel"/>
    <w:tmpl w:val="F3848E6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7F3B3E6F"/>
    <w:multiLevelType w:val="hybridMultilevel"/>
    <w:tmpl w:val="92FE8C50"/>
    <w:lvl w:ilvl="0" w:tplc="5A40B60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5"/>
  </w:num>
  <w:num w:numId="2">
    <w:abstractNumId w:val="121"/>
  </w:num>
  <w:num w:numId="3">
    <w:abstractNumId w:val="48"/>
  </w:num>
  <w:num w:numId="4">
    <w:abstractNumId w:val="109"/>
  </w:num>
  <w:num w:numId="5">
    <w:abstractNumId w:val="6"/>
  </w:num>
  <w:num w:numId="6">
    <w:abstractNumId w:val="36"/>
  </w:num>
  <w:num w:numId="7">
    <w:abstractNumId w:val="92"/>
  </w:num>
  <w:num w:numId="8">
    <w:abstractNumId w:val="115"/>
  </w:num>
  <w:num w:numId="9">
    <w:abstractNumId w:val="81"/>
  </w:num>
  <w:num w:numId="10">
    <w:abstractNumId w:val="66"/>
  </w:num>
  <w:num w:numId="11">
    <w:abstractNumId w:val="102"/>
  </w:num>
  <w:num w:numId="12">
    <w:abstractNumId w:val="132"/>
  </w:num>
  <w:num w:numId="13">
    <w:abstractNumId w:val="99"/>
  </w:num>
  <w:num w:numId="14">
    <w:abstractNumId w:val="104"/>
  </w:num>
  <w:num w:numId="15">
    <w:abstractNumId w:val="19"/>
  </w:num>
  <w:num w:numId="16">
    <w:abstractNumId w:val="78"/>
  </w:num>
  <w:num w:numId="17">
    <w:abstractNumId w:val="89"/>
  </w:num>
  <w:num w:numId="18">
    <w:abstractNumId w:val="62"/>
  </w:num>
  <w:num w:numId="19">
    <w:abstractNumId w:val="3"/>
  </w:num>
  <w:num w:numId="20">
    <w:abstractNumId w:val="27"/>
  </w:num>
  <w:num w:numId="21">
    <w:abstractNumId w:val="11"/>
  </w:num>
  <w:num w:numId="22">
    <w:abstractNumId w:val="82"/>
  </w:num>
  <w:num w:numId="23">
    <w:abstractNumId w:val="113"/>
  </w:num>
  <w:num w:numId="24">
    <w:abstractNumId w:val="85"/>
  </w:num>
  <w:num w:numId="25">
    <w:abstractNumId w:val="55"/>
  </w:num>
  <w:num w:numId="26">
    <w:abstractNumId w:val="54"/>
  </w:num>
  <w:num w:numId="27">
    <w:abstractNumId w:val="88"/>
  </w:num>
  <w:num w:numId="28">
    <w:abstractNumId w:val="65"/>
  </w:num>
  <w:num w:numId="29">
    <w:abstractNumId w:val="135"/>
  </w:num>
  <w:num w:numId="30">
    <w:abstractNumId w:val="118"/>
  </w:num>
  <w:num w:numId="31">
    <w:abstractNumId w:val="59"/>
  </w:num>
  <w:num w:numId="32">
    <w:abstractNumId w:val="73"/>
  </w:num>
  <w:num w:numId="33">
    <w:abstractNumId w:val="42"/>
  </w:num>
  <w:num w:numId="34">
    <w:abstractNumId w:val="76"/>
  </w:num>
  <w:num w:numId="35">
    <w:abstractNumId w:val="116"/>
  </w:num>
  <w:num w:numId="36">
    <w:abstractNumId w:val="5"/>
  </w:num>
  <w:num w:numId="37">
    <w:abstractNumId w:val="110"/>
  </w:num>
  <w:num w:numId="38">
    <w:abstractNumId w:val="98"/>
  </w:num>
  <w:num w:numId="39">
    <w:abstractNumId w:val="9"/>
  </w:num>
  <w:num w:numId="40">
    <w:abstractNumId w:val="12"/>
  </w:num>
  <w:num w:numId="41">
    <w:abstractNumId w:val="75"/>
  </w:num>
  <w:num w:numId="42">
    <w:abstractNumId w:val="15"/>
  </w:num>
  <w:num w:numId="43">
    <w:abstractNumId w:val="93"/>
  </w:num>
  <w:num w:numId="44">
    <w:abstractNumId w:val="46"/>
  </w:num>
  <w:num w:numId="45">
    <w:abstractNumId w:val="87"/>
  </w:num>
  <w:num w:numId="46">
    <w:abstractNumId w:val="67"/>
  </w:num>
  <w:num w:numId="47">
    <w:abstractNumId w:val="134"/>
  </w:num>
  <w:num w:numId="48">
    <w:abstractNumId w:val="63"/>
  </w:num>
  <w:num w:numId="49">
    <w:abstractNumId w:val="120"/>
  </w:num>
  <w:num w:numId="50">
    <w:abstractNumId w:val="1"/>
  </w:num>
  <w:num w:numId="51">
    <w:abstractNumId w:val="90"/>
  </w:num>
  <w:num w:numId="52">
    <w:abstractNumId w:val="26"/>
  </w:num>
  <w:num w:numId="53">
    <w:abstractNumId w:val="41"/>
  </w:num>
  <w:num w:numId="54">
    <w:abstractNumId w:val="96"/>
  </w:num>
  <w:num w:numId="55">
    <w:abstractNumId w:val="4"/>
  </w:num>
  <w:num w:numId="56">
    <w:abstractNumId w:val="57"/>
  </w:num>
  <w:num w:numId="57">
    <w:abstractNumId w:val="70"/>
  </w:num>
  <w:num w:numId="58">
    <w:abstractNumId w:val="51"/>
  </w:num>
  <w:num w:numId="59">
    <w:abstractNumId w:val="131"/>
  </w:num>
  <w:num w:numId="60">
    <w:abstractNumId w:val="140"/>
  </w:num>
  <w:num w:numId="61">
    <w:abstractNumId w:val="129"/>
  </w:num>
  <w:num w:numId="62">
    <w:abstractNumId w:val="58"/>
  </w:num>
  <w:num w:numId="63">
    <w:abstractNumId w:val="107"/>
  </w:num>
  <w:num w:numId="64">
    <w:abstractNumId w:val="5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95"/>
  </w:num>
  <w:num w:numId="66">
    <w:abstractNumId w:val="6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1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1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2"/>
  </w:num>
  <w:num w:numId="71">
    <w:abstractNumId w:val="77"/>
  </w:num>
  <w:num w:numId="72">
    <w:abstractNumId w:val="56"/>
  </w:num>
  <w:num w:numId="73">
    <w:abstractNumId w:val="111"/>
  </w:num>
  <w:num w:numId="74">
    <w:abstractNumId w:val="25"/>
  </w:num>
  <w:num w:numId="75">
    <w:abstractNumId w:val="20"/>
  </w:num>
  <w:num w:numId="76">
    <w:abstractNumId w:val="68"/>
  </w:num>
  <w:num w:numId="77">
    <w:abstractNumId w:val="13"/>
  </w:num>
  <w:num w:numId="78">
    <w:abstractNumId w:val="39"/>
  </w:num>
  <w:num w:numId="79">
    <w:abstractNumId w:val="29"/>
  </w:num>
  <w:num w:numId="80">
    <w:abstractNumId w:val="17"/>
  </w:num>
  <w:num w:numId="81">
    <w:abstractNumId w:val="91"/>
  </w:num>
  <w:num w:numId="82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4"/>
  </w:num>
  <w:num w:numId="84">
    <w:abstractNumId w:val="24"/>
  </w:num>
  <w:num w:numId="85">
    <w:abstractNumId w:val="117"/>
  </w:num>
  <w:num w:numId="86">
    <w:abstractNumId w:val="30"/>
  </w:num>
  <w:num w:numId="87">
    <w:abstractNumId w:val="74"/>
  </w:num>
  <w:num w:numId="88">
    <w:abstractNumId w:val="124"/>
  </w:num>
  <w:num w:numId="89">
    <w:abstractNumId w:val="69"/>
  </w:num>
  <w:num w:numId="90">
    <w:abstractNumId w:val="45"/>
  </w:num>
  <w:num w:numId="91">
    <w:abstractNumId w:val="83"/>
  </w:num>
  <w:num w:numId="92">
    <w:abstractNumId w:val="35"/>
  </w:num>
  <w:num w:numId="93">
    <w:abstractNumId w:val="40"/>
  </w:num>
  <w:num w:numId="94">
    <w:abstractNumId w:val="79"/>
  </w:num>
  <w:num w:numId="95">
    <w:abstractNumId w:val="84"/>
  </w:num>
  <w:num w:numId="96">
    <w:abstractNumId w:val="22"/>
  </w:num>
  <w:num w:numId="97">
    <w:abstractNumId w:val="72"/>
  </w:num>
  <w:num w:numId="98">
    <w:abstractNumId w:val="127"/>
  </w:num>
  <w:num w:numId="99">
    <w:abstractNumId w:val="1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33"/>
  </w:num>
  <w:num w:numId="101">
    <w:abstractNumId w:val="50"/>
  </w:num>
  <w:num w:numId="102">
    <w:abstractNumId w:val="43"/>
  </w:num>
  <w:num w:numId="103">
    <w:abstractNumId w:val="38"/>
  </w:num>
  <w:num w:numId="104">
    <w:abstractNumId w:val="103"/>
  </w:num>
  <w:num w:numId="105">
    <w:abstractNumId w:val="136"/>
  </w:num>
  <w:num w:numId="106">
    <w:abstractNumId w:val="32"/>
  </w:num>
  <w:num w:numId="107">
    <w:abstractNumId w:val="37"/>
  </w:num>
  <w:num w:numId="108">
    <w:abstractNumId w:val="94"/>
  </w:num>
  <w:num w:numId="109">
    <w:abstractNumId w:val="7"/>
  </w:num>
  <w:num w:numId="110">
    <w:abstractNumId w:val="108"/>
  </w:num>
  <w:num w:numId="111">
    <w:abstractNumId w:val="33"/>
  </w:num>
  <w:num w:numId="112">
    <w:abstractNumId w:val="61"/>
  </w:num>
  <w:num w:numId="113">
    <w:abstractNumId w:val="60"/>
  </w:num>
  <w:num w:numId="114">
    <w:abstractNumId w:val="34"/>
  </w:num>
  <w:num w:numId="115">
    <w:abstractNumId w:val="128"/>
  </w:num>
  <w:num w:numId="116">
    <w:abstractNumId w:val="112"/>
  </w:num>
  <w:num w:numId="1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37"/>
  </w:num>
  <w:num w:numId="120">
    <w:abstractNumId w:val="125"/>
  </w:num>
  <w:num w:numId="121">
    <w:abstractNumId w:val="119"/>
  </w:num>
  <w:num w:numId="122">
    <w:abstractNumId w:val="21"/>
  </w:num>
  <w:num w:numId="123">
    <w:abstractNumId w:val="0"/>
  </w:num>
  <w:num w:numId="124">
    <w:abstractNumId w:val="49"/>
  </w:num>
  <w:num w:numId="125">
    <w:abstractNumId w:val="101"/>
  </w:num>
  <w:num w:numId="126">
    <w:abstractNumId w:val="126"/>
  </w:num>
  <w:num w:numId="127">
    <w:abstractNumId w:val="47"/>
  </w:num>
  <w:num w:numId="128">
    <w:abstractNumId w:val="100"/>
  </w:num>
  <w:num w:numId="129">
    <w:abstractNumId w:val="80"/>
  </w:num>
  <w:num w:numId="130">
    <w:abstractNumId w:val="71"/>
  </w:num>
  <w:num w:numId="131">
    <w:abstractNumId w:val="52"/>
  </w:num>
  <w:num w:numId="132">
    <w:abstractNumId w:val="86"/>
  </w:num>
  <w:num w:numId="133">
    <w:abstractNumId w:val="18"/>
  </w:num>
  <w:num w:numId="134">
    <w:abstractNumId w:val="8"/>
  </w:num>
  <w:num w:numId="135">
    <w:abstractNumId w:val="14"/>
  </w:num>
  <w:num w:numId="136">
    <w:abstractNumId w:val="23"/>
  </w:num>
  <w:num w:numId="137">
    <w:abstractNumId w:val="106"/>
  </w:num>
  <w:num w:numId="138">
    <w:abstractNumId w:val="105"/>
  </w:num>
  <w:num w:numId="139">
    <w:abstractNumId w:val="130"/>
  </w:num>
  <w:num w:numId="140">
    <w:abstractNumId w:val="141"/>
  </w:num>
  <w:num w:numId="141">
    <w:abstractNumId w:val="10"/>
  </w:num>
  <w:num w:numId="142">
    <w:abstractNumId w:val="28"/>
  </w:num>
  <w:num w:numId="143">
    <w:abstractNumId w:val="122"/>
  </w:num>
  <w:num w:numId="144">
    <w:abstractNumId w:val="31"/>
  </w:num>
  <w:num w:numId="145">
    <w:abstractNumId w:val="139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79"/>
    <w:rsid w:val="0000650B"/>
    <w:rsid w:val="00012133"/>
    <w:rsid w:val="00030CFD"/>
    <w:rsid w:val="00035DB1"/>
    <w:rsid w:val="00050B9F"/>
    <w:rsid w:val="00060C22"/>
    <w:rsid w:val="00066E81"/>
    <w:rsid w:val="000752A1"/>
    <w:rsid w:val="0007664A"/>
    <w:rsid w:val="00091C33"/>
    <w:rsid w:val="00092CFD"/>
    <w:rsid w:val="000A0C16"/>
    <w:rsid w:val="000B4F05"/>
    <w:rsid w:val="000C0F01"/>
    <w:rsid w:val="000E17DC"/>
    <w:rsid w:val="000F3982"/>
    <w:rsid w:val="000F5B5A"/>
    <w:rsid w:val="000F62A7"/>
    <w:rsid w:val="00100172"/>
    <w:rsid w:val="00101AB9"/>
    <w:rsid w:val="001066E1"/>
    <w:rsid w:val="001150A3"/>
    <w:rsid w:val="00117476"/>
    <w:rsid w:val="0012038F"/>
    <w:rsid w:val="00120F6F"/>
    <w:rsid w:val="0012775A"/>
    <w:rsid w:val="0013038A"/>
    <w:rsid w:val="00132E52"/>
    <w:rsid w:val="001345C0"/>
    <w:rsid w:val="00135905"/>
    <w:rsid w:val="00140521"/>
    <w:rsid w:val="0014292D"/>
    <w:rsid w:val="001437DC"/>
    <w:rsid w:val="00143AF7"/>
    <w:rsid w:val="001472C7"/>
    <w:rsid w:val="001508FD"/>
    <w:rsid w:val="00162806"/>
    <w:rsid w:val="00171F52"/>
    <w:rsid w:val="0018090E"/>
    <w:rsid w:val="001A7515"/>
    <w:rsid w:val="001B3BE1"/>
    <w:rsid w:val="001B6D9D"/>
    <w:rsid w:val="001C1A8D"/>
    <w:rsid w:val="001C2049"/>
    <w:rsid w:val="001C637A"/>
    <w:rsid w:val="001C6E47"/>
    <w:rsid w:val="001D21B9"/>
    <w:rsid w:val="001D639E"/>
    <w:rsid w:val="001E04AA"/>
    <w:rsid w:val="001E346C"/>
    <w:rsid w:val="001F66C7"/>
    <w:rsid w:val="00204D92"/>
    <w:rsid w:val="00214835"/>
    <w:rsid w:val="0023413D"/>
    <w:rsid w:val="00243476"/>
    <w:rsid w:val="00246E86"/>
    <w:rsid w:val="00250600"/>
    <w:rsid w:val="00255CF8"/>
    <w:rsid w:val="00257CC0"/>
    <w:rsid w:val="002621DC"/>
    <w:rsid w:val="0026687A"/>
    <w:rsid w:val="00270299"/>
    <w:rsid w:val="00270DE3"/>
    <w:rsid w:val="0027224D"/>
    <w:rsid w:val="00273B86"/>
    <w:rsid w:val="0028692A"/>
    <w:rsid w:val="00294E0B"/>
    <w:rsid w:val="002A41FD"/>
    <w:rsid w:val="002B6A7D"/>
    <w:rsid w:val="002C0C60"/>
    <w:rsid w:val="002C0C67"/>
    <w:rsid w:val="002C61AF"/>
    <w:rsid w:val="002D165C"/>
    <w:rsid w:val="002E205C"/>
    <w:rsid w:val="002F6902"/>
    <w:rsid w:val="002F7B89"/>
    <w:rsid w:val="0030170D"/>
    <w:rsid w:val="003022A6"/>
    <w:rsid w:val="003029B3"/>
    <w:rsid w:val="0031168A"/>
    <w:rsid w:val="00315411"/>
    <w:rsid w:val="00327AB9"/>
    <w:rsid w:val="00330460"/>
    <w:rsid w:val="003351B7"/>
    <w:rsid w:val="00335EF6"/>
    <w:rsid w:val="0034242A"/>
    <w:rsid w:val="003452AD"/>
    <w:rsid w:val="0035170A"/>
    <w:rsid w:val="00362253"/>
    <w:rsid w:val="0036451A"/>
    <w:rsid w:val="0037072F"/>
    <w:rsid w:val="003733B9"/>
    <w:rsid w:val="003809A9"/>
    <w:rsid w:val="003845E6"/>
    <w:rsid w:val="00384CB9"/>
    <w:rsid w:val="00393260"/>
    <w:rsid w:val="003A46D2"/>
    <w:rsid w:val="003B6C3A"/>
    <w:rsid w:val="003B733A"/>
    <w:rsid w:val="003C7087"/>
    <w:rsid w:val="003D5DCA"/>
    <w:rsid w:val="003E7F5C"/>
    <w:rsid w:val="003F019A"/>
    <w:rsid w:val="003F0630"/>
    <w:rsid w:val="00400B79"/>
    <w:rsid w:val="004162F2"/>
    <w:rsid w:val="004410FA"/>
    <w:rsid w:val="00443A59"/>
    <w:rsid w:val="004571B5"/>
    <w:rsid w:val="004578D6"/>
    <w:rsid w:val="00464B17"/>
    <w:rsid w:val="004653CA"/>
    <w:rsid w:val="00466D97"/>
    <w:rsid w:val="00472D8C"/>
    <w:rsid w:val="00475CB1"/>
    <w:rsid w:val="00476B85"/>
    <w:rsid w:val="00484D4C"/>
    <w:rsid w:val="0049031B"/>
    <w:rsid w:val="0049423F"/>
    <w:rsid w:val="00495577"/>
    <w:rsid w:val="0049565A"/>
    <w:rsid w:val="004A0A48"/>
    <w:rsid w:val="004C44AF"/>
    <w:rsid w:val="004D3156"/>
    <w:rsid w:val="004E5D00"/>
    <w:rsid w:val="004F2C58"/>
    <w:rsid w:val="004F2DDF"/>
    <w:rsid w:val="004F3490"/>
    <w:rsid w:val="004F731F"/>
    <w:rsid w:val="0050367C"/>
    <w:rsid w:val="0050515E"/>
    <w:rsid w:val="00511AF4"/>
    <w:rsid w:val="005210CA"/>
    <w:rsid w:val="00526D9F"/>
    <w:rsid w:val="005270C7"/>
    <w:rsid w:val="005314F6"/>
    <w:rsid w:val="0053656F"/>
    <w:rsid w:val="00541934"/>
    <w:rsid w:val="00563CDD"/>
    <w:rsid w:val="00567455"/>
    <w:rsid w:val="00570C1D"/>
    <w:rsid w:val="00582519"/>
    <w:rsid w:val="005974CB"/>
    <w:rsid w:val="005A54CE"/>
    <w:rsid w:val="005A6F3E"/>
    <w:rsid w:val="005A7C76"/>
    <w:rsid w:val="005C71FA"/>
    <w:rsid w:val="005D0044"/>
    <w:rsid w:val="005D1277"/>
    <w:rsid w:val="005D67AA"/>
    <w:rsid w:val="005E02BF"/>
    <w:rsid w:val="005E4720"/>
    <w:rsid w:val="005F0FE5"/>
    <w:rsid w:val="005F2435"/>
    <w:rsid w:val="005F6FA3"/>
    <w:rsid w:val="00604E7F"/>
    <w:rsid w:val="006131B8"/>
    <w:rsid w:val="006205E2"/>
    <w:rsid w:val="006208CB"/>
    <w:rsid w:val="0062559C"/>
    <w:rsid w:val="0062603D"/>
    <w:rsid w:val="0064738E"/>
    <w:rsid w:val="00651DA6"/>
    <w:rsid w:val="00657B21"/>
    <w:rsid w:val="00662E64"/>
    <w:rsid w:val="00664251"/>
    <w:rsid w:val="00670C5D"/>
    <w:rsid w:val="0068402A"/>
    <w:rsid w:val="006A57D4"/>
    <w:rsid w:val="006A6365"/>
    <w:rsid w:val="006A6AB7"/>
    <w:rsid w:val="006B415C"/>
    <w:rsid w:val="006B4541"/>
    <w:rsid w:val="006B622D"/>
    <w:rsid w:val="006C3CAD"/>
    <w:rsid w:val="006D37C6"/>
    <w:rsid w:val="006E6EDF"/>
    <w:rsid w:val="006F0633"/>
    <w:rsid w:val="00701D71"/>
    <w:rsid w:val="0070632F"/>
    <w:rsid w:val="007208F9"/>
    <w:rsid w:val="00722D0C"/>
    <w:rsid w:val="00725875"/>
    <w:rsid w:val="00725BBF"/>
    <w:rsid w:val="00733CEC"/>
    <w:rsid w:val="00734617"/>
    <w:rsid w:val="00735904"/>
    <w:rsid w:val="007407A6"/>
    <w:rsid w:val="00744A8D"/>
    <w:rsid w:val="00750EE2"/>
    <w:rsid w:val="00757EC1"/>
    <w:rsid w:val="00761F94"/>
    <w:rsid w:val="007764D0"/>
    <w:rsid w:val="00777738"/>
    <w:rsid w:val="0078647B"/>
    <w:rsid w:val="007A2E7B"/>
    <w:rsid w:val="007B0325"/>
    <w:rsid w:val="007B2594"/>
    <w:rsid w:val="007B38C6"/>
    <w:rsid w:val="007B66EF"/>
    <w:rsid w:val="007B7750"/>
    <w:rsid w:val="007D1E8C"/>
    <w:rsid w:val="007E3CDB"/>
    <w:rsid w:val="007E7296"/>
    <w:rsid w:val="007F4C61"/>
    <w:rsid w:val="007F6032"/>
    <w:rsid w:val="008025EE"/>
    <w:rsid w:val="0080262C"/>
    <w:rsid w:val="00803341"/>
    <w:rsid w:val="00804156"/>
    <w:rsid w:val="00805B10"/>
    <w:rsid w:val="008065B1"/>
    <w:rsid w:val="008103C6"/>
    <w:rsid w:val="0081558D"/>
    <w:rsid w:val="0081561A"/>
    <w:rsid w:val="00817924"/>
    <w:rsid w:val="0083437F"/>
    <w:rsid w:val="00837565"/>
    <w:rsid w:val="008422B0"/>
    <w:rsid w:val="008479F1"/>
    <w:rsid w:val="00847CE6"/>
    <w:rsid w:val="00851B1F"/>
    <w:rsid w:val="00853120"/>
    <w:rsid w:val="00854BF9"/>
    <w:rsid w:val="00855202"/>
    <w:rsid w:val="008606B5"/>
    <w:rsid w:val="008653ED"/>
    <w:rsid w:val="0086739F"/>
    <w:rsid w:val="00867BC5"/>
    <w:rsid w:val="008834DB"/>
    <w:rsid w:val="008838E8"/>
    <w:rsid w:val="00886D38"/>
    <w:rsid w:val="00892404"/>
    <w:rsid w:val="00896281"/>
    <w:rsid w:val="008A2761"/>
    <w:rsid w:val="008A3440"/>
    <w:rsid w:val="008A4DDC"/>
    <w:rsid w:val="008A57B0"/>
    <w:rsid w:val="008B252E"/>
    <w:rsid w:val="008C0D20"/>
    <w:rsid w:val="008D1C6F"/>
    <w:rsid w:val="008D4697"/>
    <w:rsid w:val="008D6203"/>
    <w:rsid w:val="008D6D64"/>
    <w:rsid w:val="008D72EC"/>
    <w:rsid w:val="008D7C81"/>
    <w:rsid w:val="008E5064"/>
    <w:rsid w:val="008E7C5A"/>
    <w:rsid w:val="008F1ACB"/>
    <w:rsid w:val="009043E1"/>
    <w:rsid w:val="00905A90"/>
    <w:rsid w:val="00911905"/>
    <w:rsid w:val="00913196"/>
    <w:rsid w:val="00914296"/>
    <w:rsid w:val="00921575"/>
    <w:rsid w:val="00923669"/>
    <w:rsid w:val="00933ABA"/>
    <w:rsid w:val="0096381B"/>
    <w:rsid w:val="00965B38"/>
    <w:rsid w:val="00967DC0"/>
    <w:rsid w:val="00977D3E"/>
    <w:rsid w:val="00991408"/>
    <w:rsid w:val="00996235"/>
    <w:rsid w:val="009B36D2"/>
    <w:rsid w:val="009C14FA"/>
    <w:rsid w:val="009D244F"/>
    <w:rsid w:val="009E277C"/>
    <w:rsid w:val="009E2E55"/>
    <w:rsid w:val="009E4F1F"/>
    <w:rsid w:val="00A018D0"/>
    <w:rsid w:val="00A03E6B"/>
    <w:rsid w:val="00A05D6D"/>
    <w:rsid w:val="00A12B5B"/>
    <w:rsid w:val="00A17037"/>
    <w:rsid w:val="00A17DBB"/>
    <w:rsid w:val="00A20B1F"/>
    <w:rsid w:val="00A335AD"/>
    <w:rsid w:val="00A40E7D"/>
    <w:rsid w:val="00A42812"/>
    <w:rsid w:val="00A45A26"/>
    <w:rsid w:val="00A540E0"/>
    <w:rsid w:val="00A8323A"/>
    <w:rsid w:val="00A94D4E"/>
    <w:rsid w:val="00A96C65"/>
    <w:rsid w:val="00AA24DD"/>
    <w:rsid w:val="00AA2ABE"/>
    <w:rsid w:val="00AA4323"/>
    <w:rsid w:val="00AA5652"/>
    <w:rsid w:val="00AB03F4"/>
    <w:rsid w:val="00AB4BF2"/>
    <w:rsid w:val="00AB5CB6"/>
    <w:rsid w:val="00AC3B6A"/>
    <w:rsid w:val="00AC5020"/>
    <w:rsid w:val="00AD6727"/>
    <w:rsid w:val="00AE09E5"/>
    <w:rsid w:val="00AF2A39"/>
    <w:rsid w:val="00B065AF"/>
    <w:rsid w:val="00B07889"/>
    <w:rsid w:val="00B174A4"/>
    <w:rsid w:val="00B20842"/>
    <w:rsid w:val="00B20FA1"/>
    <w:rsid w:val="00B26742"/>
    <w:rsid w:val="00B30D9B"/>
    <w:rsid w:val="00B34720"/>
    <w:rsid w:val="00B36071"/>
    <w:rsid w:val="00B37C57"/>
    <w:rsid w:val="00B42FEE"/>
    <w:rsid w:val="00B46959"/>
    <w:rsid w:val="00B54C9D"/>
    <w:rsid w:val="00B5527A"/>
    <w:rsid w:val="00B56B43"/>
    <w:rsid w:val="00B63060"/>
    <w:rsid w:val="00B64279"/>
    <w:rsid w:val="00B77BCD"/>
    <w:rsid w:val="00B91803"/>
    <w:rsid w:val="00B96BA3"/>
    <w:rsid w:val="00B97C65"/>
    <w:rsid w:val="00BC0468"/>
    <w:rsid w:val="00BE361B"/>
    <w:rsid w:val="00BF18A8"/>
    <w:rsid w:val="00C131D3"/>
    <w:rsid w:val="00C30963"/>
    <w:rsid w:val="00C31BA7"/>
    <w:rsid w:val="00C32B1A"/>
    <w:rsid w:val="00C3491C"/>
    <w:rsid w:val="00C44B49"/>
    <w:rsid w:val="00C461D6"/>
    <w:rsid w:val="00C46350"/>
    <w:rsid w:val="00C51437"/>
    <w:rsid w:val="00C53B53"/>
    <w:rsid w:val="00C6307C"/>
    <w:rsid w:val="00C723B3"/>
    <w:rsid w:val="00C81DD3"/>
    <w:rsid w:val="00C91C53"/>
    <w:rsid w:val="00CA1B4D"/>
    <w:rsid w:val="00CA2728"/>
    <w:rsid w:val="00CA4956"/>
    <w:rsid w:val="00CB324F"/>
    <w:rsid w:val="00CC4E02"/>
    <w:rsid w:val="00CD11B4"/>
    <w:rsid w:val="00CD156C"/>
    <w:rsid w:val="00CD4E21"/>
    <w:rsid w:val="00CD50F7"/>
    <w:rsid w:val="00CD7443"/>
    <w:rsid w:val="00CF43C1"/>
    <w:rsid w:val="00CF5182"/>
    <w:rsid w:val="00D12CF1"/>
    <w:rsid w:val="00D17BD3"/>
    <w:rsid w:val="00D27315"/>
    <w:rsid w:val="00D351CB"/>
    <w:rsid w:val="00D374A4"/>
    <w:rsid w:val="00D41A78"/>
    <w:rsid w:val="00D53530"/>
    <w:rsid w:val="00D5739F"/>
    <w:rsid w:val="00D64A78"/>
    <w:rsid w:val="00D72E53"/>
    <w:rsid w:val="00D9610B"/>
    <w:rsid w:val="00DB10BB"/>
    <w:rsid w:val="00DB5A01"/>
    <w:rsid w:val="00DC082D"/>
    <w:rsid w:val="00DD2365"/>
    <w:rsid w:val="00DD3822"/>
    <w:rsid w:val="00DD7B1A"/>
    <w:rsid w:val="00DE07A9"/>
    <w:rsid w:val="00DE400D"/>
    <w:rsid w:val="00DE5631"/>
    <w:rsid w:val="00DF438E"/>
    <w:rsid w:val="00E21B4F"/>
    <w:rsid w:val="00E2553C"/>
    <w:rsid w:val="00E25F9B"/>
    <w:rsid w:val="00E30C8C"/>
    <w:rsid w:val="00E33CD1"/>
    <w:rsid w:val="00E3519D"/>
    <w:rsid w:val="00E35226"/>
    <w:rsid w:val="00E355B6"/>
    <w:rsid w:val="00E42BD0"/>
    <w:rsid w:val="00E53D4F"/>
    <w:rsid w:val="00E60A4B"/>
    <w:rsid w:val="00E6130A"/>
    <w:rsid w:val="00E803DF"/>
    <w:rsid w:val="00E81A93"/>
    <w:rsid w:val="00E86041"/>
    <w:rsid w:val="00E91FA1"/>
    <w:rsid w:val="00E950F6"/>
    <w:rsid w:val="00EA0F13"/>
    <w:rsid w:val="00EA463B"/>
    <w:rsid w:val="00EE2863"/>
    <w:rsid w:val="00EF76C1"/>
    <w:rsid w:val="00F00E44"/>
    <w:rsid w:val="00F079DF"/>
    <w:rsid w:val="00F173D7"/>
    <w:rsid w:val="00F22BD3"/>
    <w:rsid w:val="00F270E8"/>
    <w:rsid w:val="00F4219D"/>
    <w:rsid w:val="00F42BBF"/>
    <w:rsid w:val="00F57861"/>
    <w:rsid w:val="00F602A2"/>
    <w:rsid w:val="00F61111"/>
    <w:rsid w:val="00F63659"/>
    <w:rsid w:val="00F638BF"/>
    <w:rsid w:val="00F72E15"/>
    <w:rsid w:val="00F73599"/>
    <w:rsid w:val="00F74BB9"/>
    <w:rsid w:val="00F80080"/>
    <w:rsid w:val="00F8040E"/>
    <w:rsid w:val="00F90B04"/>
    <w:rsid w:val="00F91D38"/>
    <w:rsid w:val="00F94149"/>
    <w:rsid w:val="00F9513C"/>
    <w:rsid w:val="00F95DEC"/>
    <w:rsid w:val="00FA53D5"/>
    <w:rsid w:val="00FB0CD0"/>
    <w:rsid w:val="00FB689A"/>
    <w:rsid w:val="00FC38A0"/>
    <w:rsid w:val="00FD206B"/>
    <w:rsid w:val="00FD40E1"/>
    <w:rsid w:val="00FE0989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0B79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54BF9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5"/>
      <w:lang w:val="en-US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400B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sid w:val="00400B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400B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rsid w:val="00400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Номер заголовка №2_"/>
    <w:basedOn w:val="a0"/>
    <w:link w:val="22"/>
    <w:rsid w:val="00400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sid w:val="00400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400B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sid w:val="00400B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a">
    <w:name w:val="Колонтитул_"/>
    <w:basedOn w:val="a0"/>
    <w:link w:val="ab"/>
    <w:rsid w:val="00400B7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400B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400B79"/>
    <w:rPr>
      <w:rFonts w:ascii="Arial" w:eastAsia="Arial" w:hAnsi="Arial" w:cs="Arial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5">
    <w:name w:val="Основной текст (5)_"/>
    <w:basedOn w:val="a0"/>
    <w:link w:val="50"/>
    <w:rsid w:val="00400B7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400B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4">
    <w:name w:val="Сноска"/>
    <w:basedOn w:val="a"/>
    <w:link w:val="a3"/>
    <w:rsid w:val="00400B79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rsid w:val="00400B79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400B7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400B79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Номер заголовка №2"/>
    <w:basedOn w:val="a"/>
    <w:link w:val="21"/>
    <w:rsid w:val="00400B79"/>
    <w:pPr>
      <w:shd w:val="clear" w:color="auto" w:fill="FFFFFF"/>
      <w:spacing w:after="320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400B79"/>
    <w:pPr>
      <w:shd w:val="clear" w:color="auto" w:fill="FFFFFF"/>
      <w:spacing w:after="160"/>
      <w:ind w:right="1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sid w:val="00400B79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400B79"/>
    <w:pPr>
      <w:shd w:val="clear" w:color="auto" w:fill="FFFFFF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b">
    <w:name w:val="Колонтитул"/>
    <w:basedOn w:val="a"/>
    <w:link w:val="aa"/>
    <w:rsid w:val="00400B79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40">
    <w:name w:val="Основной текст (4)"/>
    <w:basedOn w:val="a"/>
    <w:link w:val="4"/>
    <w:rsid w:val="00400B79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400B79"/>
    <w:pPr>
      <w:shd w:val="clear" w:color="auto" w:fill="FFFFFF"/>
    </w:pPr>
    <w:rPr>
      <w:rFonts w:ascii="Arial" w:eastAsia="Arial" w:hAnsi="Arial" w:cs="Arial"/>
      <w:sz w:val="58"/>
      <w:szCs w:val="58"/>
    </w:rPr>
  </w:style>
  <w:style w:type="paragraph" w:customStyle="1" w:styleId="50">
    <w:name w:val="Основной текст (5)"/>
    <w:basedOn w:val="a"/>
    <w:link w:val="5"/>
    <w:rsid w:val="00400B79"/>
    <w:pPr>
      <w:shd w:val="clear" w:color="auto" w:fill="FFFFFF"/>
      <w:spacing w:after="80"/>
    </w:pPr>
    <w:rPr>
      <w:rFonts w:ascii="Arial" w:eastAsia="Arial" w:hAnsi="Arial" w:cs="Arial"/>
      <w:sz w:val="22"/>
      <w:szCs w:val="22"/>
    </w:rPr>
  </w:style>
  <w:style w:type="paragraph" w:customStyle="1" w:styleId="70">
    <w:name w:val="Основной текст (7)"/>
    <w:basedOn w:val="a"/>
    <w:link w:val="7"/>
    <w:rsid w:val="00400B79"/>
    <w:pPr>
      <w:shd w:val="clear" w:color="auto" w:fill="FFFFFF"/>
      <w:spacing w:after="60"/>
    </w:pPr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F941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4149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521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F8040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8040E"/>
    <w:rPr>
      <w:color w:val="000000"/>
    </w:rPr>
  </w:style>
  <w:style w:type="paragraph" w:styleId="af1">
    <w:name w:val="footer"/>
    <w:basedOn w:val="a"/>
    <w:link w:val="af2"/>
    <w:uiPriority w:val="99"/>
    <w:unhideWhenUsed/>
    <w:rsid w:val="00F8040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8040E"/>
    <w:rPr>
      <w:color w:val="000000"/>
    </w:rPr>
  </w:style>
  <w:style w:type="character" w:styleId="af3">
    <w:name w:val="Hyperlink"/>
    <w:basedOn w:val="a0"/>
    <w:uiPriority w:val="99"/>
    <w:semiHidden/>
    <w:unhideWhenUsed/>
    <w:rsid w:val="00CC4E0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4BF9"/>
    <w:rPr>
      <w:rFonts w:ascii="Cambria" w:eastAsia="Times New Roman" w:hAnsi="Cambria" w:cs="Times New Roman"/>
      <w:b/>
      <w:bCs/>
      <w:color w:val="365F91"/>
      <w:sz w:val="28"/>
      <w:szCs w:val="25"/>
      <w:lang w:val="en-US" w:eastAsia="zh-CN" w:bidi="ar-SA"/>
    </w:rPr>
  </w:style>
  <w:style w:type="paragraph" w:styleId="af4">
    <w:name w:val="List Paragraph"/>
    <w:aliases w:val="Bullet 1,Use Case List Paragraph,Bullet List,FooterText,numbered,Paragraphe de liste1,lp1,Table-Normal,RSHB_Table-Normal,ПС - Нумерованный,A_маркированный_список"/>
    <w:basedOn w:val="a"/>
    <w:link w:val="af5"/>
    <w:uiPriority w:val="34"/>
    <w:qFormat/>
    <w:rsid w:val="00854BF9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f5">
    <w:name w:val="Абзац списка Знак"/>
    <w:aliases w:val="Bullet 1 Знак,Use Case List Paragraph Знак,Bullet List Знак,FooterText Знак,numbered Знак,Paragraphe de liste1 Знак,lp1 Знак,Table-Normal Знак,RSHB_Table-Normal Знак,ПС - Нумерованный Знак,A_маркированный_список Знак"/>
    <w:link w:val="af4"/>
    <w:uiPriority w:val="34"/>
    <w:locked/>
    <w:rsid w:val="00854BF9"/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unformattext">
    <w:name w:val="unformattext"/>
    <w:basedOn w:val="a"/>
    <w:rsid w:val="00854B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Нижний колонтитул1"/>
    <w:basedOn w:val="a"/>
    <w:uiPriority w:val="99"/>
    <w:rsid w:val="00854BF9"/>
    <w:pPr>
      <w:suppressLineNumbers/>
      <w:tabs>
        <w:tab w:val="center" w:pos="4818"/>
        <w:tab w:val="right" w:pos="9637"/>
      </w:tabs>
    </w:pPr>
    <w:rPr>
      <w:rFonts w:ascii="Liberation Serif" w:eastAsia="DejaVu Sans" w:hAnsi="Liberation Serif" w:cs="DejaVu Sans"/>
      <w:color w:val="auto"/>
      <w:lang w:val="en-US" w:eastAsia="zh-CN" w:bidi="hi-IN"/>
    </w:rPr>
  </w:style>
  <w:style w:type="paragraph" w:styleId="af6">
    <w:name w:val="caption"/>
    <w:basedOn w:val="a"/>
    <w:next w:val="a"/>
    <w:uiPriority w:val="35"/>
    <w:unhideWhenUsed/>
    <w:qFormat/>
    <w:rsid w:val="00854BF9"/>
    <w:pPr>
      <w:widowControl/>
      <w:spacing w:after="200"/>
    </w:pPr>
    <w:rPr>
      <w:rFonts w:ascii="Calibri" w:eastAsia="Calibri" w:hAnsi="Calibri" w:cs="Times New Roman"/>
      <w:b/>
      <w:bCs/>
      <w:color w:val="4F81BD"/>
      <w:sz w:val="18"/>
      <w:szCs w:val="18"/>
      <w:lang w:eastAsia="en-US" w:bidi="ar-SA"/>
    </w:rPr>
  </w:style>
  <w:style w:type="paragraph" w:styleId="af7">
    <w:name w:val="endnote text"/>
    <w:basedOn w:val="a"/>
    <w:link w:val="af8"/>
    <w:uiPriority w:val="99"/>
    <w:semiHidden/>
    <w:unhideWhenUsed/>
    <w:rsid w:val="00761F94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61F94"/>
    <w:rPr>
      <w:color w:val="000000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761F94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4653CA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4653CA"/>
    <w:rPr>
      <w:color w:val="000000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4653CA"/>
    <w:rPr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3E7F5C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3E7F5C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3E7F5C"/>
    <w:rPr>
      <w:color w:val="000000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E7F5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3E7F5C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0B79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54BF9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5"/>
      <w:lang w:val="en-US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400B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sid w:val="00400B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400B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rsid w:val="00400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Номер заголовка №2_"/>
    <w:basedOn w:val="a0"/>
    <w:link w:val="22"/>
    <w:rsid w:val="00400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sid w:val="00400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400B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sid w:val="00400B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a">
    <w:name w:val="Колонтитул_"/>
    <w:basedOn w:val="a0"/>
    <w:link w:val="ab"/>
    <w:rsid w:val="00400B7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400B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400B79"/>
    <w:rPr>
      <w:rFonts w:ascii="Arial" w:eastAsia="Arial" w:hAnsi="Arial" w:cs="Arial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5">
    <w:name w:val="Основной текст (5)_"/>
    <w:basedOn w:val="a0"/>
    <w:link w:val="50"/>
    <w:rsid w:val="00400B7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400B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4">
    <w:name w:val="Сноска"/>
    <w:basedOn w:val="a"/>
    <w:link w:val="a3"/>
    <w:rsid w:val="00400B79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rsid w:val="00400B79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400B7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400B79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Номер заголовка №2"/>
    <w:basedOn w:val="a"/>
    <w:link w:val="21"/>
    <w:rsid w:val="00400B79"/>
    <w:pPr>
      <w:shd w:val="clear" w:color="auto" w:fill="FFFFFF"/>
      <w:spacing w:after="320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400B79"/>
    <w:pPr>
      <w:shd w:val="clear" w:color="auto" w:fill="FFFFFF"/>
      <w:spacing w:after="160"/>
      <w:ind w:right="1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sid w:val="00400B79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400B79"/>
    <w:pPr>
      <w:shd w:val="clear" w:color="auto" w:fill="FFFFFF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b">
    <w:name w:val="Колонтитул"/>
    <w:basedOn w:val="a"/>
    <w:link w:val="aa"/>
    <w:rsid w:val="00400B79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40">
    <w:name w:val="Основной текст (4)"/>
    <w:basedOn w:val="a"/>
    <w:link w:val="4"/>
    <w:rsid w:val="00400B79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400B79"/>
    <w:pPr>
      <w:shd w:val="clear" w:color="auto" w:fill="FFFFFF"/>
    </w:pPr>
    <w:rPr>
      <w:rFonts w:ascii="Arial" w:eastAsia="Arial" w:hAnsi="Arial" w:cs="Arial"/>
      <w:sz w:val="58"/>
      <w:szCs w:val="58"/>
    </w:rPr>
  </w:style>
  <w:style w:type="paragraph" w:customStyle="1" w:styleId="50">
    <w:name w:val="Основной текст (5)"/>
    <w:basedOn w:val="a"/>
    <w:link w:val="5"/>
    <w:rsid w:val="00400B79"/>
    <w:pPr>
      <w:shd w:val="clear" w:color="auto" w:fill="FFFFFF"/>
      <w:spacing w:after="80"/>
    </w:pPr>
    <w:rPr>
      <w:rFonts w:ascii="Arial" w:eastAsia="Arial" w:hAnsi="Arial" w:cs="Arial"/>
      <w:sz w:val="22"/>
      <w:szCs w:val="22"/>
    </w:rPr>
  </w:style>
  <w:style w:type="paragraph" w:customStyle="1" w:styleId="70">
    <w:name w:val="Основной текст (7)"/>
    <w:basedOn w:val="a"/>
    <w:link w:val="7"/>
    <w:rsid w:val="00400B79"/>
    <w:pPr>
      <w:shd w:val="clear" w:color="auto" w:fill="FFFFFF"/>
      <w:spacing w:after="60"/>
    </w:pPr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F941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4149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521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F8040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8040E"/>
    <w:rPr>
      <w:color w:val="000000"/>
    </w:rPr>
  </w:style>
  <w:style w:type="paragraph" w:styleId="af1">
    <w:name w:val="footer"/>
    <w:basedOn w:val="a"/>
    <w:link w:val="af2"/>
    <w:uiPriority w:val="99"/>
    <w:unhideWhenUsed/>
    <w:rsid w:val="00F8040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8040E"/>
    <w:rPr>
      <w:color w:val="000000"/>
    </w:rPr>
  </w:style>
  <w:style w:type="character" w:styleId="af3">
    <w:name w:val="Hyperlink"/>
    <w:basedOn w:val="a0"/>
    <w:uiPriority w:val="99"/>
    <w:semiHidden/>
    <w:unhideWhenUsed/>
    <w:rsid w:val="00CC4E0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4BF9"/>
    <w:rPr>
      <w:rFonts w:ascii="Cambria" w:eastAsia="Times New Roman" w:hAnsi="Cambria" w:cs="Times New Roman"/>
      <w:b/>
      <w:bCs/>
      <w:color w:val="365F91"/>
      <w:sz w:val="28"/>
      <w:szCs w:val="25"/>
      <w:lang w:val="en-US" w:eastAsia="zh-CN" w:bidi="ar-SA"/>
    </w:rPr>
  </w:style>
  <w:style w:type="paragraph" w:styleId="af4">
    <w:name w:val="List Paragraph"/>
    <w:aliases w:val="Bullet 1,Use Case List Paragraph,Bullet List,FooterText,numbered,Paragraphe de liste1,lp1,Table-Normal,RSHB_Table-Normal,ПС - Нумерованный,A_маркированный_список"/>
    <w:basedOn w:val="a"/>
    <w:link w:val="af5"/>
    <w:uiPriority w:val="34"/>
    <w:qFormat/>
    <w:rsid w:val="00854BF9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f5">
    <w:name w:val="Абзац списка Знак"/>
    <w:aliases w:val="Bullet 1 Знак,Use Case List Paragraph Знак,Bullet List Знак,FooterText Знак,numbered Знак,Paragraphe de liste1 Знак,lp1 Знак,Table-Normal Знак,RSHB_Table-Normal Знак,ПС - Нумерованный Знак,A_маркированный_список Знак"/>
    <w:link w:val="af4"/>
    <w:uiPriority w:val="34"/>
    <w:locked/>
    <w:rsid w:val="00854BF9"/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unformattext">
    <w:name w:val="unformattext"/>
    <w:basedOn w:val="a"/>
    <w:rsid w:val="00854B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Нижний колонтитул1"/>
    <w:basedOn w:val="a"/>
    <w:uiPriority w:val="99"/>
    <w:rsid w:val="00854BF9"/>
    <w:pPr>
      <w:suppressLineNumbers/>
      <w:tabs>
        <w:tab w:val="center" w:pos="4818"/>
        <w:tab w:val="right" w:pos="9637"/>
      </w:tabs>
    </w:pPr>
    <w:rPr>
      <w:rFonts w:ascii="Liberation Serif" w:eastAsia="DejaVu Sans" w:hAnsi="Liberation Serif" w:cs="DejaVu Sans"/>
      <w:color w:val="auto"/>
      <w:lang w:val="en-US" w:eastAsia="zh-CN" w:bidi="hi-IN"/>
    </w:rPr>
  </w:style>
  <w:style w:type="paragraph" w:styleId="af6">
    <w:name w:val="caption"/>
    <w:basedOn w:val="a"/>
    <w:next w:val="a"/>
    <w:uiPriority w:val="35"/>
    <w:unhideWhenUsed/>
    <w:qFormat/>
    <w:rsid w:val="00854BF9"/>
    <w:pPr>
      <w:widowControl/>
      <w:spacing w:after="200"/>
    </w:pPr>
    <w:rPr>
      <w:rFonts w:ascii="Calibri" w:eastAsia="Calibri" w:hAnsi="Calibri" w:cs="Times New Roman"/>
      <w:b/>
      <w:bCs/>
      <w:color w:val="4F81BD"/>
      <w:sz w:val="18"/>
      <w:szCs w:val="18"/>
      <w:lang w:eastAsia="en-US" w:bidi="ar-SA"/>
    </w:rPr>
  </w:style>
  <w:style w:type="paragraph" w:styleId="af7">
    <w:name w:val="endnote text"/>
    <w:basedOn w:val="a"/>
    <w:link w:val="af8"/>
    <w:uiPriority w:val="99"/>
    <w:semiHidden/>
    <w:unhideWhenUsed/>
    <w:rsid w:val="00761F94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61F94"/>
    <w:rPr>
      <w:color w:val="000000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761F94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4653CA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4653CA"/>
    <w:rPr>
      <w:color w:val="000000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4653CA"/>
    <w:rPr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3E7F5C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3E7F5C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3E7F5C"/>
    <w:rPr>
      <w:color w:val="000000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E7F5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3E7F5C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osmintrud.ru/docs/mintrud/orders/1286" TargetMode="External"/><Relationship Id="rId14" Type="http://schemas.openxmlformats.org/officeDocument/2006/relationships/hyperlink" Target="https://rosmintrud.ru/docs/mintrud/orders/1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3305C-5B88-40C7-8C62-3DA7CC36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22430</Words>
  <Characters>127855</Characters>
  <Application>Microsoft Office Word</Application>
  <DocSecurity>0</DocSecurity>
  <Lines>1065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FCR_13</dc:creator>
  <cp:lastModifiedBy>Афонина Кира Павловна</cp:lastModifiedBy>
  <cp:revision>2</cp:revision>
  <dcterms:created xsi:type="dcterms:W3CDTF">2022-04-13T13:58:00Z</dcterms:created>
  <dcterms:modified xsi:type="dcterms:W3CDTF">2022-04-13T13:58:00Z</dcterms:modified>
</cp:coreProperties>
</file>